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0CA" w:rsidRDefault="00B84680" w:rsidP="00FD70CA">
      <w:pPr>
        <w:spacing w:line="0" w:lineRule="atLeast"/>
        <w:ind w:right="360"/>
        <w:jc w:val="right"/>
        <w:rPr>
          <w:rFonts w:ascii="Times New Roman" w:eastAsia="Times New Roman" w:hAnsi="Times New Roman"/>
          <w:sz w:val="24"/>
        </w:rPr>
      </w:pPr>
      <w:r>
        <w:rPr>
          <w:rFonts w:ascii="Times New Roman" w:eastAsia="Times New Roman" w:hAnsi="Times New Roman"/>
          <w:b/>
          <w:noProof/>
          <w:sz w:val="40"/>
          <w:szCs w:val="40"/>
          <w:lang w:val="en-US" w:eastAsia="en-US"/>
        </w:rPr>
        <mc:AlternateContent>
          <mc:Choice Requires="wps">
            <w:drawing>
              <wp:anchor distT="0" distB="0" distL="114300" distR="114300" simplePos="0" relativeHeight="251753472" behindDoc="1" locked="0" layoutInCell="1" allowOverlap="1" wp14:editId="438D2E20">
                <wp:simplePos x="0" y="0"/>
                <wp:positionH relativeFrom="column">
                  <wp:posOffset>-219075</wp:posOffset>
                </wp:positionH>
                <wp:positionV relativeFrom="paragraph">
                  <wp:posOffset>45085</wp:posOffset>
                </wp:positionV>
                <wp:extent cx="6391275" cy="8848725"/>
                <wp:effectExtent l="57150" t="57150" r="142875" b="1428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848725"/>
                        </a:xfrm>
                        <a:prstGeom prst="rect">
                          <a:avLst/>
                        </a:prstGeom>
                        <a:solidFill>
                          <a:srgbClr val="FFFFFF"/>
                        </a:solidFill>
                        <a:ln w="107950" cmpd="thinThick">
                          <a:solidFill>
                            <a:srgbClr val="333399"/>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7DF2A" id="Rectangle 31" o:spid="_x0000_s1026" style="position:absolute;margin-left:-17.25pt;margin-top:3.55pt;width:503.25pt;height:696.7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" strokecolor="#339" strokeweight="8.5pt">
                <v:stroke linestyle="thinThick"/>
                <v:shadow on="t" opacity=".5" offset="6pt,6pt"/>
              </v:rect>
            </w:pict>
          </mc:Fallback>
        </mc:AlternateContent>
      </w:r>
      <w:r w:rsidR="000E6365">
        <w:rPr>
          <w:rFonts w:ascii="Times New Roman" w:eastAsia="Times New Roman" w:hAnsi="Times New Roman"/>
          <w:noProof/>
          <w:sz w:val="24"/>
          <w:lang w:val="en-US" w:eastAsia="en-US"/>
        </w:rPr>
        <w:drawing>
          <wp:anchor distT="0" distB="0" distL="114300" distR="114300" simplePos="0" relativeHeight="251752448" behindDoc="0" locked="0" layoutInCell="1" allowOverlap="1" wp14:anchorId="4A99DC8C" wp14:editId="102B35F3">
            <wp:simplePos x="0" y="0"/>
            <wp:positionH relativeFrom="margin">
              <wp:posOffset>2276475</wp:posOffset>
            </wp:positionH>
            <wp:positionV relativeFrom="paragraph">
              <wp:posOffset>0</wp:posOffset>
            </wp:positionV>
            <wp:extent cx="1362075" cy="1219200"/>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219200"/>
                    </a:xfrm>
                    <a:prstGeom prst="rect">
                      <a:avLst/>
                    </a:prstGeom>
                    <a:noFill/>
                  </pic:spPr>
                </pic:pic>
              </a:graphicData>
            </a:graphic>
            <wp14:sizeRelH relativeFrom="page">
              <wp14:pctWidth>0</wp14:pctWidth>
            </wp14:sizeRelH>
            <wp14:sizeRelV relativeFrom="page">
              <wp14:pctHeight>0</wp14:pctHeight>
            </wp14:sizeRelV>
          </wp:anchor>
        </w:drawing>
      </w:r>
    </w:p>
    <w:p w:rsidR="00FD70CA" w:rsidRDefault="00FD70CA" w:rsidP="00FD70CA">
      <w:pPr>
        <w:spacing w:line="200" w:lineRule="exact"/>
        <w:rPr>
          <w:rFonts w:ascii="Times New Roman" w:eastAsia="Times New Roman" w:hAnsi="Times New Roman"/>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r>
        <w:rPr>
          <w:rFonts w:ascii="Times New Roman" w:eastAsia="Times New Roman" w:hAnsi="Times New Roman"/>
          <w:b/>
          <w:sz w:val="40"/>
          <w:szCs w:val="40"/>
          <w:lang w:val="fr-FR"/>
        </w:rPr>
        <w:t>NATIONAL COMPETITIVE TENDER (NCT)</w:t>
      </w: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r w:rsidRPr="00555BD6">
        <w:rPr>
          <w:noProof/>
          <w:color w:val="333300"/>
          <w:lang w:val="en-US" w:eastAsia="en-US"/>
        </w:rPr>
        <mc:AlternateContent>
          <mc:Choice Requires="wps">
            <w:drawing>
              <wp:inline distT="0" distB="0" distL="0" distR="0" wp14:anchorId="53576F01" wp14:editId="5C4A4FD4">
                <wp:extent cx="5486400" cy="482600"/>
                <wp:effectExtent l="9525" t="9525" r="0" b="317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482600"/>
                        </a:xfrm>
                        <a:prstGeom prst="rect">
                          <a:avLst/>
                        </a:prstGeom>
                        <a:extLst>
                          <a:ext uri="{AF507438-7753-43E0-B8FC-AC1667EBCBE1}">
                            <a14:hiddenEffects xmlns:a14="http://schemas.microsoft.com/office/drawing/2010/main">
                              <a:effectLst/>
                            </a14:hiddenEffects>
                          </a:ext>
                        </a:extLst>
                      </wps:spPr>
                      <wps:txbx>
                        <w:txbxContent>
                          <w:p w:rsidR="00C47CD0" w:rsidRPr="006B7FE3" w:rsidRDefault="00C47CD0" w:rsidP="000E6365">
                            <w:pPr>
                              <w:jc w:val="center"/>
                              <w:rPr>
                                <w:sz w:val="48"/>
                                <w:szCs w:val="48"/>
                              </w:rPr>
                            </w:pPr>
                            <w:r w:rsidRPr="006B7FE3">
                              <w:rPr>
                                <w:rFonts w:ascii="Impact" w:hAnsi="Impact"/>
                                <w:color w:val="000000"/>
                                <w:sz w:val="48"/>
                                <w:szCs w:val="48"/>
                                <w14:textOutline w14:w="9525" w14:cap="flat" w14:cmpd="sng" w14:algn="ctr">
                                  <w14:solidFill>
                                    <w14:srgbClr w14:val="000000"/>
                                  </w14:solidFill>
                                  <w14:prstDash w14:val="solid"/>
                                  <w14:round/>
                                </w14:textOutline>
                              </w:rPr>
                              <w:t xml:space="preserve">TENDER DOCUMENT FOR THE SUPPLY OF </w:t>
                            </w:r>
                          </w:p>
                        </w:txbxContent>
                      </wps:txbx>
                      <wps:bodyPr wrap="square" numCol="1" fromWordArt="1">
                        <a:prstTxWarp prst="textDeflate">
                          <a:avLst>
                            <a:gd name="adj" fmla="val 26227"/>
                          </a:avLst>
                        </a:prstTxWarp>
                        <a:spAutoFit/>
                      </wps:bodyPr>
                    </wps:wsp>
                  </a:graphicData>
                </a:graphic>
              </wp:inline>
            </w:drawing>
          </mc:Choice>
          <mc:Fallback>
            <w:pict>
              <v:shapetype w14:anchorId="53576F01" id="_x0000_t202" coordsize="21600,21600" o:spt="202" path="m,l,21600r21600,l21600,xe">
                <v:stroke joinstyle="miter"/>
                <v:path gradientshapeok="t" o:connecttype="rect"/>
              </v:shapetype>
              <v:shape id="Text Box 30" o:spid="_x0000_s1026" type="#_x0000_t202" style="width:6in;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" filled="f" stroked="f">
                <o:lock v:ext="edit" shapetype="t"/>
                <v:textbox style="mso-fit-shape-to-text:t">
                  <w:txbxContent>
                    <w:p w:rsidR="00C47CD0" w:rsidRPr="006B7FE3" w:rsidRDefault="00C47CD0" w:rsidP="000E6365">
                      <w:pPr>
                        <w:jc w:val="center"/>
                        <w:rPr>
                          <w:sz w:val="48"/>
                          <w:szCs w:val="48"/>
                        </w:rPr>
                      </w:pPr>
                      <w:r w:rsidRPr="006B7FE3">
                        <w:rPr>
                          <w:rFonts w:ascii="Impact" w:hAnsi="Impact"/>
                          <w:color w:val="000000"/>
                          <w:sz w:val="48"/>
                          <w:szCs w:val="48"/>
                          <w14:textOutline w14:w="9525" w14:cap="flat" w14:cmpd="sng" w14:algn="ctr">
                            <w14:solidFill>
                              <w14:srgbClr w14:val="000000"/>
                            </w14:solidFill>
                            <w14:prstDash w14:val="solid"/>
                            <w14:round/>
                          </w14:textOutline>
                        </w:rPr>
                        <w:t xml:space="preserve">TENDER DOCUMENT FOR THE SUPPLY OF </w:t>
                      </w:r>
                    </w:p>
                  </w:txbxContent>
                </v:textbox>
                <w10:anchorlock/>
              </v:shape>
            </w:pict>
          </mc:Fallback>
        </mc:AlternateContent>
      </w: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710372" w:rsidP="000E6365">
      <w:pPr>
        <w:tabs>
          <w:tab w:val="left" w:pos="3460"/>
          <w:tab w:val="left" w:pos="5720"/>
        </w:tabs>
        <w:spacing w:line="0" w:lineRule="atLeast"/>
        <w:ind w:left="360"/>
        <w:jc w:val="center"/>
        <w:rPr>
          <w:rFonts w:ascii="Times New Roman" w:eastAsia="Times New Roman" w:hAnsi="Times New Roman"/>
          <w:b/>
          <w:sz w:val="40"/>
          <w:szCs w:val="40"/>
          <w:lang w:val="fr-FR"/>
        </w:rPr>
      </w:pPr>
      <w:r>
        <w:rPr>
          <w:rFonts w:ascii="Times New Roman" w:eastAsia="Times New Roman" w:hAnsi="Times New Roman"/>
          <w:b/>
          <w:sz w:val="40"/>
          <w:szCs w:val="40"/>
          <w:lang w:val="fr-FR"/>
        </w:rPr>
        <w:t xml:space="preserve">STUDENT ID CARD MATERIALS </w:t>
      </w:r>
    </w:p>
    <w:p w:rsidR="001C39E2" w:rsidRDefault="001C39E2"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1C39E2" w:rsidRDefault="001C39E2"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r w:rsidRPr="00881CFF">
        <w:rPr>
          <w:rFonts w:ascii="Times New Roman" w:eastAsia="Times New Roman" w:hAnsi="Times New Roman"/>
          <w:b/>
          <w:sz w:val="40"/>
          <w:szCs w:val="40"/>
          <w:lang w:val="fr-FR"/>
        </w:rPr>
        <w:t>(LOT-</w:t>
      </w:r>
      <w:r w:rsidR="00881CFF" w:rsidRPr="00881CFF">
        <w:rPr>
          <w:rFonts w:ascii="Times New Roman" w:eastAsia="Times New Roman" w:hAnsi="Times New Roman"/>
          <w:b/>
          <w:sz w:val="40"/>
          <w:szCs w:val="40"/>
          <w:lang w:val="fr-FR"/>
        </w:rPr>
        <w:t>2</w:t>
      </w:r>
      <w:r w:rsidRPr="00881CFF">
        <w:rPr>
          <w:rFonts w:ascii="Times New Roman" w:eastAsia="Times New Roman" w:hAnsi="Times New Roman"/>
          <w:b/>
          <w:sz w:val="40"/>
          <w:szCs w:val="40"/>
          <w:lang w:val="fr-FR"/>
        </w:rPr>
        <w:t>)</w:t>
      </w: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0E6365" w:rsidRDefault="000E6365" w:rsidP="000E6365">
      <w:pPr>
        <w:tabs>
          <w:tab w:val="left" w:pos="3460"/>
          <w:tab w:val="left" w:pos="5720"/>
        </w:tabs>
        <w:spacing w:line="0" w:lineRule="atLeast"/>
        <w:ind w:left="360"/>
        <w:jc w:val="center"/>
        <w:rPr>
          <w:rFonts w:ascii="Times New Roman" w:eastAsia="Times New Roman" w:hAnsi="Times New Roman"/>
          <w:b/>
          <w:sz w:val="40"/>
          <w:szCs w:val="40"/>
          <w:lang w:val="fr-FR"/>
        </w:rPr>
      </w:pPr>
    </w:p>
    <w:p w:rsidR="00B908A3" w:rsidRDefault="00B908A3" w:rsidP="00B908A3">
      <w:pPr>
        <w:ind w:left="67" w:right="-1627" w:firstLine="1373"/>
        <w:rPr>
          <w:rFonts w:ascii="Times New Roman" w:eastAsia="Times New Roman" w:hAnsi="Times New Roman"/>
          <w:b/>
          <w:sz w:val="28"/>
          <w:szCs w:val="28"/>
          <w:u w:val="single"/>
          <w:lang w:val="fr-FR"/>
        </w:rPr>
      </w:pPr>
      <w:r w:rsidRPr="00A54B42">
        <w:rPr>
          <w:rFonts w:ascii="Times New Roman" w:hAnsi="Times New Roman" w:cs="Times New Roman"/>
          <w:sz w:val="36"/>
          <w:szCs w:val="36"/>
        </w:rPr>
        <w:t>PACKAGE NO: GR/UPSA/GD/0</w:t>
      </w:r>
      <w:r>
        <w:rPr>
          <w:rFonts w:ascii="Times New Roman" w:hAnsi="Times New Roman" w:cs="Times New Roman"/>
          <w:sz w:val="36"/>
          <w:szCs w:val="36"/>
        </w:rPr>
        <w:t>62</w:t>
      </w:r>
      <w:r w:rsidR="00F17548">
        <w:rPr>
          <w:rFonts w:ascii="Times New Roman" w:hAnsi="Times New Roman" w:cs="Times New Roman"/>
          <w:sz w:val="36"/>
          <w:szCs w:val="36"/>
        </w:rPr>
        <w:t>/2025</w:t>
      </w:r>
    </w:p>
    <w:p w:rsidR="00B908A3" w:rsidRDefault="00B908A3" w:rsidP="00B908A3">
      <w:pPr>
        <w:tabs>
          <w:tab w:val="left" w:pos="3460"/>
          <w:tab w:val="left" w:pos="5720"/>
        </w:tabs>
        <w:spacing w:line="0" w:lineRule="atLeast"/>
        <w:ind w:left="360"/>
        <w:jc w:val="center"/>
        <w:rPr>
          <w:rFonts w:ascii="Times New Roman" w:eastAsia="Times New Roman" w:hAnsi="Times New Roman"/>
          <w:b/>
          <w:sz w:val="40"/>
          <w:szCs w:val="40"/>
          <w:lang w:val="fr-FR"/>
        </w:rPr>
      </w:pPr>
    </w:p>
    <w:p w:rsidR="00B908A3" w:rsidRDefault="00B908A3" w:rsidP="00B908A3">
      <w:pPr>
        <w:tabs>
          <w:tab w:val="left" w:pos="3460"/>
          <w:tab w:val="left" w:pos="5720"/>
        </w:tabs>
        <w:spacing w:line="0" w:lineRule="atLeast"/>
        <w:ind w:left="360"/>
        <w:jc w:val="center"/>
        <w:rPr>
          <w:rFonts w:ascii="Times New Roman" w:eastAsia="Times New Roman" w:hAnsi="Times New Roman"/>
          <w:b/>
          <w:sz w:val="28"/>
          <w:szCs w:val="28"/>
          <w:u w:val="single"/>
          <w:lang w:val="fr-FR"/>
        </w:rPr>
      </w:pPr>
    </w:p>
    <w:p w:rsidR="001C39E2" w:rsidRDefault="001C39E2" w:rsidP="001C39E2">
      <w:pPr>
        <w:tabs>
          <w:tab w:val="left" w:pos="3460"/>
          <w:tab w:val="left" w:pos="5720"/>
        </w:tabs>
        <w:spacing w:line="0" w:lineRule="atLeast"/>
        <w:rPr>
          <w:rFonts w:ascii="Times New Roman" w:eastAsia="Times New Roman" w:hAnsi="Times New Roman"/>
          <w:b/>
          <w:sz w:val="28"/>
          <w:szCs w:val="28"/>
          <w:u w:val="single"/>
          <w:lang w:val="fr-FR"/>
        </w:rPr>
      </w:pPr>
    </w:p>
    <w:p w:rsidR="001C39E2" w:rsidRDefault="001C39E2" w:rsidP="001C39E2">
      <w:pPr>
        <w:tabs>
          <w:tab w:val="left" w:pos="3460"/>
          <w:tab w:val="left" w:pos="5720"/>
        </w:tabs>
        <w:spacing w:line="0" w:lineRule="atLeast"/>
        <w:rPr>
          <w:rFonts w:ascii="Times New Roman" w:eastAsia="Times New Roman" w:hAnsi="Times New Roman"/>
          <w:b/>
          <w:sz w:val="28"/>
          <w:szCs w:val="28"/>
          <w:u w:val="single"/>
          <w:lang w:val="fr-FR"/>
        </w:rPr>
      </w:pPr>
    </w:p>
    <w:p w:rsidR="001C39E2" w:rsidRDefault="001C39E2" w:rsidP="001C39E2">
      <w:pPr>
        <w:tabs>
          <w:tab w:val="left" w:pos="3460"/>
          <w:tab w:val="left" w:pos="5720"/>
        </w:tabs>
        <w:spacing w:line="0" w:lineRule="atLeast"/>
        <w:rPr>
          <w:rFonts w:ascii="Times New Roman" w:eastAsia="Times New Roman" w:hAnsi="Times New Roman"/>
          <w:b/>
          <w:sz w:val="28"/>
          <w:szCs w:val="28"/>
          <w:u w:val="single"/>
          <w:lang w:val="fr-FR"/>
        </w:rPr>
      </w:pPr>
    </w:p>
    <w:p w:rsidR="00881CFF" w:rsidRPr="00D17085" w:rsidRDefault="00B908A3" w:rsidP="00881CFF">
      <w:pPr>
        <w:ind w:left="-653" w:right="-1627"/>
        <w:rPr>
          <w:rFonts w:ascii="Times New Roman" w:hAnsi="Times New Roman" w:cs="Times New Roman"/>
          <w:b/>
          <w:sz w:val="24"/>
          <w:szCs w:val="24"/>
        </w:rPr>
      </w:pPr>
      <w:r>
        <w:t xml:space="preserve">              </w:t>
      </w:r>
      <w:r w:rsidR="00881CFF">
        <w:rPr>
          <w:rFonts w:ascii="Times New Roman" w:hAnsi="Times New Roman" w:cs="Times New Roman"/>
          <w:sz w:val="24"/>
          <w:szCs w:val="24"/>
        </w:rPr>
        <w:t>Tender Issuance</w:t>
      </w:r>
      <w:r w:rsidR="00881CFF" w:rsidRPr="00A54B42">
        <w:rPr>
          <w:rFonts w:ascii="Times New Roman" w:hAnsi="Times New Roman" w:cs="Times New Roman"/>
          <w:sz w:val="24"/>
          <w:szCs w:val="24"/>
        </w:rPr>
        <w:t xml:space="preserve">: </w:t>
      </w:r>
      <w:r w:rsidR="00881CFF" w:rsidRPr="00875CF7">
        <w:rPr>
          <w:rFonts w:ascii="Times New Roman" w:hAnsi="Times New Roman" w:cs="Times New Roman"/>
          <w:b/>
          <w:sz w:val="24"/>
          <w:szCs w:val="24"/>
        </w:rPr>
        <w:t>Tuesday, 28</w:t>
      </w:r>
      <w:r w:rsidR="00881CFF" w:rsidRPr="00875CF7">
        <w:rPr>
          <w:rFonts w:ascii="Times New Roman" w:hAnsi="Times New Roman" w:cs="Times New Roman"/>
          <w:b/>
          <w:sz w:val="24"/>
          <w:szCs w:val="24"/>
          <w:vertAlign w:val="superscript"/>
        </w:rPr>
        <w:t>th</w:t>
      </w:r>
      <w:r w:rsidR="00881CFF" w:rsidRPr="00875CF7">
        <w:rPr>
          <w:rFonts w:ascii="Times New Roman" w:hAnsi="Times New Roman" w:cs="Times New Roman"/>
          <w:b/>
          <w:sz w:val="24"/>
          <w:szCs w:val="24"/>
        </w:rPr>
        <w:t xml:space="preserve"> January 2025</w:t>
      </w:r>
    </w:p>
    <w:p w:rsidR="00881CFF" w:rsidRPr="00A54B42" w:rsidRDefault="00881CFF" w:rsidP="00881CFF">
      <w:pPr>
        <w:ind w:left="-653" w:right="-1627"/>
        <w:rPr>
          <w:rFonts w:ascii="Times New Roman" w:hAnsi="Times New Roman" w:cs="Times New Roman"/>
          <w:sz w:val="24"/>
          <w:szCs w:val="24"/>
        </w:rPr>
      </w:pPr>
    </w:p>
    <w:p w:rsidR="00881CFF" w:rsidRDefault="00881CFF" w:rsidP="00881CFF">
      <w:pPr>
        <w:ind w:left="-653" w:right="-1627"/>
        <w:rPr>
          <w:rFonts w:ascii="Times New Roman" w:hAnsi="Times New Roman" w:cs="Times New Roman"/>
          <w:b/>
          <w:sz w:val="24"/>
          <w:szCs w:val="24"/>
        </w:rPr>
      </w:pPr>
      <w:r w:rsidRPr="00A54B42">
        <w:rPr>
          <w:rFonts w:ascii="Times New Roman" w:hAnsi="Times New Roman" w:cs="Times New Roman"/>
          <w:sz w:val="24"/>
          <w:szCs w:val="24"/>
        </w:rPr>
        <w:tab/>
        <w:t xml:space="preserve">Tender Closing:  </w:t>
      </w:r>
      <w:r>
        <w:rPr>
          <w:rFonts w:ascii="Times New Roman" w:hAnsi="Times New Roman" w:cs="Times New Roman"/>
          <w:b/>
          <w:sz w:val="24"/>
          <w:szCs w:val="24"/>
        </w:rPr>
        <w:t>Tuesday</w:t>
      </w:r>
      <w:r w:rsidRPr="00D17085">
        <w:rPr>
          <w:rFonts w:ascii="Times New Roman" w:hAnsi="Times New Roman" w:cs="Times New Roman"/>
          <w:b/>
          <w:sz w:val="24"/>
          <w:szCs w:val="24"/>
        </w:rPr>
        <w:t xml:space="preserve">, </w:t>
      </w:r>
      <w:r>
        <w:rPr>
          <w:rFonts w:ascii="Times New Roman" w:hAnsi="Times New Roman" w:cs="Times New Roman"/>
          <w:b/>
          <w:sz w:val="24"/>
          <w:szCs w:val="24"/>
        </w:rPr>
        <w:t>25</w:t>
      </w:r>
      <w:r w:rsidRPr="00875CF7">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Pr="00D17085">
        <w:rPr>
          <w:rFonts w:ascii="Times New Roman" w:hAnsi="Times New Roman" w:cs="Times New Roman"/>
          <w:b/>
          <w:sz w:val="24"/>
          <w:szCs w:val="24"/>
        </w:rPr>
        <w:t xml:space="preserve"> 202</w:t>
      </w:r>
      <w:r>
        <w:rPr>
          <w:rFonts w:ascii="Times New Roman" w:hAnsi="Times New Roman" w:cs="Times New Roman"/>
          <w:b/>
          <w:sz w:val="24"/>
          <w:szCs w:val="24"/>
        </w:rPr>
        <w:t>5</w:t>
      </w:r>
    </w:p>
    <w:p w:rsidR="00881CFF" w:rsidRPr="00A54B42" w:rsidRDefault="00881CFF" w:rsidP="00881CFF">
      <w:pPr>
        <w:ind w:left="-653" w:right="-1627"/>
        <w:rPr>
          <w:rFonts w:ascii="Times New Roman" w:hAnsi="Times New Roman" w:cs="Times New Roman"/>
          <w:sz w:val="24"/>
          <w:szCs w:val="24"/>
        </w:rPr>
      </w:pPr>
    </w:p>
    <w:p w:rsidR="00881CFF" w:rsidRPr="00D17085" w:rsidRDefault="00881CFF" w:rsidP="00881CFF">
      <w:pPr>
        <w:ind w:left="-653" w:right="-1627"/>
        <w:rPr>
          <w:rFonts w:ascii="Times New Roman" w:hAnsi="Times New Roman" w:cs="Times New Roman"/>
          <w:b/>
          <w:sz w:val="24"/>
          <w:szCs w:val="24"/>
        </w:rPr>
      </w:pPr>
      <w:r w:rsidRPr="00A54B42">
        <w:rPr>
          <w:rFonts w:ascii="Times New Roman" w:hAnsi="Times New Roman" w:cs="Times New Roman"/>
          <w:sz w:val="24"/>
          <w:szCs w:val="24"/>
        </w:rPr>
        <w:tab/>
        <w:t xml:space="preserve">Tender Opening: </w:t>
      </w:r>
      <w:r>
        <w:rPr>
          <w:rFonts w:ascii="Times New Roman" w:hAnsi="Times New Roman" w:cs="Times New Roman"/>
          <w:b/>
          <w:sz w:val="24"/>
          <w:szCs w:val="24"/>
        </w:rPr>
        <w:t>Tuesday</w:t>
      </w:r>
      <w:r w:rsidRPr="00D17085">
        <w:rPr>
          <w:rFonts w:ascii="Times New Roman" w:hAnsi="Times New Roman" w:cs="Times New Roman"/>
          <w:b/>
          <w:sz w:val="24"/>
          <w:szCs w:val="24"/>
        </w:rPr>
        <w:t xml:space="preserve">, </w:t>
      </w:r>
      <w:r>
        <w:rPr>
          <w:rFonts w:ascii="Times New Roman" w:hAnsi="Times New Roman" w:cs="Times New Roman"/>
          <w:b/>
          <w:sz w:val="24"/>
          <w:szCs w:val="24"/>
        </w:rPr>
        <w:t>25</w:t>
      </w:r>
      <w:r w:rsidRPr="00875CF7">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Pr="00D17085">
        <w:rPr>
          <w:rFonts w:ascii="Times New Roman" w:hAnsi="Times New Roman" w:cs="Times New Roman"/>
          <w:b/>
          <w:sz w:val="24"/>
          <w:szCs w:val="24"/>
        </w:rPr>
        <w:t xml:space="preserve"> 202</w:t>
      </w:r>
      <w:r>
        <w:rPr>
          <w:rFonts w:ascii="Times New Roman" w:hAnsi="Times New Roman" w:cs="Times New Roman"/>
          <w:b/>
          <w:sz w:val="24"/>
          <w:szCs w:val="24"/>
        </w:rPr>
        <w:t>5</w:t>
      </w:r>
    </w:p>
    <w:p w:rsidR="00B908A3" w:rsidRPr="00A54B42" w:rsidRDefault="00B908A3" w:rsidP="00881CFF">
      <w:pPr>
        <w:ind w:left="-653" w:right="-1627"/>
        <w:rPr>
          <w:rFonts w:ascii="Times New Roman" w:hAnsi="Times New Roman" w:cs="Times New Roman"/>
          <w:sz w:val="24"/>
          <w:szCs w:val="24"/>
        </w:rPr>
      </w:pPr>
    </w:p>
    <w:p w:rsidR="00B908A3" w:rsidRPr="00A54B42" w:rsidRDefault="00B908A3" w:rsidP="00B908A3">
      <w:pPr>
        <w:ind w:left="-653" w:right="-1627"/>
        <w:rPr>
          <w:rFonts w:ascii="Times New Roman" w:hAnsi="Times New Roman" w:cs="Times New Roman"/>
          <w:sz w:val="24"/>
          <w:szCs w:val="24"/>
        </w:rPr>
      </w:pPr>
    </w:p>
    <w:p w:rsidR="00B908A3" w:rsidRDefault="00B908A3" w:rsidP="00B908A3">
      <w:pPr>
        <w:ind w:left="-653" w:right="-1627"/>
        <w:rPr>
          <w:rFonts w:ascii="Times New Roman" w:hAnsi="Times New Roman" w:cs="Times New Roman"/>
          <w:sz w:val="24"/>
          <w:szCs w:val="24"/>
        </w:rPr>
      </w:pPr>
      <w:r w:rsidRPr="00A54B42">
        <w:rPr>
          <w:rFonts w:ascii="Times New Roman" w:hAnsi="Times New Roman" w:cs="Times New Roman"/>
          <w:sz w:val="24"/>
          <w:szCs w:val="24"/>
        </w:rPr>
        <w:tab/>
      </w:r>
    </w:p>
    <w:p w:rsidR="00F17548" w:rsidRDefault="00F17548" w:rsidP="00B908A3">
      <w:pPr>
        <w:ind w:left="-653" w:right="-1627" w:firstLine="653"/>
        <w:rPr>
          <w:rFonts w:ascii="Times New Roman" w:hAnsi="Times New Roman" w:cs="Times New Roman"/>
          <w:b/>
          <w:sz w:val="32"/>
          <w:szCs w:val="32"/>
        </w:rPr>
      </w:pPr>
    </w:p>
    <w:p w:rsidR="00B908A3" w:rsidRDefault="00881CFF" w:rsidP="00881CFF">
      <w:pPr>
        <w:ind w:left="-653" w:right="-1627" w:firstLine="653"/>
        <w:jc w:val="center"/>
        <w:rPr>
          <w:rFonts w:ascii="Times New Roman" w:hAnsi="Times New Roman" w:cs="Times New Roman"/>
          <w:b/>
          <w:sz w:val="32"/>
          <w:szCs w:val="32"/>
        </w:rPr>
      </w:pPr>
      <w:proofErr w:type="gramStart"/>
      <w:r>
        <w:rPr>
          <w:rFonts w:ascii="Times New Roman" w:hAnsi="Times New Roman" w:cs="Times New Roman"/>
          <w:b/>
          <w:sz w:val="32"/>
          <w:szCs w:val="32"/>
        </w:rPr>
        <w:t>January</w:t>
      </w:r>
      <w:r w:rsidR="00B908A3" w:rsidRPr="00A54B42">
        <w:rPr>
          <w:rFonts w:ascii="Times New Roman" w:hAnsi="Times New Roman" w:cs="Times New Roman"/>
          <w:b/>
          <w:sz w:val="32"/>
          <w:szCs w:val="32"/>
        </w:rPr>
        <w:t>,</w:t>
      </w:r>
      <w:proofErr w:type="gramEnd"/>
      <w:r w:rsidR="00B908A3" w:rsidRPr="00A54B42">
        <w:rPr>
          <w:rFonts w:ascii="Times New Roman" w:hAnsi="Times New Roman" w:cs="Times New Roman"/>
          <w:b/>
          <w:sz w:val="32"/>
          <w:szCs w:val="32"/>
        </w:rPr>
        <w:t xml:space="preserve"> 202</w:t>
      </w:r>
      <w:r w:rsidR="00F17548">
        <w:rPr>
          <w:rFonts w:ascii="Times New Roman" w:hAnsi="Times New Roman" w:cs="Times New Roman"/>
          <w:b/>
          <w:sz w:val="32"/>
          <w:szCs w:val="32"/>
        </w:rPr>
        <w:t>5</w:t>
      </w:r>
    </w:p>
    <w:p w:rsidR="00B908A3" w:rsidRDefault="00B908A3" w:rsidP="00B908A3">
      <w:pPr>
        <w:ind w:left="-653" w:right="-1627" w:firstLine="653"/>
        <w:rPr>
          <w:rFonts w:ascii="Times New Roman" w:hAnsi="Times New Roman" w:cs="Times New Roman"/>
          <w:b/>
          <w:sz w:val="32"/>
          <w:szCs w:val="32"/>
        </w:rPr>
      </w:pPr>
    </w:p>
    <w:p w:rsidR="00B908A3" w:rsidRDefault="00B908A3" w:rsidP="00B908A3">
      <w:pPr>
        <w:ind w:left="-653" w:right="-1627" w:firstLine="653"/>
        <w:rPr>
          <w:rFonts w:ascii="Times New Roman" w:hAnsi="Times New Roman" w:cs="Times New Roman"/>
          <w:b/>
          <w:sz w:val="32"/>
          <w:szCs w:val="32"/>
        </w:rPr>
      </w:pPr>
    </w:p>
    <w:p w:rsidR="00FD70CA" w:rsidRPr="00EE47AE" w:rsidRDefault="00FD70CA" w:rsidP="00B13667">
      <w:pPr>
        <w:spacing w:line="0" w:lineRule="atLeast"/>
        <w:ind w:left="1440" w:firstLine="720"/>
        <w:rPr>
          <w:rFonts w:ascii="Times New Roman" w:eastAsia="Times New Roman" w:hAnsi="Times New Roman"/>
          <w:b/>
          <w:sz w:val="36"/>
          <w:szCs w:val="36"/>
        </w:rPr>
      </w:pPr>
      <w:r w:rsidRPr="00EE47AE">
        <w:rPr>
          <w:rFonts w:ascii="Times New Roman" w:eastAsia="Times New Roman" w:hAnsi="Times New Roman"/>
          <w:b/>
          <w:sz w:val="36"/>
          <w:szCs w:val="36"/>
        </w:rPr>
        <w:t>TABLE OF CONTENTS</w:t>
      </w:r>
    </w:p>
    <w:p w:rsidR="00FD70CA" w:rsidRDefault="00FD70CA" w:rsidP="00FD70CA">
      <w:pPr>
        <w:spacing w:line="200" w:lineRule="exact"/>
        <w:rPr>
          <w:rFonts w:ascii="Times New Roman" w:eastAsia="Times New Roman" w:hAnsi="Times New Roman"/>
        </w:rPr>
      </w:pPr>
    </w:p>
    <w:p w:rsidR="00FD70CA" w:rsidRDefault="00FD70CA" w:rsidP="00FD70CA">
      <w:pPr>
        <w:spacing w:line="120" w:lineRule="exact"/>
        <w:rPr>
          <w:rFonts w:ascii="Times New Roman" w:eastAsia="Times New Roman" w:hAnsi="Times New Roman"/>
        </w:rPr>
      </w:pPr>
    </w:p>
    <w:p w:rsidR="00FD70CA" w:rsidRPr="009E7892" w:rsidRDefault="000242CA" w:rsidP="00FD70CA">
      <w:pPr>
        <w:tabs>
          <w:tab w:val="left" w:leader="dot" w:pos="8860"/>
        </w:tabs>
        <w:spacing w:line="0" w:lineRule="atLeast"/>
        <w:ind w:left="360"/>
        <w:rPr>
          <w:rFonts w:ascii="Times New Roman" w:eastAsia="Times New Roman" w:hAnsi="Times New Roman"/>
          <w:b/>
          <w:sz w:val="28"/>
          <w:szCs w:val="28"/>
        </w:rPr>
      </w:pPr>
      <w:hyperlink w:anchor="page5" w:history="1">
        <w:r w:rsidR="00FD70CA" w:rsidRPr="009E7892">
          <w:rPr>
            <w:rFonts w:ascii="Times New Roman" w:eastAsia="Times New Roman" w:hAnsi="Times New Roman"/>
            <w:b/>
            <w:sz w:val="28"/>
            <w:szCs w:val="28"/>
          </w:rPr>
          <w:t>SECTION I. INVITATION FOR TENDERS</w:t>
        </w:r>
      </w:hyperlink>
      <w:r w:rsidR="00FD70CA" w:rsidRPr="009E7892">
        <w:rPr>
          <w:rFonts w:ascii="Times New Roman" w:eastAsia="Times New Roman" w:hAnsi="Times New Roman"/>
          <w:b/>
          <w:sz w:val="28"/>
          <w:szCs w:val="28"/>
        </w:rPr>
        <w:tab/>
      </w:r>
      <w:hyperlink w:anchor="page5" w:history="1">
        <w:r w:rsidR="00045E6D">
          <w:rPr>
            <w:rFonts w:ascii="Times New Roman" w:eastAsia="Times New Roman" w:hAnsi="Times New Roman"/>
            <w:b/>
            <w:sz w:val="28"/>
            <w:szCs w:val="28"/>
          </w:rPr>
          <w:t>1</w:t>
        </w:r>
      </w:hyperlink>
    </w:p>
    <w:p w:rsidR="00FD70CA" w:rsidRPr="009E7892" w:rsidRDefault="00FD70CA" w:rsidP="00FD70CA">
      <w:pPr>
        <w:spacing w:line="116" w:lineRule="exact"/>
        <w:rPr>
          <w:rFonts w:ascii="Times New Roman" w:eastAsia="Times New Roman" w:hAnsi="Times New Roman"/>
          <w:sz w:val="28"/>
          <w:szCs w:val="28"/>
        </w:rPr>
      </w:pPr>
    </w:p>
    <w:p w:rsidR="00FD70CA" w:rsidRPr="009E7892" w:rsidRDefault="000242CA" w:rsidP="00FD70CA">
      <w:pPr>
        <w:tabs>
          <w:tab w:val="left" w:leader="dot" w:pos="8860"/>
        </w:tabs>
        <w:spacing w:line="0" w:lineRule="atLeast"/>
        <w:ind w:left="1800"/>
        <w:rPr>
          <w:rFonts w:ascii="Times New Roman" w:eastAsia="Times New Roman" w:hAnsi="Times New Roman"/>
          <w:sz w:val="28"/>
          <w:szCs w:val="28"/>
        </w:rPr>
      </w:pPr>
      <w:hyperlink w:anchor="page6" w:history="1">
        <w:r w:rsidR="00FD70CA" w:rsidRPr="009E7892">
          <w:rPr>
            <w:rFonts w:ascii="Times New Roman" w:eastAsia="Times New Roman" w:hAnsi="Times New Roman"/>
            <w:sz w:val="28"/>
            <w:szCs w:val="28"/>
          </w:rPr>
          <w:t>Invitation for Tenders</w:t>
        </w:r>
      </w:hyperlink>
      <w:r w:rsidR="00FD70CA" w:rsidRPr="009E7892">
        <w:rPr>
          <w:rFonts w:ascii="Times New Roman" w:eastAsia="Times New Roman" w:hAnsi="Times New Roman"/>
          <w:sz w:val="28"/>
          <w:szCs w:val="28"/>
        </w:rPr>
        <w:tab/>
      </w:r>
      <w:hyperlink w:anchor="page6" w:history="1">
        <w:r w:rsidR="00045E6D">
          <w:rPr>
            <w:rFonts w:ascii="Times New Roman" w:eastAsia="Times New Roman" w:hAnsi="Times New Roman"/>
            <w:sz w:val="28"/>
            <w:szCs w:val="28"/>
          </w:rPr>
          <w:t>1</w:t>
        </w:r>
      </w:hyperlink>
    </w:p>
    <w:p w:rsidR="00FD70CA" w:rsidRPr="009E7892" w:rsidRDefault="00FD70CA" w:rsidP="00FD70CA">
      <w:pPr>
        <w:spacing w:line="126" w:lineRule="exact"/>
        <w:rPr>
          <w:rFonts w:ascii="Times New Roman" w:eastAsia="Times New Roman" w:hAnsi="Times New Roman"/>
          <w:sz w:val="28"/>
          <w:szCs w:val="28"/>
        </w:rPr>
      </w:pPr>
    </w:p>
    <w:p w:rsidR="00D9666B" w:rsidRPr="009E7892" w:rsidRDefault="00D9666B" w:rsidP="00FD70CA">
      <w:pPr>
        <w:tabs>
          <w:tab w:val="left" w:leader="dot" w:pos="8860"/>
        </w:tabs>
        <w:spacing w:line="0" w:lineRule="atLeast"/>
        <w:ind w:left="360"/>
        <w:rPr>
          <w:sz w:val="28"/>
          <w:szCs w:val="28"/>
        </w:rPr>
      </w:pPr>
    </w:p>
    <w:p w:rsidR="00FD70CA" w:rsidRPr="009E7892" w:rsidRDefault="000242CA" w:rsidP="00FD70CA">
      <w:pPr>
        <w:tabs>
          <w:tab w:val="left" w:leader="dot" w:pos="8860"/>
        </w:tabs>
        <w:spacing w:line="0" w:lineRule="atLeast"/>
        <w:ind w:left="360"/>
        <w:rPr>
          <w:rFonts w:ascii="Times New Roman" w:eastAsia="Times New Roman" w:hAnsi="Times New Roman"/>
          <w:b/>
          <w:sz w:val="28"/>
          <w:szCs w:val="28"/>
        </w:rPr>
      </w:pPr>
      <w:hyperlink w:anchor="page7" w:history="1">
        <w:r w:rsidR="00FD70CA" w:rsidRPr="009E7892">
          <w:rPr>
            <w:rFonts w:ascii="Times New Roman" w:eastAsia="Times New Roman" w:hAnsi="Times New Roman"/>
            <w:b/>
            <w:sz w:val="28"/>
            <w:szCs w:val="28"/>
          </w:rPr>
          <w:t>SECTION II. INSTRUCTIONS TO TENDERERS (ITT)</w:t>
        </w:r>
      </w:hyperlink>
      <w:r w:rsidR="00FD70CA" w:rsidRPr="009E7892">
        <w:rPr>
          <w:rFonts w:ascii="Times New Roman" w:eastAsia="Times New Roman" w:hAnsi="Times New Roman"/>
          <w:b/>
          <w:sz w:val="28"/>
          <w:szCs w:val="28"/>
        </w:rPr>
        <w:tab/>
      </w:r>
      <w:hyperlink w:anchor="page7" w:history="1">
        <w:r w:rsidR="000C78FA">
          <w:rPr>
            <w:rFonts w:ascii="Times New Roman" w:eastAsia="Times New Roman" w:hAnsi="Times New Roman"/>
            <w:b/>
            <w:sz w:val="28"/>
            <w:szCs w:val="28"/>
          </w:rPr>
          <w:t>3</w:t>
        </w:r>
      </w:hyperlink>
    </w:p>
    <w:p w:rsidR="00FD70CA" w:rsidRPr="009E7892" w:rsidRDefault="00FD70CA" w:rsidP="00FD70CA">
      <w:pPr>
        <w:spacing w:line="115" w:lineRule="exact"/>
        <w:rPr>
          <w:rFonts w:ascii="Times New Roman" w:eastAsia="Times New Roman" w:hAnsi="Times New Roman"/>
          <w:sz w:val="28"/>
          <w:szCs w:val="28"/>
        </w:rPr>
      </w:pPr>
    </w:p>
    <w:p w:rsidR="00FD70CA" w:rsidRPr="009E7892" w:rsidRDefault="00FD70CA" w:rsidP="00FD70CA">
      <w:pPr>
        <w:tabs>
          <w:tab w:val="left" w:pos="2260"/>
          <w:tab w:val="left" w:leader="dot" w:pos="8860"/>
        </w:tabs>
        <w:spacing w:line="0" w:lineRule="atLeast"/>
        <w:ind w:left="1800"/>
        <w:rPr>
          <w:rFonts w:ascii="Times New Roman" w:eastAsia="Times New Roman" w:hAnsi="Times New Roman"/>
          <w:sz w:val="28"/>
          <w:szCs w:val="28"/>
        </w:rPr>
      </w:pPr>
      <w:r w:rsidRPr="009E7892">
        <w:rPr>
          <w:rFonts w:ascii="Times New Roman" w:eastAsia="Times New Roman" w:hAnsi="Times New Roman"/>
          <w:sz w:val="28"/>
          <w:szCs w:val="28"/>
        </w:rPr>
        <w:t>A.</w:t>
      </w:r>
      <w:r w:rsidRPr="009E7892">
        <w:rPr>
          <w:rFonts w:ascii="Times New Roman" w:eastAsia="Times New Roman" w:hAnsi="Times New Roman"/>
          <w:sz w:val="28"/>
          <w:szCs w:val="28"/>
        </w:rPr>
        <w:tab/>
      </w:r>
      <w:hyperlink w:anchor="page7" w:history="1">
        <w:r w:rsidRPr="009E7892">
          <w:rPr>
            <w:rFonts w:ascii="Times New Roman" w:eastAsia="Times New Roman" w:hAnsi="Times New Roman"/>
            <w:sz w:val="28"/>
            <w:szCs w:val="28"/>
          </w:rPr>
          <w:t>Introduction</w:t>
        </w:r>
      </w:hyperlink>
      <w:r w:rsidRPr="009E7892">
        <w:rPr>
          <w:rFonts w:ascii="Times New Roman" w:eastAsia="Times New Roman" w:hAnsi="Times New Roman"/>
          <w:sz w:val="28"/>
          <w:szCs w:val="28"/>
        </w:rPr>
        <w:tab/>
      </w:r>
      <w:hyperlink w:anchor="page7" w:history="1">
        <w:r w:rsidR="000C78FA">
          <w:rPr>
            <w:rFonts w:ascii="Times New Roman" w:eastAsia="Times New Roman" w:hAnsi="Times New Roman"/>
            <w:sz w:val="28"/>
            <w:szCs w:val="28"/>
          </w:rPr>
          <w:t>3</w:t>
        </w:r>
      </w:hyperlink>
    </w:p>
    <w:p w:rsidR="00FD70CA" w:rsidRPr="009E7892" w:rsidRDefault="00FD70CA" w:rsidP="00FD70CA">
      <w:pPr>
        <w:spacing w:line="125" w:lineRule="exact"/>
        <w:rPr>
          <w:rFonts w:ascii="Times New Roman" w:eastAsia="Times New Roman" w:hAnsi="Times New Roman"/>
          <w:sz w:val="28"/>
          <w:szCs w:val="28"/>
        </w:rPr>
      </w:pPr>
    </w:p>
    <w:p w:rsidR="00D9666B" w:rsidRPr="009E7892" w:rsidRDefault="00D9666B" w:rsidP="00FD70CA">
      <w:pPr>
        <w:tabs>
          <w:tab w:val="left" w:leader="dot" w:pos="8740"/>
        </w:tabs>
        <w:spacing w:line="0" w:lineRule="atLeast"/>
        <w:ind w:left="360"/>
        <w:rPr>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b/>
          <w:sz w:val="28"/>
          <w:szCs w:val="28"/>
        </w:rPr>
      </w:pPr>
      <w:hyperlink w:anchor="page26" w:history="1">
        <w:r w:rsidR="00FD70CA" w:rsidRPr="009E7892">
          <w:rPr>
            <w:rFonts w:ascii="Times New Roman" w:eastAsia="Times New Roman" w:hAnsi="Times New Roman"/>
            <w:b/>
            <w:sz w:val="28"/>
            <w:szCs w:val="28"/>
          </w:rPr>
          <w:t>TENDER DATA SHEET</w:t>
        </w:r>
      </w:hyperlink>
      <w:r w:rsidR="00FD70CA" w:rsidRPr="009E7892">
        <w:rPr>
          <w:rFonts w:ascii="Times New Roman" w:eastAsia="Times New Roman" w:hAnsi="Times New Roman"/>
          <w:b/>
          <w:sz w:val="28"/>
          <w:szCs w:val="28"/>
        </w:rPr>
        <w:tab/>
      </w:r>
      <w:hyperlink w:anchor="page26" w:history="1">
        <w:r w:rsidR="000C78FA">
          <w:rPr>
            <w:rFonts w:ascii="Times New Roman" w:eastAsia="Times New Roman" w:hAnsi="Times New Roman"/>
            <w:b/>
            <w:sz w:val="28"/>
            <w:szCs w:val="28"/>
          </w:rPr>
          <w:t>22</w:t>
        </w:r>
      </w:hyperlink>
    </w:p>
    <w:p w:rsidR="00FD70CA" w:rsidRPr="009E7892" w:rsidRDefault="00FD70CA" w:rsidP="00FD70CA">
      <w:pPr>
        <w:spacing w:line="121" w:lineRule="exact"/>
        <w:rPr>
          <w:rFonts w:ascii="Times New Roman" w:eastAsia="Times New Roman" w:hAnsi="Times New Roman"/>
          <w:sz w:val="28"/>
          <w:szCs w:val="28"/>
        </w:rPr>
      </w:pPr>
    </w:p>
    <w:p w:rsidR="00D9666B" w:rsidRPr="009E7892" w:rsidRDefault="00D9666B" w:rsidP="00FD70CA">
      <w:pPr>
        <w:tabs>
          <w:tab w:val="left" w:leader="dot" w:pos="7780"/>
        </w:tabs>
        <w:spacing w:line="0" w:lineRule="atLeast"/>
        <w:ind w:left="360"/>
        <w:rPr>
          <w:sz w:val="28"/>
          <w:szCs w:val="28"/>
        </w:rPr>
      </w:pPr>
    </w:p>
    <w:p w:rsidR="00FD70CA" w:rsidRPr="009E7892" w:rsidRDefault="000242CA" w:rsidP="00FD70CA">
      <w:pPr>
        <w:tabs>
          <w:tab w:val="left" w:leader="dot" w:pos="7780"/>
        </w:tabs>
        <w:spacing w:line="0" w:lineRule="atLeast"/>
        <w:ind w:left="360"/>
        <w:rPr>
          <w:rFonts w:ascii="Times New Roman" w:eastAsia="Times New Roman" w:hAnsi="Times New Roman"/>
          <w:b/>
          <w:sz w:val="28"/>
          <w:szCs w:val="28"/>
        </w:rPr>
      </w:pPr>
      <w:hyperlink w:anchor="page31" w:history="1">
        <w:r w:rsidR="00FD70CA" w:rsidRPr="009E7892">
          <w:rPr>
            <w:rFonts w:ascii="Times New Roman" w:eastAsia="Times New Roman" w:hAnsi="Times New Roman"/>
            <w:b/>
            <w:sz w:val="28"/>
            <w:szCs w:val="28"/>
          </w:rPr>
          <w:t>SECTION III. GENERAL CONDITIONS OF CONTRACT</w:t>
        </w:r>
      </w:hyperlink>
      <w:r w:rsidR="00FD70CA" w:rsidRPr="009E7892">
        <w:rPr>
          <w:rFonts w:ascii="Times New Roman" w:eastAsia="Times New Roman" w:hAnsi="Times New Roman"/>
          <w:b/>
          <w:sz w:val="28"/>
          <w:szCs w:val="28"/>
        </w:rPr>
        <w:tab/>
      </w:r>
      <w:hyperlink w:anchor="page31" w:history="1">
        <w:r w:rsidR="00FD70CA" w:rsidRPr="009E7892">
          <w:rPr>
            <w:rFonts w:ascii="Times New Roman" w:eastAsia="Times New Roman" w:hAnsi="Times New Roman"/>
            <w:b/>
            <w:sz w:val="28"/>
            <w:szCs w:val="28"/>
          </w:rPr>
          <w:t>………</w:t>
        </w:r>
        <w:r w:rsidR="000C78FA">
          <w:rPr>
            <w:rFonts w:ascii="Times New Roman" w:eastAsia="Times New Roman" w:hAnsi="Times New Roman"/>
            <w:b/>
            <w:sz w:val="28"/>
            <w:szCs w:val="28"/>
          </w:rPr>
          <w:t>.27</w:t>
        </w:r>
      </w:hyperlink>
    </w:p>
    <w:p w:rsidR="00FD70CA" w:rsidRPr="009E7892" w:rsidRDefault="00FD70CA" w:rsidP="00FD70CA">
      <w:pPr>
        <w:spacing w:line="120" w:lineRule="exact"/>
        <w:rPr>
          <w:rFonts w:ascii="Times New Roman" w:eastAsia="Times New Roman" w:hAnsi="Times New Roman"/>
          <w:sz w:val="28"/>
          <w:szCs w:val="28"/>
        </w:rPr>
      </w:pPr>
    </w:p>
    <w:p w:rsidR="00D9666B" w:rsidRPr="009E7892" w:rsidRDefault="00D9666B" w:rsidP="00FD70CA">
      <w:pPr>
        <w:tabs>
          <w:tab w:val="left" w:leader="dot" w:pos="7900"/>
        </w:tabs>
        <w:spacing w:line="0" w:lineRule="atLeast"/>
        <w:ind w:left="360"/>
        <w:rPr>
          <w:rFonts w:ascii="Times New Roman" w:eastAsia="Times New Roman" w:hAnsi="Times New Roman"/>
          <w:b/>
          <w:sz w:val="28"/>
          <w:szCs w:val="28"/>
        </w:rPr>
      </w:pPr>
    </w:p>
    <w:p w:rsidR="00FD70CA" w:rsidRPr="009E7892" w:rsidRDefault="00FD70CA" w:rsidP="000C78FA">
      <w:pPr>
        <w:tabs>
          <w:tab w:val="left" w:leader="dot" w:pos="7900"/>
        </w:tabs>
        <w:spacing w:line="0" w:lineRule="atLeast"/>
        <w:ind w:left="360"/>
        <w:rPr>
          <w:rFonts w:ascii="Times New Roman" w:eastAsia="Times New Roman" w:hAnsi="Times New Roman"/>
          <w:sz w:val="28"/>
          <w:szCs w:val="28"/>
        </w:rPr>
      </w:pPr>
      <w:r w:rsidRPr="009E7892">
        <w:rPr>
          <w:rFonts w:ascii="Times New Roman" w:eastAsia="Times New Roman" w:hAnsi="Times New Roman"/>
          <w:b/>
          <w:sz w:val="28"/>
          <w:szCs w:val="28"/>
        </w:rPr>
        <w:t>SECTION IV. SPECIAL CONDITIONS OF CONTRACT</w:t>
      </w:r>
      <w:r w:rsidRPr="009E7892">
        <w:rPr>
          <w:rFonts w:ascii="Times New Roman" w:eastAsia="Times New Roman" w:hAnsi="Times New Roman"/>
          <w:sz w:val="28"/>
          <w:szCs w:val="28"/>
        </w:rPr>
        <w:tab/>
      </w:r>
      <w:r w:rsidR="000C78FA">
        <w:rPr>
          <w:rFonts w:ascii="Times New Roman" w:eastAsia="Times New Roman" w:hAnsi="Times New Roman"/>
          <w:b/>
          <w:sz w:val="28"/>
          <w:szCs w:val="28"/>
        </w:rPr>
        <w:t>……   41</w:t>
      </w:r>
    </w:p>
    <w:p w:rsidR="00D9666B" w:rsidRPr="009E7892" w:rsidRDefault="00D9666B" w:rsidP="00FD70CA">
      <w:pPr>
        <w:tabs>
          <w:tab w:val="left" w:leader="dot" w:pos="8740"/>
        </w:tabs>
        <w:spacing w:line="0" w:lineRule="atLeast"/>
        <w:ind w:left="360"/>
        <w:rPr>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b/>
          <w:sz w:val="28"/>
          <w:szCs w:val="28"/>
        </w:rPr>
      </w:pPr>
      <w:hyperlink w:anchor="page51" w:history="1">
        <w:r w:rsidR="00FD70CA" w:rsidRPr="009E7892">
          <w:rPr>
            <w:rFonts w:ascii="Times New Roman" w:eastAsia="Times New Roman" w:hAnsi="Times New Roman"/>
            <w:b/>
            <w:sz w:val="28"/>
            <w:szCs w:val="28"/>
          </w:rPr>
          <w:t>SECTION V. SCHEDULE OF REQUIREMENTS</w:t>
        </w:r>
      </w:hyperlink>
      <w:r w:rsidR="00FD70CA" w:rsidRPr="009E7892">
        <w:rPr>
          <w:rFonts w:ascii="Times New Roman" w:eastAsia="Times New Roman" w:hAnsi="Times New Roman"/>
          <w:b/>
          <w:sz w:val="28"/>
          <w:szCs w:val="28"/>
        </w:rPr>
        <w:tab/>
      </w:r>
      <w:r w:rsidR="000C78FA" w:rsidRPr="000C78FA">
        <w:rPr>
          <w:b/>
          <w:sz w:val="24"/>
          <w:szCs w:val="24"/>
        </w:rPr>
        <w:t>47</w:t>
      </w:r>
    </w:p>
    <w:p w:rsidR="00FD70CA" w:rsidRPr="009E7892" w:rsidRDefault="00FD70CA" w:rsidP="00FD70CA">
      <w:pPr>
        <w:spacing w:line="115" w:lineRule="exact"/>
        <w:rPr>
          <w:rFonts w:ascii="Times New Roman" w:eastAsia="Times New Roman" w:hAnsi="Times New Roman"/>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sz w:val="28"/>
          <w:szCs w:val="28"/>
        </w:rPr>
      </w:pPr>
      <w:hyperlink w:anchor="page52" w:history="1">
        <w:r w:rsidR="00FD70CA" w:rsidRPr="009E7892">
          <w:rPr>
            <w:rFonts w:ascii="Times New Roman" w:eastAsia="Times New Roman" w:hAnsi="Times New Roman"/>
            <w:sz w:val="28"/>
            <w:szCs w:val="28"/>
          </w:rPr>
          <w:t>Schedule of Requirements</w:t>
        </w:r>
      </w:hyperlink>
      <w:r w:rsidR="00FD70CA" w:rsidRPr="009E7892">
        <w:rPr>
          <w:rFonts w:ascii="Times New Roman" w:eastAsia="Times New Roman" w:hAnsi="Times New Roman"/>
          <w:sz w:val="28"/>
          <w:szCs w:val="28"/>
        </w:rPr>
        <w:tab/>
      </w:r>
      <w:r w:rsidR="000C78FA">
        <w:t>47</w:t>
      </w:r>
    </w:p>
    <w:p w:rsidR="00FD70CA" w:rsidRPr="009E7892" w:rsidRDefault="00FD70CA" w:rsidP="00FD70CA">
      <w:pPr>
        <w:spacing w:line="125" w:lineRule="exact"/>
        <w:rPr>
          <w:rFonts w:ascii="Times New Roman" w:eastAsia="Times New Roman" w:hAnsi="Times New Roman"/>
          <w:sz w:val="28"/>
          <w:szCs w:val="28"/>
        </w:rPr>
      </w:pPr>
    </w:p>
    <w:p w:rsidR="00D9666B" w:rsidRPr="009E7892" w:rsidRDefault="00D9666B" w:rsidP="00FD70CA">
      <w:pPr>
        <w:tabs>
          <w:tab w:val="left" w:leader="dot" w:pos="8740"/>
        </w:tabs>
        <w:spacing w:line="0" w:lineRule="atLeast"/>
        <w:ind w:left="360"/>
        <w:rPr>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b/>
          <w:sz w:val="28"/>
          <w:szCs w:val="28"/>
        </w:rPr>
      </w:pPr>
      <w:hyperlink w:anchor="page53" w:history="1">
        <w:r w:rsidR="00FD70CA" w:rsidRPr="009E7892">
          <w:rPr>
            <w:rFonts w:ascii="Times New Roman" w:eastAsia="Times New Roman" w:hAnsi="Times New Roman"/>
            <w:b/>
            <w:sz w:val="28"/>
            <w:szCs w:val="28"/>
          </w:rPr>
          <w:t>SECTION VI. TECHNICAL SPECIFICATION</w:t>
        </w:r>
      </w:hyperlink>
      <w:r w:rsidR="00FD70CA" w:rsidRPr="009E7892">
        <w:rPr>
          <w:rFonts w:ascii="Times New Roman" w:eastAsia="Times New Roman" w:hAnsi="Times New Roman"/>
          <w:b/>
          <w:sz w:val="28"/>
          <w:szCs w:val="28"/>
        </w:rPr>
        <w:tab/>
      </w:r>
      <w:r w:rsidR="000C78FA" w:rsidRPr="000C78FA">
        <w:rPr>
          <w:b/>
          <w:sz w:val="24"/>
          <w:szCs w:val="24"/>
        </w:rPr>
        <w:t>48</w:t>
      </w:r>
    </w:p>
    <w:p w:rsidR="00FD70CA" w:rsidRPr="009E7892" w:rsidRDefault="00FD70CA" w:rsidP="00FD70CA">
      <w:pPr>
        <w:spacing w:line="115" w:lineRule="exact"/>
        <w:rPr>
          <w:rFonts w:ascii="Times New Roman" w:eastAsia="Times New Roman" w:hAnsi="Times New Roman"/>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sz w:val="28"/>
          <w:szCs w:val="28"/>
        </w:rPr>
      </w:pPr>
      <w:hyperlink w:anchor="page54" w:history="1">
        <w:r w:rsidR="00FD70CA" w:rsidRPr="009E7892">
          <w:rPr>
            <w:rFonts w:ascii="Times New Roman" w:eastAsia="Times New Roman" w:hAnsi="Times New Roman"/>
            <w:sz w:val="28"/>
            <w:szCs w:val="28"/>
          </w:rPr>
          <w:t>Technical Specification</w:t>
        </w:r>
      </w:hyperlink>
      <w:r w:rsidR="00FD70CA" w:rsidRPr="009E7892">
        <w:rPr>
          <w:rFonts w:ascii="Times New Roman" w:eastAsia="Times New Roman" w:hAnsi="Times New Roman"/>
          <w:sz w:val="28"/>
          <w:szCs w:val="28"/>
        </w:rPr>
        <w:tab/>
      </w:r>
      <w:hyperlink w:anchor="page54" w:history="1">
        <w:r w:rsidR="000C78FA">
          <w:rPr>
            <w:rFonts w:ascii="Times New Roman" w:eastAsia="Times New Roman" w:hAnsi="Times New Roman"/>
            <w:sz w:val="28"/>
            <w:szCs w:val="28"/>
          </w:rPr>
          <w:t>48</w:t>
        </w:r>
      </w:hyperlink>
    </w:p>
    <w:p w:rsidR="00FD70CA" w:rsidRPr="009E7892" w:rsidRDefault="00FD70CA" w:rsidP="00FD70CA">
      <w:pPr>
        <w:spacing w:line="125" w:lineRule="exact"/>
        <w:rPr>
          <w:rFonts w:ascii="Times New Roman" w:eastAsia="Times New Roman" w:hAnsi="Times New Roman"/>
          <w:sz w:val="28"/>
          <w:szCs w:val="28"/>
        </w:rPr>
      </w:pPr>
    </w:p>
    <w:p w:rsidR="00D9666B" w:rsidRPr="009E7892" w:rsidRDefault="00D9666B" w:rsidP="00FD70CA">
      <w:pPr>
        <w:tabs>
          <w:tab w:val="left" w:leader="dot" w:pos="8740"/>
        </w:tabs>
        <w:spacing w:line="0" w:lineRule="atLeast"/>
        <w:ind w:left="360"/>
        <w:rPr>
          <w:sz w:val="28"/>
          <w:szCs w:val="28"/>
        </w:rPr>
      </w:pPr>
    </w:p>
    <w:p w:rsidR="00FD70CA" w:rsidRPr="009E7892" w:rsidRDefault="000242CA" w:rsidP="00FD70CA">
      <w:pPr>
        <w:tabs>
          <w:tab w:val="left" w:leader="dot" w:pos="8740"/>
        </w:tabs>
        <w:spacing w:line="0" w:lineRule="atLeast"/>
        <w:ind w:left="360"/>
        <w:rPr>
          <w:rFonts w:ascii="Times New Roman" w:eastAsia="Times New Roman" w:hAnsi="Times New Roman"/>
          <w:b/>
          <w:sz w:val="28"/>
          <w:szCs w:val="28"/>
        </w:rPr>
      </w:pPr>
      <w:hyperlink w:anchor="page55" w:history="1">
        <w:r w:rsidR="00FD70CA" w:rsidRPr="009E7892">
          <w:rPr>
            <w:rFonts w:ascii="Times New Roman" w:eastAsia="Times New Roman" w:hAnsi="Times New Roman"/>
            <w:b/>
            <w:sz w:val="28"/>
            <w:szCs w:val="28"/>
          </w:rPr>
          <w:t>SECTION VII. SAMPLE FORMS</w:t>
        </w:r>
      </w:hyperlink>
      <w:r w:rsidR="00FD70CA" w:rsidRPr="009E7892">
        <w:rPr>
          <w:rFonts w:ascii="Times New Roman" w:eastAsia="Times New Roman" w:hAnsi="Times New Roman"/>
          <w:b/>
          <w:sz w:val="28"/>
          <w:szCs w:val="28"/>
        </w:rPr>
        <w:tab/>
      </w:r>
      <w:hyperlink w:anchor="page55" w:history="1">
        <w:r w:rsidR="00B30D5F">
          <w:rPr>
            <w:rFonts w:ascii="Times New Roman" w:eastAsia="Times New Roman" w:hAnsi="Times New Roman"/>
            <w:b/>
            <w:sz w:val="28"/>
            <w:szCs w:val="28"/>
          </w:rPr>
          <w:t>54</w:t>
        </w:r>
      </w:hyperlink>
    </w:p>
    <w:p w:rsidR="00FD70CA" w:rsidRPr="009E7892" w:rsidRDefault="00FD70CA" w:rsidP="00FD70CA">
      <w:pPr>
        <w:spacing w:line="115" w:lineRule="exact"/>
        <w:rPr>
          <w:rFonts w:ascii="Times New Roman" w:eastAsia="Times New Roman" w:hAnsi="Times New Roman"/>
          <w:sz w:val="28"/>
          <w:szCs w:val="28"/>
        </w:rPr>
      </w:pPr>
    </w:p>
    <w:p w:rsidR="00FD70CA" w:rsidRPr="009E7892" w:rsidRDefault="00FD70CA" w:rsidP="009E7892">
      <w:pPr>
        <w:tabs>
          <w:tab w:val="left" w:leader="dot" w:pos="8740"/>
        </w:tabs>
        <w:spacing w:line="360" w:lineRule="auto"/>
        <w:ind w:left="360"/>
        <w:rPr>
          <w:rFonts w:ascii="Times New Roman" w:eastAsia="Times New Roman" w:hAnsi="Times New Roman"/>
          <w:sz w:val="28"/>
          <w:szCs w:val="28"/>
        </w:rPr>
      </w:pPr>
      <w:r w:rsidRPr="009E7892">
        <w:rPr>
          <w:sz w:val="28"/>
          <w:szCs w:val="28"/>
        </w:rPr>
        <w:t xml:space="preserve">          </w:t>
      </w:r>
      <w:r w:rsidR="009E7892">
        <w:rPr>
          <w:sz w:val="28"/>
          <w:szCs w:val="28"/>
        </w:rPr>
        <w:t xml:space="preserve">            </w:t>
      </w:r>
      <w:r w:rsidRPr="009E7892">
        <w:rPr>
          <w:sz w:val="28"/>
          <w:szCs w:val="28"/>
        </w:rPr>
        <w:t xml:space="preserve"> </w:t>
      </w:r>
      <w:hyperlink w:anchor="page56" w:history="1">
        <w:r w:rsidRPr="009E7892">
          <w:rPr>
            <w:rFonts w:ascii="Times New Roman" w:eastAsia="Times New Roman" w:hAnsi="Times New Roman"/>
            <w:sz w:val="28"/>
            <w:szCs w:val="28"/>
          </w:rPr>
          <w:t>1.   Tender Form and Price Schedules</w:t>
        </w:r>
      </w:hyperlink>
      <w:r w:rsidRPr="009E7892">
        <w:rPr>
          <w:rFonts w:ascii="Times New Roman" w:eastAsia="Times New Roman" w:hAnsi="Times New Roman"/>
          <w:sz w:val="28"/>
          <w:szCs w:val="28"/>
        </w:rPr>
        <w:tab/>
      </w:r>
      <w:hyperlink w:anchor="page56" w:history="1">
        <w:r w:rsidR="00AB7528">
          <w:rPr>
            <w:rFonts w:ascii="Times New Roman" w:eastAsia="Times New Roman" w:hAnsi="Times New Roman"/>
            <w:sz w:val="28"/>
            <w:szCs w:val="28"/>
          </w:rPr>
          <w:t>55</w:t>
        </w:r>
      </w:hyperlink>
    </w:p>
    <w:p w:rsidR="00FD70CA" w:rsidRPr="009E7892" w:rsidRDefault="00FD70CA" w:rsidP="009E7892">
      <w:pPr>
        <w:tabs>
          <w:tab w:val="left" w:pos="2260"/>
          <w:tab w:val="left" w:leader="dot" w:pos="8740"/>
        </w:tabs>
        <w:spacing w:line="360" w:lineRule="auto"/>
        <w:ind w:left="1800"/>
        <w:rPr>
          <w:sz w:val="28"/>
          <w:szCs w:val="28"/>
        </w:rPr>
      </w:pPr>
      <w:r w:rsidRPr="009E7892">
        <w:rPr>
          <w:rFonts w:ascii="Times New Roman" w:eastAsia="Times New Roman" w:hAnsi="Times New Roman"/>
          <w:sz w:val="28"/>
          <w:szCs w:val="28"/>
        </w:rPr>
        <w:t>2.</w:t>
      </w:r>
      <w:r w:rsidRPr="009E7892">
        <w:rPr>
          <w:rFonts w:ascii="Times New Roman" w:eastAsia="Times New Roman" w:hAnsi="Times New Roman"/>
          <w:sz w:val="28"/>
          <w:szCs w:val="28"/>
        </w:rPr>
        <w:tab/>
      </w:r>
      <w:hyperlink w:anchor="page59" w:history="1">
        <w:r w:rsidRPr="009E7892">
          <w:rPr>
            <w:rFonts w:ascii="Times New Roman" w:eastAsia="Times New Roman" w:hAnsi="Times New Roman"/>
            <w:sz w:val="28"/>
            <w:szCs w:val="28"/>
          </w:rPr>
          <w:t>Tender Security Form</w:t>
        </w:r>
      </w:hyperlink>
      <w:r w:rsidRPr="009E7892">
        <w:rPr>
          <w:rFonts w:ascii="Times New Roman" w:eastAsia="Times New Roman" w:hAnsi="Times New Roman"/>
          <w:sz w:val="28"/>
          <w:szCs w:val="28"/>
        </w:rPr>
        <w:tab/>
      </w:r>
      <w:hyperlink w:anchor="page59" w:history="1">
        <w:r w:rsidR="00AB7528">
          <w:rPr>
            <w:rFonts w:ascii="Times New Roman" w:eastAsia="Times New Roman" w:hAnsi="Times New Roman"/>
            <w:sz w:val="28"/>
            <w:szCs w:val="28"/>
          </w:rPr>
          <w:t>58</w:t>
        </w:r>
      </w:hyperlink>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sz w:val="28"/>
          <w:szCs w:val="28"/>
        </w:rPr>
        <w:t xml:space="preserve">3.    </w:t>
      </w:r>
      <w:hyperlink w:anchor="page59" w:history="1">
        <w:r w:rsidRPr="009E7892">
          <w:rPr>
            <w:rFonts w:ascii="Times New Roman" w:eastAsia="Times New Roman" w:hAnsi="Times New Roman"/>
            <w:sz w:val="28"/>
            <w:szCs w:val="28"/>
          </w:rPr>
          <w:t>Tender Securing Declaration Form</w:t>
        </w:r>
      </w:hyperlink>
      <w:r w:rsidRPr="009E7892">
        <w:rPr>
          <w:sz w:val="28"/>
          <w:szCs w:val="28"/>
        </w:rPr>
        <w:t>………………………</w:t>
      </w:r>
      <w:r w:rsidR="009E7892">
        <w:rPr>
          <w:sz w:val="28"/>
          <w:szCs w:val="28"/>
        </w:rPr>
        <w:t>….</w:t>
      </w:r>
      <w:r w:rsidR="00AB7528">
        <w:rPr>
          <w:sz w:val="28"/>
          <w:szCs w:val="28"/>
        </w:rPr>
        <w:t>………60</w:t>
      </w:r>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3.</w:t>
      </w:r>
      <w:r w:rsidRPr="009E7892">
        <w:rPr>
          <w:rFonts w:ascii="Times New Roman" w:eastAsia="Times New Roman" w:hAnsi="Times New Roman"/>
          <w:sz w:val="28"/>
          <w:szCs w:val="28"/>
        </w:rPr>
        <w:tab/>
      </w:r>
      <w:hyperlink w:anchor="page61" w:history="1">
        <w:r w:rsidRPr="009E7892">
          <w:rPr>
            <w:rFonts w:ascii="Times New Roman" w:eastAsia="Times New Roman" w:hAnsi="Times New Roman"/>
            <w:sz w:val="28"/>
            <w:szCs w:val="28"/>
          </w:rPr>
          <w:t>Qualification Information</w:t>
        </w:r>
      </w:hyperlink>
      <w:r w:rsidRPr="009E7892">
        <w:rPr>
          <w:rFonts w:ascii="Times New Roman" w:eastAsia="Times New Roman" w:hAnsi="Times New Roman"/>
          <w:sz w:val="28"/>
          <w:szCs w:val="28"/>
        </w:rPr>
        <w:tab/>
      </w:r>
      <w:hyperlink w:anchor="page61" w:history="1">
        <w:r w:rsidR="00AB7528">
          <w:rPr>
            <w:rFonts w:ascii="Times New Roman" w:eastAsia="Times New Roman" w:hAnsi="Times New Roman"/>
            <w:sz w:val="28"/>
            <w:szCs w:val="28"/>
          </w:rPr>
          <w:t>61</w:t>
        </w:r>
      </w:hyperlink>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4.</w:t>
      </w:r>
      <w:r w:rsidRPr="009E7892">
        <w:rPr>
          <w:rFonts w:ascii="Times New Roman" w:eastAsia="Times New Roman" w:hAnsi="Times New Roman"/>
          <w:sz w:val="28"/>
          <w:szCs w:val="28"/>
        </w:rPr>
        <w:tab/>
      </w:r>
      <w:hyperlink w:anchor="page63" w:history="1">
        <w:r w:rsidRPr="009E7892">
          <w:rPr>
            <w:rFonts w:ascii="Times New Roman" w:eastAsia="Times New Roman" w:hAnsi="Times New Roman"/>
            <w:sz w:val="28"/>
            <w:szCs w:val="28"/>
          </w:rPr>
          <w:t>Notification of Award</w:t>
        </w:r>
      </w:hyperlink>
      <w:r w:rsidRPr="009E7892">
        <w:rPr>
          <w:rFonts w:ascii="Times New Roman" w:eastAsia="Times New Roman" w:hAnsi="Times New Roman"/>
          <w:sz w:val="28"/>
          <w:szCs w:val="28"/>
        </w:rPr>
        <w:tab/>
      </w:r>
      <w:hyperlink w:anchor="page63" w:history="1">
        <w:r w:rsidR="00AB7528">
          <w:rPr>
            <w:rFonts w:ascii="Times New Roman" w:eastAsia="Times New Roman" w:hAnsi="Times New Roman"/>
            <w:sz w:val="28"/>
            <w:szCs w:val="28"/>
          </w:rPr>
          <w:t>63</w:t>
        </w:r>
      </w:hyperlink>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5.</w:t>
      </w:r>
      <w:r w:rsidRPr="009E7892">
        <w:rPr>
          <w:rFonts w:ascii="Times New Roman" w:eastAsia="Times New Roman" w:hAnsi="Times New Roman"/>
          <w:sz w:val="28"/>
          <w:szCs w:val="28"/>
        </w:rPr>
        <w:tab/>
      </w:r>
      <w:hyperlink w:anchor="page64" w:history="1">
        <w:r w:rsidRPr="009E7892">
          <w:rPr>
            <w:rFonts w:ascii="Times New Roman" w:eastAsia="Times New Roman" w:hAnsi="Times New Roman"/>
            <w:sz w:val="28"/>
            <w:szCs w:val="28"/>
          </w:rPr>
          <w:t>Contract Form</w:t>
        </w:r>
      </w:hyperlink>
      <w:r w:rsidRPr="009E7892">
        <w:rPr>
          <w:rFonts w:ascii="Times New Roman" w:eastAsia="Times New Roman" w:hAnsi="Times New Roman"/>
          <w:sz w:val="28"/>
          <w:szCs w:val="28"/>
        </w:rPr>
        <w:tab/>
      </w:r>
      <w:hyperlink w:anchor="page64" w:history="1">
        <w:r w:rsidR="00AB7528">
          <w:rPr>
            <w:rFonts w:ascii="Times New Roman" w:eastAsia="Times New Roman" w:hAnsi="Times New Roman"/>
            <w:sz w:val="28"/>
            <w:szCs w:val="28"/>
          </w:rPr>
          <w:t>64</w:t>
        </w:r>
      </w:hyperlink>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6.</w:t>
      </w:r>
      <w:r w:rsidRPr="009E7892">
        <w:rPr>
          <w:rFonts w:ascii="Times New Roman" w:eastAsia="Times New Roman" w:hAnsi="Times New Roman"/>
          <w:sz w:val="28"/>
          <w:szCs w:val="28"/>
        </w:rPr>
        <w:tab/>
      </w:r>
      <w:hyperlink w:anchor="page66" w:history="1">
        <w:r w:rsidRPr="009E7892">
          <w:rPr>
            <w:rFonts w:ascii="Times New Roman" w:eastAsia="Times New Roman" w:hAnsi="Times New Roman"/>
            <w:sz w:val="28"/>
            <w:szCs w:val="28"/>
          </w:rPr>
          <w:t>Manufacturer’s Authorization Form</w:t>
        </w:r>
      </w:hyperlink>
      <w:r w:rsidRPr="009E7892">
        <w:rPr>
          <w:rFonts w:ascii="Times New Roman" w:eastAsia="Times New Roman" w:hAnsi="Times New Roman"/>
          <w:sz w:val="28"/>
          <w:szCs w:val="28"/>
        </w:rPr>
        <w:tab/>
      </w:r>
      <w:hyperlink w:anchor="page66" w:history="1">
        <w:r w:rsidR="00AB7528">
          <w:rPr>
            <w:rFonts w:ascii="Times New Roman" w:eastAsia="Times New Roman" w:hAnsi="Times New Roman"/>
            <w:sz w:val="28"/>
            <w:szCs w:val="28"/>
          </w:rPr>
          <w:t>66</w:t>
        </w:r>
      </w:hyperlink>
    </w:p>
    <w:p w:rsidR="00FD70CA" w:rsidRPr="009E7892" w:rsidRDefault="00FD70CA" w:rsidP="009E7892">
      <w:pPr>
        <w:tabs>
          <w:tab w:val="left" w:pos="2260"/>
          <w:tab w:val="left" w:leader="dot" w:pos="8740"/>
        </w:tabs>
        <w:spacing w:line="360" w:lineRule="auto"/>
        <w:ind w:left="1800"/>
        <w:rPr>
          <w:rFonts w:ascii="Times New Roman" w:eastAsia="Times New Roman" w:hAnsi="Times New Roman"/>
          <w:sz w:val="28"/>
          <w:szCs w:val="28"/>
        </w:rPr>
      </w:pPr>
      <w:r w:rsidRPr="009E7892">
        <w:rPr>
          <w:rFonts w:ascii="Times New Roman" w:eastAsia="Times New Roman" w:hAnsi="Times New Roman"/>
          <w:sz w:val="28"/>
          <w:szCs w:val="28"/>
        </w:rPr>
        <w:t>7.</w:t>
      </w:r>
      <w:r w:rsidRPr="009E7892">
        <w:rPr>
          <w:rFonts w:ascii="Times New Roman" w:eastAsia="Times New Roman" w:hAnsi="Times New Roman"/>
          <w:sz w:val="28"/>
          <w:szCs w:val="28"/>
        </w:rPr>
        <w:tab/>
      </w:r>
      <w:hyperlink w:anchor="page67" w:history="1">
        <w:r w:rsidRPr="009E7892">
          <w:rPr>
            <w:rFonts w:ascii="Times New Roman" w:eastAsia="Times New Roman" w:hAnsi="Times New Roman"/>
            <w:sz w:val="28"/>
            <w:szCs w:val="28"/>
          </w:rPr>
          <w:t>Performance Security Form</w:t>
        </w:r>
      </w:hyperlink>
      <w:r w:rsidRPr="009E7892">
        <w:rPr>
          <w:rFonts w:ascii="Times New Roman" w:eastAsia="Times New Roman" w:hAnsi="Times New Roman"/>
          <w:sz w:val="28"/>
          <w:szCs w:val="28"/>
        </w:rPr>
        <w:tab/>
      </w:r>
      <w:hyperlink w:anchor="page67" w:history="1">
        <w:r w:rsidR="00AB7528">
          <w:rPr>
            <w:rFonts w:ascii="Times New Roman" w:eastAsia="Times New Roman" w:hAnsi="Times New Roman"/>
            <w:sz w:val="28"/>
            <w:szCs w:val="28"/>
          </w:rPr>
          <w:t>67</w:t>
        </w:r>
      </w:hyperlink>
    </w:p>
    <w:p w:rsidR="00FD70CA" w:rsidRDefault="009E7892" w:rsidP="009E7892">
      <w:pPr>
        <w:tabs>
          <w:tab w:val="left" w:leader="dot" w:pos="8740"/>
        </w:tabs>
        <w:spacing w:line="360" w:lineRule="auto"/>
        <w:ind w:left="1800"/>
        <w:rPr>
          <w:rFonts w:ascii="Times New Roman" w:eastAsia="Times New Roman" w:hAnsi="Times New Roman"/>
          <w:sz w:val="28"/>
          <w:szCs w:val="28"/>
        </w:rPr>
      </w:pPr>
      <w:r>
        <w:rPr>
          <w:sz w:val="28"/>
          <w:szCs w:val="28"/>
        </w:rPr>
        <w:t xml:space="preserve">8.    </w:t>
      </w:r>
      <w:hyperlink w:anchor="page68" w:history="1">
        <w:r w:rsidR="00FD70CA" w:rsidRPr="009E7892">
          <w:rPr>
            <w:rFonts w:ascii="Times New Roman" w:eastAsia="Times New Roman" w:hAnsi="Times New Roman"/>
            <w:sz w:val="28"/>
            <w:szCs w:val="28"/>
          </w:rPr>
          <w:t>Bank Guarantee Form for Advance Payment</w:t>
        </w:r>
      </w:hyperlink>
      <w:r w:rsidR="00FD70CA" w:rsidRPr="009E7892">
        <w:rPr>
          <w:rFonts w:ascii="Times New Roman" w:eastAsia="Times New Roman" w:hAnsi="Times New Roman"/>
          <w:sz w:val="28"/>
          <w:szCs w:val="28"/>
        </w:rPr>
        <w:tab/>
      </w:r>
      <w:hyperlink w:anchor="page68" w:history="1">
        <w:r w:rsidR="00AB7528">
          <w:rPr>
            <w:rFonts w:ascii="Times New Roman" w:eastAsia="Times New Roman" w:hAnsi="Times New Roman"/>
            <w:sz w:val="28"/>
            <w:szCs w:val="28"/>
          </w:rPr>
          <w:t>68</w:t>
        </w:r>
      </w:hyperlink>
    </w:p>
    <w:p w:rsidR="0007373A" w:rsidRDefault="0007373A" w:rsidP="003822BB">
      <w:pPr>
        <w:tabs>
          <w:tab w:val="left" w:leader="dot" w:pos="8740"/>
        </w:tabs>
        <w:spacing w:line="360" w:lineRule="auto"/>
        <w:rPr>
          <w:rFonts w:ascii="Times New Roman" w:eastAsia="Times New Roman" w:hAnsi="Times New Roman"/>
          <w:b/>
          <w:sz w:val="28"/>
          <w:szCs w:val="28"/>
        </w:rPr>
      </w:pPr>
    </w:p>
    <w:p w:rsidR="003822BB" w:rsidRPr="003822BB" w:rsidRDefault="003822BB" w:rsidP="00E9404C">
      <w:pPr>
        <w:tabs>
          <w:tab w:val="left" w:leader="dot" w:pos="8740"/>
        </w:tabs>
        <w:spacing w:line="360" w:lineRule="auto"/>
        <w:jc w:val="center"/>
        <w:rPr>
          <w:rFonts w:ascii="Times New Roman" w:eastAsia="Times New Roman" w:hAnsi="Times New Roman"/>
          <w:b/>
          <w:sz w:val="28"/>
          <w:szCs w:val="28"/>
        </w:rPr>
      </w:pPr>
      <w:r w:rsidRPr="003822BB">
        <w:rPr>
          <w:rFonts w:ascii="Times New Roman" w:eastAsia="Times New Roman" w:hAnsi="Times New Roman"/>
          <w:b/>
          <w:sz w:val="28"/>
          <w:szCs w:val="28"/>
        </w:rPr>
        <w:lastRenderedPageBreak/>
        <w:t>SECTION VIII. LIST OF ELEGIBLE SOURCE COUNTR</w:t>
      </w:r>
      <w:r>
        <w:rPr>
          <w:rFonts w:ascii="Times New Roman" w:eastAsia="Times New Roman" w:hAnsi="Times New Roman"/>
          <w:b/>
          <w:sz w:val="28"/>
          <w:szCs w:val="28"/>
        </w:rPr>
        <w:t>IES</w:t>
      </w:r>
    </w:p>
    <w:p w:rsidR="005520AC" w:rsidRPr="00752FF4" w:rsidRDefault="00B84680" w:rsidP="005520AC">
      <w:pPr>
        <w:pStyle w:val="Heading1"/>
        <w:jc w:val="center"/>
      </w:pPr>
      <w:bookmarkStart w:id="0" w:name="page3"/>
      <w:bookmarkStart w:id="1" w:name="_Toc55122378"/>
      <w:bookmarkEnd w:id="0"/>
      <w:r>
        <w:t xml:space="preserve">Section I. Invitation </w:t>
      </w:r>
      <w:r>
        <w:rPr>
          <w:lang w:val="en-US"/>
        </w:rPr>
        <w:t>F</w:t>
      </w:r>
      <w:r w:rsidR="005520AC" w:rsidRPr="00752FF4">
        <w:t>or Tenders</w:t>
      </w:r>
      <w:bookmarkEnd w:id="1"/>
    </w:p>
    <w:p w:rsidR="005520AC" w:rsidRDefault="005520AC" w:rsidP="00FD70CA">
      <w:pPr>
        <w:spacing w:line="197" w:lineRule="exact"/>
        <w:rPr>
          <w:rFonts w:ascii="Times New Roman" w:eastAsia="Times New Roman" w:hAnsi="Times New Roman"/>
        </w:rPr>
      </w:pPr>
    </w:p>
    <w:p w:rsidR="00FD70CA" w:rsidRPr="00321C94" w:rsidRDefault="00FD70CA" w:rsidP="009630CF">
      <w:pPr>
        <w:pStyle w:val="ListParagraph"/>
        <w:numPr>
          <w:ilvl w:val="0"/>
          <w:numId w:val="43"/>
        </w:numPr>
        <w:tabs>
          <w:tab w:val="left" w:pos="720"/>
        </w:tabs>
        <w:spacing w:line="0" w:lineRule="atLeast"/>
        <w:ind w:right="360"/>
        <w:jc w:val="both"/>
        <w:rPr>
          <w:rFonts w:ascii="Times New Roman" w:eastAsia="Times New Roman" w:hAnsi="Times New Roman"/>
          <w:sz w:val="24"/>
        </w:rPr>
      </w:pPr>
      <w:r w:rsidRPr="00321C94">
        <w:rPr>
          <w:rFonts w:ascii="Times New Roman" w:eastAsia="Times New Roman" w:hAnsi="Times New Roman"/>
          <w:sz w:val="24"/>
        </w:rPr>
        <w:t xml:space="preserve">The </w:t>
      </w:r>
      <w:bookmarkStart w:id="2" w:name="_Hlk60700727"/>
      <w:r w:rsidR="00B540C4" w:rsidRPr="00B540C4">
        <w:rPr>
          <w:rFonts w:ascii="Times New Roman" w:eastAsia="Times New Roman" w:hAnsi="Times New Roman"/>
          <w:b/>
          <w:bCs/>
          <w:sz w:val="24"/>
        </w:rPr>
        <w:t>UNIVERSITY OF PROFESSIONAL STUDIES, ACCRA (UPSA)</w:t>
      </w:r>
      <w:r w:rsidR="00DF0532">
        <w:rPr>
          <w:rFonts w:ascii="Times New Roman" w:eastAsia="Times New Roman" w:hAnsi="Times New Roman"/>
          <w:sz w:val="24"/>
        </w:rPr>
        <w:t xml:space="preserve"> </w:t>
      </w:r>
      <w:bookmarkEnd w:id="2"/>
      <w:r w:rsidRPr="00321C94">
        <w:rPr>
          <w:rFonts w:ascii="Times New Roman" w:eastAsia="Times New Roman" w:hAnsi="Times New Roman"/>
          <w:sz w:val="24"/>
        </w:rPr>
        <w:t xml:space="preserve">intends to apply part of its </w:t>
      </w:r>
      <w:r w:rsidR="006B2316" w:rsidRPr="00321C94">
        <w:rPr>
          <w:rFonts w:ascii="Times New Roman" w:eastAsia="Times New Roman" w:hAnsi="Times New Roman"/>
          <w:sz w:val="24"/>
        </w:rPr>
        <w:t xml:space="preserve">IGF/GOG </w:t>
      </w:r>
      <w:r w:rsidRPr="00321C94">
        <w:rPr>
          <w:rFonts w:ascii="Times New Roman" w:eastAsia="Times New Roman" w:hAnsi="Times New Roman"/>
          <w:sz w:val="24"/>
        </w:rPr>
        <w:t>to fund eligible payments</w:t>
      </w:r>
      <w:r w:rsidRPr="00321C94">
        <w:rPr>
          <w:rFonts w:ascii="Times New Roman" w:eastAsia="Times New Roman" w:hAnsi="Times New Roman"/>
          <w:i/>
          <w:sz w:val="24"/>
        </w:rPr>
        <w:t xml:space="preserve"> </w:t>
      </w:r>
      <w:r w:rsidRPr="00321C94">
        <w:rPr>
          <w:rFonts w:ascii="Times New Roman" w:eastAsia="Times New Roman" w:hAnsi="Times New Roman"/>
          <w:sz w:val="24"/>
        </w:rPr>
        <w:t>under the contract for</w:t>
      </w:r>
      <w:r w:rsidR="00710372">
        <w:rPr>
          <w:rFonts w:ascii="Times New Roman" w:eastAsia="Times New Roman" w:hAnsi="Times New Roman"/>
          <w:sz w:val="24"/>
        </w:rPr>
        <w:t xml:space="preserve"> the</w:t>
      </w:r>
      <w:r w:rsidRPr="00321C94">
        <w:rPr>
          <w:rFonts w:ascii="Times New Roman" w:eastAsia="Times New Roman" w:hAnsi="Times New Roman"/>
          <w:sz w:val="24"/>
        </w:rPr>
        <w:t xml:space="preserve"> </w:t>
      </w:r>
      <w:r w:rsidR="00710372" w:rsidRPr="00710372">
        <w:rPr>
          <w:rFonts w:ascii="Times New Roman" w:eastAsia="Times New Roman" w:hAnsi="Times New Roman"/>
          <w:b/>
          <w:sz w:val="24"/>
        </w:rPr>
        <w:t>SUPPLY OF</w:t>
      </w:r>
      <w:r w:rsidR="00710372" w:rsidRPr="00321C94">
        <w:rPr>
          <w:rFonts w:ascii="Times New Roman" w:eastAsia="Times New Roman" w:hAnsi="Times New Roman"/>
          <w:sz w:val="24"/>
        </w:rPr>
        <w:t xml:space="preserve"> </w:t>
      </w:r>
      <w:r w:rsidR="00710372">
        <w:rPr>
          <w:rFonts w:ascii="Times New Roman" w:eastAsia="Times New Roman" w:hAnsi="Times New Roman"/>
          <w:b/>
          <w:bCs/>
          <w:sz w:val="24"/>
        </w:rPr>
        <w:t>STUDENT CARD MATERIALS</w:t>
      </w:r>
      <w:r w:rsidR="00BF3944">
        <w:rPr>
          <w:rFonts w:ascii="Times New Roman" w:eastAsia="Times New Roman" w:hAnsi="Times New Roman"/>
          <w:sz w:val="24"/>
        </w:rPr>
        <w:t xml:space="preserve"> </w:t>
      </w:r>
      <w:r w:rsidRPr="00321C94">
        <w:rPr>
          <w:rFonts w:ascii="Times New Roman" w:eastAsia="Times New Roman" w:hAnsi="Times New Roman"/>
          <w:sz w:val="24"/>
        </w:rPr>
        <w:t>towards the realization of the above cited project</w:t>
      </w:r>
      <w:r w:rsidRPr="00321C94">
        <w:rPr>
          <w:rFonts w:ascii="Times New Roman" w:eastAsia="Times New Roman" w:hAnsi="Times New Roman"/>
          <w:i/>
          <w:sz w:val="24"/>
        </w:rPr>
        <w:t>.</w:t>
      </w:r>
    </w:p>
    <w:p w:rsidR="00FD70CA" w:rsidRDefault="00FD70CA" w:rsidP="00FD70CA">
      <w:pPr>
        <w:spacing w:line="0" w:lineRule="atLeast"/>
        <w:ind w:left="360"/>
        <w:rPr>
          <w:rFonts w:ascii="Times New Roman" w:eastAsia="Times New Roman" w:hAnsi="Times New Roman"/>
          <w:sz w:val="24"/>
        </w:rPr>
      </w:pPr>
    </w:p>
    <w:p w:rsidR="008B69AB" w:rsidRPr="008B69AB" w:rsidRDefault="008140D2" w:rsidP="008B69AB">
      <w:pPr>
        <w:ind w:left="720"/>
        <w:jc w:val="both"/>
        <w:rPr>
          <w:rFonts w:ascii="Times New Roman" w:eastAsia="Times New Roman" w:hAnsi="Times New Roman"/>
          <w:b/>
          <w:sz w:val="24"/>
        </w:rPr>
      </w:pPr>
      <w:r w:rsidRPr="008B69AB">
        <w:rPr>
          <w:rFonts w:ascii="Times New Roman" w:eastAsia="Times New Roman" w:hAnsi="Times New Roman"/>
          <w:b/>
          <w:sz w:val="24"/>
        </w:rPr>
        <w:t xml:space="preserve">Brief Description </w:t>
      </w:r>
      <w:r>
        <w:rPr>
          <w:rFonts w:ascii="Times New Roman" w:eastAsia="Times New Roman" w:hAnsi="Times New Roman"/>
          <w:b/>
          <w:sz w:val="24"/>
        </w:rPr>
        <w:t>o</w:t>
      </w:r>
      <w:r w:rsidRPr="008B69AB">
        <w:rPr>
          <w:rFonts w:ascii="Times New Roman" w:eastAsia="Times New Roman" w:hAnsi="Times New Roman"/>
          <w:b/>
          <w:sz w:val="24"/>
        </w:rPr>
        <w:t>f Goods</w:t>
      </w:r>
      <w:r w:rsidR="00FD70CA" w:rsidRPr="008B69AB">
        <w:rPr>
          <w:rFonts w:ascii="Times New Roman" w:eastAsia="Times New Roman" w:hAnsi="Times New Roman"/>
          <w:b/>
          <w:sz w:val="24"/>
        </w:rPr>
        <w:t>:</w:t>
      </w:r>
      <w:r w:rsidR="008B69AB" w:rsidRPr="008B69AB">
        <w:rPr>
          <w:rFonts w:ascii="Times New Roman" w:eastAsia="Times New Roman" w:hAnsi="Times New Roman"/>
          <w:b/>
          <w:sz w:val="24"/>
        </w:rPr>
        <w:t xml:space="preserve"> </w:t>
      </w:r>
    </w:p>
    <w:p w:rsidR="008B69AB" w:rsidRDefault="008B69AB" w:rsidP="008B69AB">
      <w:pPr>
        <w:ind w:left="720"/>
        <w:jc w:val="both"/>
        <w:rPr>
          <w:rFonts w:ascii="Times New Roman" w:eastAsia="Times New Roman" w:hAnsi="Times New Roman"/>
          <w:sz w:val="24"/>
        </w:rPr>
      </w:pPr>
    </w:p>
    <w:tbl>
      <w:tblPr>
        <w:tblW w:w="84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241"/>
        <w:gridCol w:w="1838"/>
      </w:tblGrid>
      <w:tr w:rsidR="008B69AB" w:rsidRPr="00B5515E" w:rsidTr="00496975">
        <w:trPr>
          <w:trHeight w:val="384"/>
        </w:trPr>
        <w:tc>
          <w:tcPr>
            <w:tcW w:w="1336" w:type="dxa"/>
          </w:tcPr>
          <w:p w:rsidR="008B69AB" w:rsidRPr="008B69AB" w:rsidRDefault="00A829BF" w:rsidP="00A829BF">
            <w:pPr>
              <w:jc w:val="center"/>
              <w:rPr>
                <w:rFonts w:ascii="Times New Roman" w:hAnsi="Times New Roman" w:cs="Times New Roman"/>
                <w:b/>
                <w:sz w:val="24"/>
                <w:szCs w:val="24"/>
              </w:rPr>
            </w:pPr>
            <w:r>
              <w:rPr>
                <w:rFonts w:ascii="Times New Roman" w:hAnsi="Times New Roman" w:cs="Times New Roman"/>
                <w:b/>
                <w:sz w:val="24"/>
                <w:szCs w:val="24"/>
              </w:rPr>
              <w:t>LOT-</w:t>
            </w:r>
            <w:r w:rsidR="00715A89">
              <w:rPr>
                <w:rFonts w:ascii="Times New Roman" w:hAnsi="Times New Roman" w:cs="Times New Roman"/>
                <w:b/>
                <w:sz w:val="24"/>
                <w:szCs w:val="24"/>
              </w:rPr>
              <w:t>1</w:t>
            </w:r>
          </w:p>
        </w:tc>
        <w:tc>
          <w:tcPr>
            <w:tcW w:w="5241" w:type="dxa"/>
          </w:tcPr>
          <w:p w:rsidR="008B69AB" w:rsidRPr="008B69AB" w:rsidRDefault="008B69AB" w:rsidP="008140D2">
            <w:pPr>
              <w:jc w:val="center"/>
              <w:rPr>
                <w:rFonts w:ascii="Times New Roman" w:hAnsi="Times New Roman" w:cs="Times New Roman"/>
                <w:b/>
                <w:sz w:val="24"/>
                <w:szCs w:val="24"/>
              </w:rPr>
            </w:pPr>
            <w:r w:rsidRPr="008B69AB">
              <w:rPr>
                <w:rFonts w:ascii="Times New Roman" w:hAnsi="Times New Roman" w:cs="Times New Roman"/>
                <w:b/>
                <w:sz w:val="24"/>
                <w:szCs w:val="24"/>
              </w:rPr>
              <w:t>Description</w:t>
            </w:r>
          </w:p>
        </w:tc>
        <w:tc>
          <w:tcPr>
            <w:tcW w:w="1838" w:type="dxa"/>
          </w:tcPr>
          <w:p w:rsidR="008B69AB" w:rsidRPr="008B69AB" w:rsidRDefault="008B69AB" w:rsidP="006B7FE3">
            <w:pPr>
              <w:jc w:val="center"/>
              <w:rPr>
                <w:rFonts w:ascii="Times New Roman" w:hAnsi="Times New Roman" w:cs="Times New Roman"/>
                <w:b/>
                <w:sz w:val="24"/>
                <w:szCs w:val="24"/>
              </w:rPr>
            </w:pPr>
            <w:r w:rsidRPr="008B69AB">
              <w:rPr>
                <w:rFonts w:ascii="Times New Roman" w:hAnsi="Times New Roman" w:cs="Times New Roman"/>
                <w:b/>
                <w:sz w:val="24"/>
                <w:szCs w:val="24"/>
              </w:rPr>
              <w:t>Quantity</w:t>
            </w:r>
          </w:p>
        </w:tc>
      </w:tr>
      <w:tr w:rsidR="0080547F" w:rsidRPr="00A0554D" w:rsidTr="00496975">
        <w:trPr>
          <w:trHeight w:val="384"/>
        </w:trPr>
        <w:tc>
          <w:tcPr>
            <w:tcW w:w="1336" w:type="dxa"/>
          </w:tcPr>
          <w:p w:rsidR="0080547F" w:rsidRPr="00A829BF" w:rsidRDefault="0080547F" w:rsidP="00A829BF">
            <w:pPr>
              <w:jc w:val="center"/>
              <w:rPr>
                <w:rFonts w:ascii="Times New Roman" w:hAnsi="Times New Roman" w:cs="Times New Roman"/>
                <w:b/>
                <w:sz w:val="24"/>
                <w:szCs w:val="24"/>
              </w:rPr>
            </w:pPr>
          </w:p>
        </w:tc>
        <w:tc>
          <w:tcPr>
            <w:tcW w:w="5241" w:type="dxa"/>
          </w:tcPr>
          <w:p w:rsidR="0080547F" w:rsidRPr="007110BA" w:rsidRDefault="0080547F" w:rsidP="0080547F">
            <w:pPr>
              <w:rPr>
                <w:rFonts w:ascii="Times New Roman" w:hAnsi="Times New Roman" w:cs="Times New Roman"/>
                <w:sz w:val="24"/>
                <w:szCs w:val="24"/>
              </w:rPr>
            </w:pPr>
            <w:r w:rsidRPr="007110BA">
              <w:rPr>
                <w:rFonts w:ascii="Times New Roman" w:hAnsi="Times New Roman" w:cs="Times New Roman"/>
                <w:sz w:val="24"/>
                <w:szCs w:val="24"/>
              </w:rPr>
              <w:t xml:space="preserve">Access Card </w:t>
            </w:r>
            <w:r w:rsidR="00A829BF">
              <w:rPr>
                <w:rFonts w:ascii="Times New Roman" w:hAnsi="Times New Roman" w:cs="Times New Roman"/>
                <w:sz w:val="24"/>
                <w:szCs w:val="24"/>
              </w:rPr>
              <w:t xml:space="preserve"> “</w:t>
            </w:r>
            <w:r w:rsidR="00A829BF" w:rsidRPr="00A829BF">
              <w:rPr>
                <w:rFonts w:ascii="Times New Roman" w:hAnsi="Times New Roman" w:cs="Times New Roman"/>
                <w:b/>
                <w:sz w:val="24"/>
                <w:szCs w:val="24"/>
                <w:highlight w:val="yellow"/>
              </w:rPr>
              <w:t>WITH</w:t>
            </w:r>
            <w:r w:rsidR="00A829BF">
              <w:rPr>
                <w:rFonts w:ascii="Times New Roman" w:hAnsi="Times New Roman" w:cs="Times New Roman"/>
                <w:sz w:val="24"/>
                <w:szCs w:val="24"/>
              </w:rPr>
              <w:t xml:space="preserve">” Mifi Chip </w:t>
            </w:r>
            <w:r w:rsidRPr="007110BA">
              <w:rPr>
                <w:rFonts w:ascii="Times New Roman" w:hAnsi="Times New Roman" w:cs="Times New Roman"/>
                <w:sz w:val="24"/>
                <w:szCs w:val="24"/>
              </w:rPr>
              <w:t xml:space="preserve">  </w:t>
            </w:r>
          </w:p>
        </w:tc>
        <w:tc>
          <w:tcPr>
            <w:tcW w:w="1838" w:type="dxa"/>
          </w:tcPr>
          <w:p w:rsidR="0080547F" w:rsidRPr="008B69AB" w:rsidRDefault="00B908A3" w:rsidP="00426A6E">
            <w:pPr>
              <w:jc w:val="right"/>
              <w:rPr>
                <w:rFonts w:ascii="Times New Roman" w:hAnsi="Times New Roman" w:cs="Times New Roman"/>
                <w:sz w:val="24"/>
                <w:szCs w:val="24"/>
              </w:rPr>
            </w:pPr>
            <w:r>
              <w:rPr>
                <w:rFonts w:ascii="Times New Roman" w:hAnsi="Times New Roman" w:cs="Times New Roman"/>
                <w:sz w:val="24"/>
                <w:szCs w:val="24"/>
              </w:rPr>
              <w:t>1</w:t>
            </w:r>
            <w:r w:rsidR="00426A6E">
              <w:rPr>
                <w:rFonts w:ascii="Times New Roman" w:hAnsi="Times New Roman" w:cs="Times New Roman"/>
                <w:sz w:val="24"/>
                <w:szCs w:val="24"/>
              </w:rPr>
              <w:t>2</w:t>
            </w:r>
            <w:r w:rsidR="0080547F">
              <w:rPr>
                <w:rFonts w:ascii="Times New Roman" w:hAnsi="Times New Roman" w:cs="Times New Roman"/>
                <w:sz w:val="24"/>
                <w:szCs w:val="24"/>
              </w:rPr>
              <w:t>,000 pieces</w:t>
            </w:r>
          </w:p>
        </w:tc>
      </w:tr>
      <w:tr w:rsidR="0080547F" w:rsidRPr="00A0554D" w:rsidTr="00496975">
        <w:trPr>
          <w:trHeight w:val="384"/>
        </w:trPr>
        <w:tc>
          <w:tcPr>
            <w:tcW w:w="1336" w:type="dxa"/>
          </w:tcPr>
          <w:p w:rsidR="0080547F" w:rsidRPr="008B69AB" w:rsidRDefault="0080547F" w:rsidP="0080547F">
            <w:pPr>
              <w:jc w:val="center"/>
              <w:rPr>
                <w:rFonts w:ascii="Times New Roman" w:hAnsi="Times New Roman" w:cs="Times New Roman"/>
                <w:sz w:val="24"/>
                <w:szCs w:val="24"/>
              </w:rPr>
            </w:pPr>
          </w:p>
        </w:tc>
        <w:tc>
          <w:tcPr>
            <w:tcW w:w="5241" w:type="dxa"/>
          </w:tcPr>
          <w:p w:rsidR="0080547F" w:rsidRPr="007110BA" w:rsidRDefault="0080547F" w:rsidP="0080547F">
            <w:pPr>
              <w:rPr>
                <w:rFonts w:ascii="Times New Roman" w:hAnsi="Times New Roman" w:cs="Times New Roman"/>
                <w:sz w:val="24"/>
                <w:szCs w:val="24"/>
              </w:rPr>
            </w:pPr>
            <w:r w:rsidRPr="007110BA">
              <w:rPr>
                <w:rFonts w:ascii="Times New Roman" w:hAnsi="Times New Roman" w:cs="Times New Roman"/>
                <w:sz w:val="24"/>
                <w:szCs w:val="24"/>
              </w:rPr>
              <w:t xml:space="preserve">YMCKOK- Ribbons  </w:t>
            </w:r>
          </w:p>
        </w:tc>
        <w:tc>
          <w:tcPr>
            <w:tcW w:w="1838" w:type="dxa"/>
          </w:tcPr>
          <w:p w:rsidR="0080547F" w:rsidRDefault="0080547F" w:rsidP="00426A6E">
            <w:pPr>
              <w:jc w:val="right"/>
              <w:rPr>
                <w:rFonts w:ascii="Times New Roman" w:hAnsi="Times New Roman" w:cs="Times New Roman"/>
                <w:sz w:val="24"/>
                <w:szCs w:val="24"/>
              </w:rPr>
            </w:pPr>
            <w:r>
              <w:rPr>
                <w:rFonts w:ascii="Times New Roman" w:hAnsi="Times New Roman" w:cs="Times New Roman"/>
                <w:sz w:val="24"/>
                <w:szCs w:val="24"/>
              </w:rPr>
              <w:t>2</w:t>
            </w:r>
            <w:r w:rsidR="00426A6E">
              <w:rPr>
                <w:rFonts w:ascii="Times New Roman" w:hAnsi="Times New Roman" w:cs="Times New Roman"/>
                <w:sz w:val="24"/>
                <w:szCs w:val="24"/>
              </w:rPr>
              <w:t>5</w:t>
            </w:r>
            <w:r>
              <w:rPr>
                <w:rFonts w:ascii="Times New Roman" w:hAnsi="Times New Roman" w:cs="Times New Roman"/>
                <w:sz w:val="24"/>
                <w:szCs w:val="24"/>
              </w:rPr>
              <w:t xml:space="preserve"> pieces</w:t>
            </w:r>
          </w:p>
        </w:tc>
      </w:tr>
      <w:tr w:rsidR="0080547F" w:rsidRPr="00A0554D" w:rsidTr="00496975">
        <w:trPr>
          <w:trHeight w:val="384"/>
        </w:trPr>
        <w:tc>
          <w:tcPr>
            <w:tcW w:w="1336" w:type="dxa"/>
          </w:tcPr>
          <w:p w:rsidR="0080547F" w:rsidRPr="00244614" w:rsidRDefault="0080547F" w:rsidP="0080547F">
            <w:pPr>
              <w:jc w:val="center"/>
              <w:rPr>
                <w:rFonts w:ascii="Times New Roman" w:hAnsi="Times New Roman" w:cs="Times New Roman"/>
                <w:sz w:val="24"/>
                <w:szCs w:val="24"/>
              </w:rPr>
            </w:pPr>
          </w:p>
        </w:tc>
        <w:tc>
          <w:tcPr>
            <w:tcW w:w="5241" w:type="dxa"/>
          </w:tcPr>
          <w:p w:rsidR="0080547F" w:rsidRPr="007110BA" w:rsidRDefault="0080547F" w:rsidP="0080547F">
            <w:pPr>
              <w:rPr>
                <w:rFonts w:ascii="Times New Roman" w:hAnsi="Times New Roman" w:cs="Times New Roman"/>
                <w:sz w:val="24"/>
                <w:szCs w:val="24"/>
              </w:rPr>
            </w:pPr>
            <w:r w:rsidRPr="007110BA">
              <w:rPr>
                <w:rFonts w:ascii="Times New Roman" w:hAnsi="Times New Roman" w:cs="Times New Roman"/>
                <w:sz w:val="24"/>
                <w:szCs w:val="24"/>
              </w:rPr>
              <w:t xml:space="preserve">Cleaning Kits </w:t>
            </w:r>
          </w:p>
        </w:tc>
        <w:tc>
          <w:tcPr>
            <w:tcW w:w="1838" w:type="dxa"/>
          </w:tcPr>
          <w:p w:rsidR="0080547F" w:rsidRPr="00244614" w:rsidRDefault="00244614" w:rsidP="00CB45A7">
            <w:pPr>
              <w:jc w:val="right"/>
              <w:rPr>
                <w:rFonts w:ascii="Times New Roman" w:hAnsi="Times New Roman" w:cs="Times New Roman"/>
                <w:sz w:val="24"/>
                <w:szCs w:val="24"/>
              </w:rPr>
            </w:pPr>
            <w:r w:rsidRPr="00244614">
              <w:rPr>
                <w:rFonts w:ascii="Times New Roman" w:hAnsi="Times New Roman" w:cs="Times New Roman"/>
                <w:sz w:val="24"/>
                <w:szCs w:val="24"/>
              </w:rPr>
              <w:t>2</w:t>
            </w:r>
            <w:r w:rsidR="00CB45A7">
              <w:rPr>
                <w:rFonts w:ascii="Times New Roman" w:hAnsi="Times New Roman" w:cs="Times New Roman"/>
                <w:sz w:val="24"/>
                <w:szCs w:val="24"/>
              </w:rPr>
              <w:t>5</w:t>
            </w:r>
            <w:r w:rsidR="0080547F" w:rsidRPr="00244614">
              <w:rPr>
                <w:rFonts w:ascii="Times New Roman" w:hAnsi="Times New Roman" w:cs="Times New Roman"/>
                <w:sz w:val="24"/>
                <w:szCs w:val="24"/>
              </w:rPr>
              <w:t xml:space="preserve"> pieces </w:t>
            </w:r>
          </w:p>
        </w:tc>
      </w:tr>
      <w:tr w:rsidR="0080547F" w:rsidRPr="00A0554D" w:rsidTr="00496975">
        <w:trPr>
          <w:trHeight w:val="384"/>
        </w:trPr>
        <w:tc>
          <w:tcPr>
            <w:tcW w:w="1336" w:type="dxa"/>
          </w:tcPr>
          <w:p w:rsidR="0080547F" w:rsidRDefault="0080547F" w:rsidP="0080547F">
            <w:pPr>
              <w:jc w:val="center"/>
              <w:rPr>
                <w:rFonts w:ascii="Times New Roman" w:hAnsi="Times New Roman" w:cs="Times New Roman"/>
                <w:sz w:val="24"/>
                <w:szCs w:val="24"/>
              </w:rPr>
            </w:pPr>
          </w:p>
        </w:tc>
        <w:tc>
          <w:tcPr>
            <w:tcW w:w="5241" w:type="dxa"/>
          </w:tcPr>
          <w:p w:rsidR="0080547F" w:rsidRPr="007110BA" w:rsidRDefault="0080547F" w:rsidP="0080547F">
            <w:pPr>
              <w:rPr>
                <w:rFonts w:ascii="Times New Roman" w:hAnsi="Times New Roman" w:cs="Times New Roman"/>
                <w:sz w:val="24"/>
                <w:szCs w:val="24"/>
              </w:rPr>
            </w:pPr>
            <w:r w:rsidRPr="007110BA">
              <w:rPr>
                <w:rFonts w:ascii="Times New Roman" w:hAnsi="Times New Roman" w:cs="Times New Roman"/>
                <w:sz w:val="24"/>
                <w:szCs w:val="24"/>
              </w:rPr>
              <w:t xml:space="preserve">FIMS  </w:t>
            </w:r>
          </w:p>
        </w:tc>
        <w:tc>
          <w:tcPr>
            <w:tcW w:w="1838" w:type="dxa"/>
          </w:tcPr>
          <w:p w:rsidR="0080547F" w:rsidRDefault="00B908A3" w:rsidP="00426A6E">
            <w:pPr>
              <w:jc w:val="right"/>
              <w:rPr>
                <w:rFonts w:ascii="Times New Roman" w:hAnsi="Times New Roman" w:cs="Times New Roman"/>
                <w:sz w:val="24"/>
                <w:szCs w:val="24"/>
              </w:rPr>
            </w:pPr>
            <w:r>
              <w:rPr>
                <w:rFonts w:ascii="Times New Roman" w:hAnsi="Times New Roman" w:cs="Times New Roman"/>
                <w:sz w:val="24"/>
                <w:szCs w:val="24"/>
              </w:rPr>
              <w:t>2</w:t>
            </w:r>
            <w:r w:rsidR="00426A6E">
              <w:rPr>
                <w:rFonts w:ascii="Times New Roman" w:hAnsi="Times New Roman" w:cs="Times New Roman"/>
                <w:sz w:val="24"/>
                <w:szCs w:val="24"/>
              </w:rPr>
              <w:t>5</w:t>
            </w:r>
            <w:r w:rsidR="0080547F">
              <w:rPr>
                <w:rFonts w:ascii="Times New Roman" w:hAnsi="Times New Roman" w:cs="Times New Roman"/>
                <w:sz w:val="24"/>
                <w:szCs w:val="24"/>
              </w:rPr>
              <w:t xml:space="preserve"> pieces</w:t>
            </w:r>
          </w:p>
        </w:tc>
      </w:tr>
      <w:tr w:rsidR="0080547F" w:rsidRPr="00A0554D" w:rsidTr="00496975">
        <w:trPr>
          <w:trHeight w:val="384"/>
        </w:trPr>
        <w:tc>
          <w:tcPr>
            <w:tcW w:w="1336" w:type="dxa"/>
          </w:tcPr>
          <w:p w:rsidR="0080547F" w:rsidRDefault="0080547F" w:rsidP="0080547F">
            <w:pPr>
              <w:jc w:val="center"/>
              <w:rPr>
                <w:rFonts w:ascii="Times New Roman" w:hAnsi="Times New Roman" w:cs="Times New Roman"/>
                <w:sz w:val="24"/>
                <w:szCs w:val="24"/>
              </w:rPr>
            </w:pPr>
          </w:p>
        </w:tc>
        <w:tc>
          <w:tcPr>
            <w:tcW w:w="5241" w:type="dxa"/>
          </w:tcPr>
          <w:p w:rsidR="0080547F" w:rsidRPr="007110BA" w:rsidRDefault="0080547F" w:rsidP="0080547F">
            <w:pPr>
              <w:rPr>
                <w:rFonts w:ascii="Times New Roman" w:hAnsi="Times New Roman" w:cs="Times New Roman"/>
                <w:sz w:val="24"/>
                <w:szCs w:val="24"/>
              </w:rPr>
            </w:pPr>
            <w:r w:rsidRPr="007110BA">
              <w:rPr>
                <w:rFonts w:ascii="Times New Roman" w:hAnsi="Times New Roman" w:cs="Times New Roman"/>
                <w:sz w:val="24"/>
                <w:szCs w:val="24"/>
              </w:rPr>
              <w:t xml:space="preserve">Printer Head </w:t>
            </w:r>
          </w:p>
        </w:tc>
        <w:tc>
          <w:tcPr>
            <w:tcW w:w="1838" w:type="dxa"/>
          </w:tcPr>
          <w:p w:rsidR="0080547F" w:rsidRDefault="00B908A3" w:rsidP="0080547F">
            <w:pPr>
              <w:jc w:val="right"/>
              <w:rPr>
                <w:rFonts w:ascii="Times New Roman" w:hAnsi="Times New Roman" w:cs="Times New Roman"/>
                <w:sz w:val="24"/>
                <w:szCs w:val="24"/>
              </w:rPr>
            </w:pPr>
            <w:r>
              <w:rPr>
                <w:rFonts w:ascii="Times New Roman" w:hAnsi="Times New Roman" w:cs="Times New Roman"/>
                <w:sz w:val="24"/>
                <w:szCs w:val="24"/>
              </w:rPr>
              <w:t>2</w:t>
            </w:r>
            <w:r w:rsidR="0080547F">
              <w:rPr>
                <w:rFonts w:ascii="Times New Roman" w:hAnsi="Times New Roman" w:cs="Times New Roman"/>
                <w:sz w:val="24"/>
                <w:szCs w:val="24"/>
              </w:rPr>
              <w:t xml:space="preserve"> pieces</w:t>
            </w:r>
          </w:p>
        </w:tc>
      </w:tr>
      <w:tr w:rsidR="00426A6E" w:rsidRPr="00A0554D" w:rsidTr="00496975">
        <w:trPr>
          <w:trHeight w:val="384"/>
        </w:trPr>
        <w:tc>
          <w:tcPr>
            <w:tcW w:w="1336" w:type="dxa"/>
          </w:tcPr>
          <w:p w:rsidR="00426A6E" w:rsidRDefault="00426A6E" w:rsidP="0080547F">
            <w:pPr>
              <w:jc w:val="center"/>
              <w:rPr>
                <w:rFonts w:ascii="Times New Roman" w:hAnsi="Times New Roman" w:cs="Times New Roman"/>
                <w:sz w:val="24"/>
                <w:szCs w:val="24"/>
              </w:rPr>
            </w:pPr>
          </w:p>
        </w:tc>
        <w:tc>
          <w:tcPr>
            <w:tcW w:w="5241" w:type="dxa"/>
          </w:tcPr>
          <w:p w:rsidR="00426A6E" w:rsidRPr="007110BA" w:rsidRDefault="00426A6E" w:rsidP="0080547F">
            <w:pPr>
              <w:rPr>
                <w:rFonts w:ascii="Times New Roman" w:hAnsi="Times New Roman" w:cs="Times New Roman"/>
                <w:sz w:val="24"/>
                <w:szCs w:val="24"/>
              </w:rPr>
            </w:pPr>
            <w:r w:rsidRPr="007110BA">
              <w:rPr>
                <w:rFonts w:ascii="Times New Roman" w:hAnsi="Times New Roman" w:cs="Times New Roman"/>
                <w:sz w:val="24"/>
                <w:szCs w:val="24"/>
              </w:rPr>
              <w:t>ID Card Printer</w:t>
            </w:r>
          </w:p>
        </w:tc>
        <w:tc>
          <w:tcPr>
            <w:tcW w:w="1838" w:type="dxa"/>
          </w:tcPr>
          <w:p w:rsidR="00426A6E" w:rsidRDefault="00426A6E" w:rsidP="0080547F">
            <w:pPr>
              <w:jc w:val="right"/>
              <w:rPr>
                <w:rFonts w:ascii="Times New Roman" w:hAnsi="Times New Roman" w:cs="Times New Roman"/>
                <w:sz w:val="24"/>
                <w:szCs w:val="24"/>
              </w:rPr>
            </w:pPr>
            <w:r>
              <w:rPr>
                <w:rFonts w:ascii="Times New Roman" w:hAnsi="Times New Roman" w:cs="Times New Roman"/>
                <w:sz w:val="24"/>
                <w:szCs w:val="24"/>
              </w:rPr>
              <w:t xml:space="preserve">1 piece </w:t>
            </w:r>
          </w:p>
        </w:tc>
      </w:tr>
    </w:tbl>
    <w:p w:rsidR="00B540C4" w:rsidRDefault="00B540C4" w:rsidP="00FD70CA">
      <w:pPr>
        <w:spacing w:line="0" w:lineRule="atLeast"/>
        <w:ind w:left="360"/>
        <w:rPr>
          <w:rFonts w:ascii="Times New Roman" w:eastAsia="Times New Roman" w:hAnsi="Times New Roman"/>
          <w:sz w:val="24"/>
        </w:rPr>
      </w:pPr>
    </w:p>
    <w:p w:rsidR="00A829BF" w:rsidRDefault="00A829BF" w:rsidP="00A829BF">
      <w:pPr>
        <w:ind w:left="720"/>
        <w:jc w:val="both"/>
        <w:rPr>
          <w:rFonts w:ascii="Times New Roman" w:eastAsia="Times New Roman" w:hAnsi="Times New Roman"/>
          <w:sz w:val="24"/>
        </w:rPr>
      </w:pPr>
    </w:p>
    <w:tbl>
      <w:tblPr>
        <w:tblW w:w="84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5241"/>
        <w:gridCol w:w="1838"/>
      </w:tblGrid>
      <w:tr w:rsidR="00A829BF" w:rsidRPr="00B5515E" w:rsidTr="00717FBC">
        <w:trPr>
          <w:trHeight w:val="384"/>
        </w:trPr>
        <w:tc>
          <w:tcPr>
            <w:tcW w:w="1336" w:type="dxa"/>
          </w:tcPr>
          <w:p w:rsidR="00A829BF" w:rsidRPr="008B69AB" w:rsidRDefault="00A829BF" w:rsidP="00717FBC">
            <w:pPr>
              <w:jc w:val="center"/>
              <w:rPr>
                <w:rFonts w:ascii="Times New Roman" w:hAnsi="Times New Roman" w:cs="Times New Roman"/>
                <w:b/>
                <w:sz w:val="24"/>
                <w:szCs w:val="24"/>
              </w:rPr>
            </w:pPr>
            <w:r>
              <w:rPr>
                <w:rFonts w:ascii="Times New Roman" w:hAnsi="Times New Roman" w:cs="Times New Roman"/>
                <w:b/>
                <w:sz w:val="24"/>
                <w:szCs w:val="24"/>
              </w:rPr>
              <w:t>LOT-2</w:t>
            </w:r>
          </w:p>
        </w:tc>
        <w:tc>
          <w:tcPr>
            <w:tcW w:w="5241" w:type="dxa"/>
          </w:tcPr>
          <w:p w:rsidR="00A829BF" w:rsidRPr="008B69AB" w:rsidRDefault="00A829BF" w:rsidP="00717FBC">
            <w:pPr>
              <w:jc w:val="center"/>
              <w:rPr>
                <w:rFonts w:ascii="Times New Roman" w:hAnsi="Times New Roman" w:cs="Times New Roman"/>
                <w:b/>
                <w:sz w:val="24"/>
                <w:szCs w:val="24"/>
              </w:rPr>
            </w:pPr>
            <w:r w:rsidRPr="008B69AB">
              <w:rPr>
                <w:rFonts w:ascii="Times New Roman" w:hAnsi="Times New Roman" w:cs="Times New Roman"/>
                <w:b/>
                <w:sz w:val="24"/>
                <w:szCs w:val="24"/>
              </w:rPr>
              <w:t>Description</w:t>
            </w:r>
          </w:p>
        </w:tc>
        <w:tc>
          <w:tcPr>
            <w:tcW w:w="1838" w:type="dxa"/>
          </w:tcPr>
          <w:p w:rsidR="00A829BF" w:rsidRPr="008B69AB" w:rsidRDefault="00A829BF" w:rsidP="00717FBC">
            <w:pPr>
              <w:jc w:val="center"/>
              <w:rPr>
                <w:rFonts w:ascii="Times New Roman" w:hAnsi="Times New Roman" w:cs="Times New Roman"/>
                <w:b/>
                <w:sz w:val="24"/>
                <w:szCs w:val="24"/>
              </w:rPr>
            </w:pPr>
            <w:r w:rsidRPr="008B69AB">
              <w:rPr>
                <w:rFonts w:ascii="Times New Roman" w:hAnsi="Times New Roman" w:cs="Times New Roman"/>
                <w:b/>
                <w:sz w:val="24"/>
                <w:szCs w:val="24"/>
              </w:rPr>
              <w:t>Quantity</w:t>
            </w:r>
          </w:p>
        </w:tc>
      </w:tr>
      <w:tr w:rsidR="00A829BF" w:rsidRPr="00A0554D" w:rsidTr="00717FBC">
        <w:trPr>
          <w:trHeight w:val="384"/>
        </w:trPr>
        <w:tc>
          <w:tcPr>
            <w:tcW w:w="1336" w:type="dxa"/>
          </w:tcPr>
          <w:p w:rsidR="00A829BF" w:rsidRPr="00A829BF" w:rsidRDefault="00A829BF" w:rsidP="00717FBC">
            <w:pPr>
              <w:jc w:val="center"/>
              <w:rPr>
                <w:rFonts w:ascii="Times New Roman" w:hAnsi="Times New Roman" w:cs="Times New Roman"/>
                <w:b/>
                <w:sz w:val="24"/>
                <w:szCs w:val="24"/>
              </w:rPr>
            </w:pPr>
          </w:p>
        </w:tc>
        <w:tc>
          <w:tcPr>
            <w:tcW w:w="5241" w:type="dxa"/>
          </w:tcPr>
          <w:p w:rsidR="00A829BF" w:rsidRPr="007110BA" w:rsidRDefault="00A829BF" w:rsidP="00A829BF">
            <w:pPr>
              <w:rPr>
                <w:rFonts w:ascii="Times New Roman" w:hAnsi="Times New Roman" w:cs="Times New Roman"/>
                <w:sz w:val="24"/>
                <w:szCs w:val="24"/>
              </w:rPr>
            </w:pPr>
            <w:r w:rsidRPr="007110BA">
              <w:rPr>
                <w:rFonts w:ascii="Times New Roman" w:hAnsi="Times New Roman" w:cs="Times New Roman"/>
                <w:sz w:val="24"/>
                <w:szCs w:val="24"/>
              </w:rPr>
              <w:t xml:space="preserve">Access Card </w:t>
            </w:r>
            <w:r>
              <w:rPr>
                <w:rFonts w:ascii="Times New Roman" w:hAnsi="Times New Roman" w:cs="Times New Roman"/>
                <w:sz w:val="24"/>
                <w:szCs w:val="24"/>
              </w:rPr>
              <w:t xml:space="preserve"> </w:t>
            </w:r>
            <w:r>
              <w:rPr>
                <w:rFonts w:ascii="Times New Roman" w:hAnsi="Times New Roman" w:cs="Times New Roman"/>
                <w:sz w:val="24"/>
                <w:szCs w:val="24"/>
              </w:rPr>
              <w:t>“</w:t>
            </w:r>
            <w:r w:rsidRPr="00A829BF">
              <w:rPr>
                <w:rFonts w:ascii="Times New Roman" w:hAnsi="Times New Roman" w:cs="Times New Roman"/>
                <w:b/>
                <w:sz w:val="24"/>
                <w:szCs w:val="24"/>
                <w:highlight w:val="yellow"/>
              </w:rPr>
              <w:t>WITHOUT</w:t>
            </w:r>
            <w:r>
              <w:rPr>
                <w:rFonts w:ascii="Times New Roman" w:hAnsi="Times New Roman" w:cs="Times New Roman"/>
                <w:sz w:val="24"/>
                <w:szCs w:val="24"/>
              </w:rPr>
              <w:t xml:space="preserve">” Mifi Chip </w:t>
            </w:r>
            <w:r>
              <w:rPr>
                <w:rFonts w:ascii="Times New Roman" w:hAnsi="Times New Roman" w:cs="Times New Roman"/>
                <w:sz w:val="24"/>
                <w:szCs w:val="24"/>
              </w:rPr>
              <w:t xml:space="preserve"> </w:t>
            </w:r>
            <w:r w:rsidRPr="007110BA">
              <w:rPr>
                <w:rFonts w:ascii="Times New Roman" w:hAnsi="Times New Roman" w:cs="Times New Roman"/>
                <w:sz w:val="24"/>
                <w:szCs w:val="24"/>
              </w:rPr>
              <w:t xml:space="preserve">  </w:t>
            </w:r>
          </w:p>
        </w:tc>
        <w:tc>
          <w:tcPr>
            <w:tcW w:w="1838" w:type="dxa"/>
          </w:tcPr>
          <w:p w:rsidR="00A829BF" w:rsidRPr="008B69AB" w:rsidRDefault="00A829BF" w:rsidP="00717FBC">
            <w:pPr>
              <w:jc w:val="right"/>
              <w:rPr>
                <w:rFonts w:ascii="Times New Roman" w:hAnsi="Times New Roman" w:cs="Times New Roman"/>
                <w:sz w:val="24"/>
                <w:szCs w:val="24"/>
              </w:rPr>
            </w:pPr>
            <w:r>
              <w:rPr>
                <w:rFonts w:ascii="Times New Roman" w:hAnsi="Times New Roman" w:cs="Times New Roman"/>
                <w:sz w:val="24"/>
                <w:szCs w:val="24"/>
              </w:rPr>
              <w:t>12,000 pieces</w:t>
            </w:r>
          </w:p>
        </w:tc>
      </w:tr>
      <w:tr w:rsidR="00A829BF" w:rsidRPr="00A0554D" w:rsidTr="00717FBC">
        <w:trPr>
          <w:trHeight w:val="384"/>
        </w:trPr>
        <w:tc>
          <w:tcPr>
            <w:tcW w:w="1336" w:type="dxa"/>
          </w:tcPr>
          <w:p w:rsidR="00A829BF" w:rsidRPr="008B69AB" w:rsidRDefault="00A829BF" w:rsidP="00717FBC">
            <w:pPr>
              <w:jc w:val="center"/>
              <w:rPr>
                <w:rFonts w:ascii="Times New Roman" w:hAnsi="Times New Roman" w:cs="Times New Roman"/>
                <w:sz w:val="24"/>
                <w:szCs w:val="24"/>
              </w:rPr>
            </w:pPr>
          </w:p>
        </w:tc>
        <w:tc>
          <w:tcPr>
            <w:tcW w:w="5241" w:type="dxa"/>
          </w:tcPr>
          <w:p w:rsidR="00A829BF" w:rsidRPr="007110BA" w:rsidRDefault="00A829BF" w:rsidP="00717FBC">
            <w:pPr>
              <w:rPr>
                <w:rFonts w:ascii="Times New Roman" w:hAnsi="Times New Roman" w:cs="Times New Roman"/>
                <w:sz w:val="24"/>
                <w:szCs w:val="24"/>
              </w:rPr>
            </w:pPr>
            <w:r w:rsidRPr="007110BA">
              <w:rPr>
                <w:rFonts w:ascii="Times New Roman" w:hAnsi="Times New Roman" w:cs="Times New Roman"/>
                <w:sz w:val="24"/>
                <w:szCs w:val="24"/>
              </w:rPr>
              <w:t xml:space="preserve">YMCKOK- Ribbons  </w:t>
            </w:r>
          </w:p>
        </w:tc>
        <w:tc>
          <w:tcPr>
            <w:tcW w:w="1838" w:type="dxa"/>
          </w:tcPr>
          <w:p w:rsidR="00A829BF" w:rsidRDefault="00A829BF" w:rsidP="00717FBC">
            <w:pPr>
              <w:jc w:val="right"/>
              <w:rPr>
                <w:rFonts w:ascii="Times New Roman" w:hAnsi="Times New Roman" w:cs="Times New Roman"/>
                <w:sz w:val="24"/>
                <w:szCs w:val="24"/>
              </w:rPr>
            </w:pPr>
            <w:r>
              <w:rPr>
                <w:rFonts w:ascii="Times New Roman" w:hAnsi="Times New Roman" w:cs="Times New Roman"/>
                <w:sz w:val="24"/>
                <w:szCs w:val="24"/>
              </w:rPr>
              <w:t>25 pieces</w:t>
            </w:r>
          </w:p>
        </w:tc>
      </w:tr>
      <w:tr w:rsidR="00A829BF" w:rsidRPr="00A0554D" w:rsidTr="00717FBC">
        <w:trPr>
          <w:trHeight w:val="384"/>
        </w:trPr>
        <w:tc>
          <w:tcPr>
            <w:tcW w:w="1336" w:type="dxa"/>
          </w:tcPr>
          <w:p w:rsidR="00A829BF" w:rsidRPr="00244614" w:rsidRDefault="00A829BF" w:rsidP="00717FBC">
            <w:pPr>
              <w:jc w:val="center"/>
              <w:rPr>
                <w:rFonts w:ascii="Times New Roman" w:hAnsi="Times New Roman" w:cs="Times New Roman"/>
                <w:sz w:val="24"/>
                <w:szCs w:val="24"/>
              </w:rPr>
            </w:pPr>
          </w:p>
        </w:tc>
        <w:tc>
          <w:tcPr>
            <w:tcW w:w="5241" w:type="dxa"/>
          </w:tcPr>
          <w:p w:rsidR="00A829BF" w:rsidRPr="007110BA" w:rsidRDefault="00A829BF" w:rsidP="00717FBC">
            <w:pPr>
              <w:rPr>
                <w:rFonts w:ascii="Times New Roman" w:hAnsi="Times New Roman" w:cs="Times New Roman"/>
                <w:sz w:val="24"/>
                <w:szCs w:val="24"/>
              </w:rPr>
            </w:pPr>
            <w:r w:rsidRPr="007110BA">
              <w:rPr>
                <w:rFonts w:ascii="Times New Roman" w:hAnsi="Times New Roman" w:cs="Times New Roman"/>
                <w:sz w:val="24"/>
                <w:szCs w:val="24"/>
              </w:rPr>
              <w:t xml:space="preserve">Cleaning Kits </w:t>
            </w:r>
          </w:p>
        </w:tc>
        <w:tc>
          <w:tcPr>
            <w:tcW w:w="1838" w:type="dxa"/>
          </w:tcPr>
          <w:p w:rsidR="00A829BF" w:rsidRPr="00244614" w:rsidRDefault="00A829BF" w:rsidP="00717FBC">
            <w:pPr>
              <w:jc w:val="right"/>
              <w:rPr>
                <w:rFonts w:ascii="Times New Roman" w:hAnsi="Times New Roman" w:cs="Times New Roman"/>
                <w:sz w:val="24"/>
                <w:szCs w:val="24"/>
              </w:rPr>
            </w:pPr>
            <w:r w:rsidRPr="00244614">
              <w:rPr>
                <w:rFonts w:ascii="Times New Roman" w:hAnsi="Times New Roman" w:cs="Times New Roman"/>
                <w:sz w:val="24"/>
                <w:szCs w:val="24"/>
              </w:rPr>
              <w:t>2</w:t>
            </w:r>
            <w:r>
              <w:rPr>
                <w:rFonts w:ascii="Times New Roman" w:hAnsi="Times New Roman" w:cs="Times New Roman"/>
                <w:sz w:val="24"/>
                <w:szCs w:val="24"/>
              </w:rPr>
              <w:t>5</w:t>
            </w:r>
            <w:r w:rsidRPr="00244614">
              <w:rPr>
                <w:rFonts w:ascii="Times New Roman" w:hAnsi="Times New Roman" w:cs="Times New Roman"/>
                <w:sz w:val="24"/>
                <w:szCs w:val="24"/>
              </w:rPr>
              <w:t xml:space="preserve"> pieces </w:t>
            </w:r>
          </w:p>
        </w:tc>
      </w:tr>
      <w:tr w:rsidR="00A829BF" w:rsidRPr="00A0554D" w:rsidTr="00717FBC">
        <w:trPr>
          <w:trHeight w:val="384"/>
        </w:trPr>
        <w:tc>
          <w:tcPr>
            <w:tcW w:w="1336" w:type="dxa"/>
          </w:tcPr>
          <w:p w:rsidR="00A829BF" w:rsidRDefault="00A829BF" w:rsidP="00717FBC">
            <w:pPr>
              <w:jc w:val="center"/>
              <w:rPr>
                <w:rFonts w:ascii="Times New Roman" w:hAnsi="Times New Roman" w:cs="Times New Roman"/>
                <w:sz w:val="24"/>
                <w:szCs w:val="24"/>
              </w:rPr>
            </w:pPr>
          </w:p>
        </w:tc>
        <w:tc>
          <w:tcPr>
            <w:tcW w:w="5241" w:type="dxa"/>
          </w:tcPr>
          <w:p w:rsidR="00A829BF" w:rsidRPr="007110BA" w:rsidRDefault="00A829BF" w:rsidP="00717FBC">
            <w:pPr>
              <w:rPr>
                <w:rFonts w:ascii="Times New Roman" w:hAnsi="Times New Roman" w:cs="Times New Roman"/>
                <w:sz w:val="24"/>
                <w:szCs w:val="24"/>
              </w:rPr>
            </w:pPr>
            <w:r w:rsidRPr="007110BA">
              <w:rPr>
                <w:rFonts w:ascii="Times New Roman" w:hAnsi="Times New Roman" w:cs="Times New Roman"/>
                <w:sz w:val="24"/>
                <w:szCs w:val="24"/>
              </w:rPr>
              <w:t xml:space="preserve">FIMS  </w:t>
            </w:r>
          </w:p>
        </w:tc>
        <w:tc>
          <w:tcPr>
            <w:tcW w:w="1838" w:type="dxa"/>
          </w:tcPr>
          <w:p w:rsidR="00A829BF" w:rsidRDefault="00A829BF" w:rsidP="00717FBC">
            <w:pPr>
              <w:jc w:val="right"/>
              <w:rPr>
                <w:rFonts w:ascii="Times New Roman" w:hAnsi="Times New Roman" w:cs="Times New Roman"/>
                <w:sz w:val="24"/>
                <w:szCs w:val="24"/>
              </w:rPr>
            </w:pPr>
            <w:r>
              <w:rPr>
                <w:rFonts w:ascii="Times New Roman" w:hAnsi="Times New Roman" w:cs="Times New Roman"/>
                <w:sz w:val="24"/>
                <w:szCs w:val="24"/>
              </w:rPr>
              <w:t>25 pieces</w:t>
            </w:r>
          </w:p>
        </w:tc>
      </w:tr>
      <w:tr w:rsidR="00A829BF" w:rsidRPr="00A0554D" w:rsidTr="00717FBC">
        <w:trPr>
          <w:trHeight w:val="384"/>
        </w:trPr>
        <w:tc>
          <w:tcPr>
            <w:tcW w:w="1336" w:type="dxa"/>
          </w:tcPr>
          <w:p w:rsidR="00A829BF" w:rsidRDefault="00A829BF" w:rsidP="00717FBC">
            <w:pPr>
              <w:jc w:val="center"/>
              <w:rPr>
                <w:rFonts w:ascii="Times New Roman" w:hAnsi="Times New Roman" w:cs="Times New Roman"/>
                <w:sz w:val="24"/>
                <w:szCs w:val="24"/>
              </w:rPr>
            </w:pPr>
          </w:p>
        </w:tc>
        <w:tc>
          <w:tcPr>
            <w:tcW w:w="5241" w:type="dxa"/>
          </w:tcPr>
          <w:p w:rsidR="00A829BF" w:rsidRPr="007110BA" w:rsidRDefault="00A829BF" w:rsidP="00717FBC">
            <w:pPr>
              <w:rPr>
                <w:rFonts w:ascii="Times New Roman" w:hAnsi="Times New Roman" w:cs="Times New Roman"/>
                <w:sz w:val="24"/>
                <w:szCs w:val="24"/>
              </w:rPr>
            </w:pPr>
            <w:r w:rsidRPr="007110BA">
              <w:rPr>
                <w:rFonts w:ascii="Times New Roman" w:hAnsi="Times New Roman" w:cs="Times New Roman"/>
                <w:sz w:val="24"/>
                <w:szCs w:val="24"/>
              </w:rPr>
              <w:t xml:space="preserve">Printer Head </w:t>
            </w:r>
          </w:p>
        </w:tc>
        <w:tc>
          <w:tcPr>
            <w:tcW w:w="1838" w:type="dxa"/>
          </w:tcPr>
          <w:p w:rsidR="00A829BF" w:rsidRDefault="00A829BF" w:rsidP="00717FBC">
            <w:pPr>
              <w:jc w:val="right"/>
              <w:rPr>
                <w:rFonts w:ascii="Times New Roman" w:hAnsi="Times New Roman" w:cs="Times New Roman"/>
                <w:sz w:val="24"/>
                <w:szCs w:val="24"/>
              </w:rPr>
            </w:pPr>
            <w:r>
              <w:rPr>
                <w:rFonts w:ascii="Times New Roman" w:hAnsi="Times New Roman" w:cs="Times New Roman"/>
                <w:sz w:val="24"/>
                <w:szCs w:val="24"/>
              </w:rPr>
              <w:t>2 pieces</w:t>
            </w:r>
          </w:p>
        </w:tc>
      </w:tr>
      <w:tr w:rsidR="00A829BF" w:rsidRPr="00A0554D" w:rsidTr="00717FBC">
        <w:trPr>
          <w:trHeight w:val="384"/>
        </w:trPr>
        <w:tc>
          <w:tcPr>
            <w:tcW w:w="1336" w:type="dxa"/>
          </w:tcPr>
          <w:p w:rsidR="00A829BF" w:rsidRDefault="00A829BF" w:rsidP="00717FBC">
            <w:pPr>
              <w:jc w:val="center"/>
              <w:rPr>
                <w:rFonts w:ascii="Times New Roman" w:hAnsi="Times New Roman" w:cs="Times New Roman"/>
                <w:sz w:val="24"/>
                <w:szCs w:val="24"/>
              </w:rPr>
            </w:pPr>
          </w:p>
        </w:tc>
        <w:tc>
          <w:tcPr>
            <w:tcW w:w="5241" w:type="dxa"/>
          </w:tcPr>
          <w:p w:rsidR="00A829BF" w:rsidRPr="007110BA" w:rsidRDefault="00A829BF" w:rsidP="00717FBC">
            <w:pPr>
              <w:rPr>
                <w:rFonts w:ascii="Times New Roman" w:hAnsi="Times New Roman" w:cs="Times New Roman"/>
                <w:sz w:val="24"/>
                <w:szCs w:val="24"/>
              </w:rPr>
            </w:pPr>
            <w:r w:rsidRPr="007110BA">
              <w:rPr>
                <w:rFonts w:ascii="Times New Roman" w:hAnsi="Times New Roman" w:cs="Times New Roman"/>
                <w:sz w:val="24"/>
                <w:szCs w:val="24"/>
              </w:rPr>
              <w:t>ID Card Printer</w:t>
            </w:r>
          </w:p>
        </w:tc>
        <w:tc>
          <w:tcPr>
            <w:tcW w:w="1838" w:type="dxa"/>
          </w:tcPr>
          <w:p w:rsidR="00A829BF" w:rsidRDefault="00A829BF" w:rsidP="00717FBC">
            <w:pPr>
              <w:jc w:val="right"/>
              <w:rPr>
                <w:rFonts w:ascii="Times New Roman" w:hAnsi="Times New Roman" w:cs="Times New Roman"/>
                <w:sz w:val="24"/>
                <w:szCs w:val="24"/>
              </w:rPr>
            </w:pPr>
            <w:r>
              <w:rPr>
                <w:rFonts w:ascii="Times New Roman" w:hAnsi="Times New Roman" w:cs="Times New Roman"/>
                <w:sz w:val="24"/>
                <w:szCs w:val="24"/>
              </w:rPr>
              <w:t xml:space="preserve">1 piece </w:t>
            </w:r>
          </w:p>
        </w:tc>
      </w:tr>
    </w:tbl>
    <w:p w:rsidR="00A829BF" w:rsidRDefault="00A829BF" w:rsidP="00FD70CA">
      <w:pPr>
        <w:spacing w:line="0" w:lineRule="atLeast"/>
        <w:ind w:left="360"/>
        <w:rPr>
          <w:rFonts w:ascii="Times New Roman" w:eastAsia="Times New Roman" w:hAnsi="Times New Roman"/>
          <w:sz w:val="24"/>
        </w:rPr>
      </w:pPr>
    </w:p>
    <w:p w:rsidR="00F24E1D" w:rsidRPr="00875CF7" w:rsidRDefault="00F24E1D" w:rsidP="00F24E1D">
      <w:pPr>
        <w:pStyle w:val="ListParagraph"/>
        <w:numPr>
          <w:ilvl w:val="0"/>
          <w:numId w:val="43"/>
        </w:numPr>
        <w:spacing w:line="360" w:lineRule="auto"/>
        <w:jc w:val="both"/>
        <w:rPr>
          <w:rFonts w:ascii="Times New Roman" w:eastAsia="Times New Roman" w:hAnsi="Times New Roman"/>
          <w:sz w:val="24"/>
        </w:rPr>
      </w:pPr>
      <w:r w:rsidRPr="00321C94">
        <w:rPr>
          <w:rFonts w:ascii="Times New Roman" w:eastAsia="Times New Roman" w:hAnsi="Times New Roman"/>
          <w:sz w:val="24"/>
        </w:rPr>
        <w:t xml:space="preserve">The </w:t>
      </w:r>
      <w:r w:rsidRPr="00B540C4">
        <w:rPr>
          <w:rFonts w:ascii="Times New Roman" w:eastAsia="Times New Roman" w:hAnsi="Times New Roman"/>
          <w:b/>
          <w:bCs/>
          <w:sz w:val="24"/>
        </w:rPr>
        <w:t>UNIVERSITY OF PROFESSIONAL STUDIES, ACCRA (UPSA)</w:t>
      </w:r>
      <w:r>
        <w:rPr>
          <w:rFonts w:ascii="Times New Roman" w:eastAsia="Times New Roman" w:hAnsi="Times New Roman"/>
          <w:sz w:val="24"/>
        </w:rPr>
        <w:t xml:space="preserve"> hereby invites S</w:t>
      </w:r>
      <w:r w:rsidRPr="00321C94">
        <w:rPr>
          <w:rFonts w:ascii="Times New Roman" w:eastAsia="Times New Roman" w:hAnsi="Times New Roman"/>
          <w:sz w:val="24"/>
        </w:rPr>
        <w:t xml:space="preserve">ealed Tenders from eligible suppliers for the </w:t>
      </w:r>
      <w:r w:rsidRPr="0084433D">
        <w:rPr>
          <w:rFonts w:ascii="Times New Roman" w:eastAsia="Times New Roman" w:hAnsi="Times New Roman"/>
          <w:b/>
          <w:sz w:val="24"/>
        </w:rPr>
        <w:t>SUPPLY OF</w:t>
      </w:r>
      <w:r>
        <w:rPr>
          <w:rFonts w:ascii="Times New Roman" w:eastAsia="Times New Roman" w:hAnsi="Times New Roman"/>
          <w:sz w:val="24"/>
        </w:rPr>
        <w:t xml:space="preserve"> </w:t>
      </w:r>
      <w:r>
        <w:rPr>
          <w:rFonts w:ascii="Times New Roman" w:eastAsia="Times New Roman" w:hAnsi="Times New Roman"/>
          <w:b/>
          <w:bCs/>
          <w:sz w:val="24"/>
        </w:rPr>
        <w:t xml:space="preserve">STUDENT ID CARD MATERIALS. </w:t>
      </w:r>
    </w:p>
    <w:p w:rsidR="00F24E1D" w:rsidRPr="00321C94" w:rsidRDefault="00F24E1D" w:rsidP="00F24E1D">
      <w:pPr>
        <w:pStyle w:val="ListParagraph"/>
        <w:numPr>
          <w:ilvl w:val="0"/>
          <w:numId w:val="43"/>
        </w:numPr>
        <w:spacing w:line="360" w:lineRule="auto"/>
        <w:jc w:val="both"/>
        <w:rPr>
          <w:rFonts w:ascii="Times New Roman" w:eastAsia="Times New Roman" w:hAnsi="Times New Roman"/>
          <w:sz w:val="24"/>
        </w:rPr>
      </w:pPr>
      <w:r w:rsidRPr="00321C94">
        <w:rPr>
          <w:rFonts w:ascii="Times New Roman" w:eastAsia="Times New Roman" w:hAnsi="Times New Roman"/>
          <w:sz w:val="24"/>
        </w:rPr>
        <w:t xml:space="preserve">Tendering will be conducted through the </w:t>
      </w:r>
      <w:r w:rsidRPr="00875CF7">
        <w:rPr>
          <w:rFonts w:ascii="Times New Roman" w:eastAsia="Times New Roman" w:hAnsi="Times New Roman"/>
          <w:b/>
          <w:sz w:val="24"/>
        </w:rPr>
        <w:t>National Competitive Tendering</w:t>
      </w:r>
      <w:r w:rsidRPr="00321C94">
        <w:rPr>
          <w:rFonts w:ascii="Times New Roman" w:eastAsia="Times New Roman" w:hAnsi="Times New Roman"/>
          <w:sz w:val="24"/>
        </w:rPr>
        <w:t xml:space="preserve"> </w:t>
      </w:r>
      <w:r w:rsidRPr="00875CF7">
        <w:rPr>
          <w:rFonts w:ascii="Times New Roman" w:eastAsia="Times New Roman" w:hAnsi="Times New Roman"/>
          <w:b/>
          <w:sz w:val="24"/>
        </w:rPr>
        <w:t>(NCT)</w:t>
      </w:r>
      <w:r>
        <w:rPr>
          <w:rFonts w:ascii="Times New Roman" w:eastAsia="Times New Roman" w:hAnsi="Times New Roman"/>
          <w:sz w:val="24"/>
        </w:rPr>
        <w:t xml:space="preserve"> </w:t>
      </w:r>
      <w:r w:rsidRPr="00321C94">
        <w:rPr>
          <w:rFonts w:ascii="Times New Roman" w:eastAsia="Times New Roman" w:hAnsi="Times New Roman"/>
          <w:sz w:val="24"/>
        </w:rPr>
        <w:t xml:space="preserve">procedures specified in the </w:t>
      </w:r>
      <w:r w:rsidRPr="00875CF7">
        <w:rPr>
          <w:rFonts w:ascii="Times New Roman" w:eastAsia="Times New Roman" w:hAnsi="Times New Roman"/>
          <w:b/>
          <w:sz w:val="24"/>
        </w:rPr>
        <w:t>Public Procurement Act, 2003, Act 663 and Public Procurement (amendment) Act, 2016, Act 914</w:t>
      </w:r>
      <w:r w:rsidRPr="00321C94">
        <w:rPr>
          <w:rFonts w:ascii="Times New Roman" w:eastAsia="Times New Roman" w:hAnsi="Times New Roman"/>
          <w:sz w:val="24"/>
        </w:rPr>
        <w:t xml:space="preserve"> and in the Guidelines of the Public Procurement Authority of the Republic Ghana.</w:t>
      </w:r>
    </w:p>
    <w:p w:rsidR="00F24E1D" w:rsidRPr="008140D2" w:rsidRDefault="00F24E1D" w:rsidP="00F24E1D">
      <w:pPr>
        <w:tabs>
          <w:tab w:val="left" w:pos="782"/>
        </w:tabs>
        <w:spacing w:line="236" w:lineRule="auto"/>
        <w:ind w:right="360"/>
        <w:jc w:val="both"/>
        <w:rPr>
          <w:rFonts w:ascii="Times New Roman" w:eastAsia="Times New Roman" w:hAnsi="Times New Roman"/>
          <w:sz w:val="16"/>
          <w:szCs w:val="16"/>
        </w:rPr>
      </w:pPr>
    </w:p>
    <w:p w:rsidR="00F24E1D" w:rsidRPr="00E924ED" w:rsidRDefault="00F24E1D" w:rsidP="00F24E1D">
      <w:pPr>
        <w:pStyle w:val="ListParagraph"/>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 xml:space="preserve">A complete set of Tender Documents in English may be </w:t>
      </w:r>
      <w:r w:rsidRPr="00E924ED">
        <w:rPr>
          <w:rFonts w:ascii="Times New Roman" w:hAnsi="Times New Roman" w:cs="Times New Roman"/>
          <w:b/>
          <w:sz w:val="24"/>
          <w:szCs w:val="24"/>
        </w:rPr>
        <w:t>downloaded</w:t>
      </w:r>
      <w:r w:rsidRPr="00E924ED">
        <w:rPr>
          <w:rFonts w:ascii="Times New Roman" w:hAnsi="Times New Roman" w:cs="Times New Roman"/>
          <w:sz w:val="24"/>
          <w:szCs w:val="24"/>
        </w:rPr>
        <w:t xml:space="preserve"> by interested Tenderers from the </w:t>
      </w:r>
      <w:r w:rsidRPr="00E924ED">
        <w:rPr>
          <w:rFonts w:ascii="Times New Roman" w:hAnsi="Times New Roman" w:cs="Times New Roman"/>
          <w:b/>
          <w:sz w:val="24"/>
          <w:szCs w:val="24"/>
        </w:rPr>
        <w:t>Ghana Electronic Procurement System (GHANEPS)</w:t>
      </w:r>
      <w:r w:rsidRPr="00E924ED">
        <w:rPr>
          <w:rFonts w:ascii="Times New Roman" w:hAnsi="Times New Roman" w:cs="Times New Roman"/>
          <w:sz w:val="24"/>
          <w:szCs w:val="24"/>
        </w:rPr>
        <w:t xml:space="preserve"> platform from </w:t>
      </w:r>
      <w:r w:rsidRPr="00E924ED">
        <w:rPr>
          <w:rFonts w:ascii="Times New Roman" w:hAnsi="Times New Roman" w:cs="Times New Roman"/>
          <w:b/>
          <w:sz w:val="24"/>
          <w:szCs w:val="24"/>
        </w:rPr>
        <w:t>Tuesday 28</w:t>
      </w:r>
      <w:r w:rsidRPr="00E924ED">
        <w:rPr>
          <w:rFonts w:ascii="Times New Roman" w:hAnsi="Times New Roman" w:cs="Times New Roman"/>
          <w:b/>
          <w:sz w:val="24"/>
          <w:szCs w:val="24"/>
          <w:vertAlign w:val="superscript"/>
        </w:rPr>
        <w:t>th</w:t>
      </w:r>
      <w:r w:rsidRPr="00E924ED">
        <w:rPr>
          <w:rFonts w:ascii="Times New Roman" w:hAnsi="Times New Roman" w:cs="Times New Roman"/>
          <w:b/>
          <w:sz w:val="24"/>
          <w:szCs w:val="24"/>
        </w:rPr>
        <w:t xml:space="preserve"> January, 2025.  </w:t>
      </w:r>
      <w:r w:rsidRPr="00E924ED">
        <w:rPr>
          <w:rFonts w:ascii="Times New Roman" w:hAnsi="Times New Roman" w:cs="Times New Roman"/>
          <w:sz w:val="24"/>
          <w:szCs w:val="24"/>
        </w:rPr>
        <w:t xml:space="preserve">  </w:t>
      </w:r>
    </w:p>
    <w:p w:rsidR="00F24E1D" w:rsidRPr="00E924ED" w:rsidRDefault="00F24E1D" w:rsidP="00F24E1D">
      <w:pPr>
        <w:pStyle w:val="ListParagrap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 xml:space="preserve">Interested eligible Tenderers are to pay a non-refundable Tender participation fee of </w:t>
      </w:r>
      <w:r>
        <w:rPr>
          <w:rFonts w:ascii="Times New Roman" w:hAnsi="Times New Roman" w:cs="Times New Roman"/>
          <w:b/>
          <w:sz w:val="24"/>
          <w:szCs w:val="24"/>
        </w:rPr>
        <w:t>GHC</w:t>
      </w:r>
      <w:r w:rsidRPr="00E924ED">
        <w:rPr>
          <w:rFonts w:ascii="Times New Roman" w:hAnsi="Times New Roman" w:cs="Times New Roman"/>
          <w:b/>
          <w:sz w:val="24"/>
          <w:szCs w:val="24"/>
        </w:rPr>
        <w:t>500.00</w:t>
      </w:r>
      <w:r w:rsidRPr="00E924ED">
        <w:rPr>
          <w:rFonts w:ascii="Times New Roman" w:hAnsi="Times New Roman" w:cs="Times New Roman"/>
          <w:sz w:val="24"/>
          <w:szCs w:val="24"/>
        </w:rPr>
        <w:t xml:space="preserve"> on the Ghana Electronic Procurement Systems (GHANEPS)</w:t>
      </w:r>
      <w:r>
        <w:rPr>
          <w:rFonts w:ascii="Times New Roman" w:hAnsi="Times New Roman" w:cs="Times New Roman"/>
          <w:sz w:val="24"/>
          <w:szCs w:val="24"/>
        </w:rPr>
        <w:t xml:space="preserve"> platform</w:t>
      </w:r>
      <w:r w:rsidRPr="00E924ED">
        <w:rPr>
          <w:rFonts w:ascii="Times New Roman" w:hAnsi="Times New Roman" w:cs="Times New Roman"/>
          <w:sz w:val="24"/>
          <w:szCs w:val="24"/>
        </w:rPr>
        <w:t xml:space="preserve"> for </w:t>
      </w:r>
      <w:r w:rsidRPr="00E06B33">
        <w:rPr>
          <w:rFonts w:ascii="Times New Roman" w:hAnsi="Times New Roman" w:cs="Times New Roman"/>
          <w:b/>
          <w:sz w:val="24"/>
          <w:szCs w:val="24"/>
        </w:rPr>
        <w:t>“EACH”</w:t>
      </w:r>
      <w:r>
        <w:rPr>
          <w:rFonts w:ascii="Times New Roman" w:hAnsi="Times New Roman" w:cs="Times New Roman"/>
          <w:sz w:val="24"/>
          <w:szCs w:val="24"/>
        </w:rPr>
        <w:t xml:space="preserve"> </w:t>
      </w:r>
      <w:r w:rsidRPr="00E924ED">
        <w:rPr>
          <w:rFonts w:ascii="Times New Roman" w:hAnsi="Times New Roman" w:cs="Times New Roman"/>
          <w:sz w:val="24"/>
          <w:szCs w:val="24"/>
        </w:rPr>
        <w:t xml:space="preserve">Tender </w:t>
      </w:r>
      <w:r>
        <w:rPr>
          <w:rFonts w:ascii="Times New Roman" w:hAnsi="Times New Roman" w:cs="Times New Roman"/>
          <w:sz w:val="24"/>
          <w:szCs w:val="24"/>
        </w:rPr>
        <w:t xml:space="preserve">or Lot </w:t>
      </w:r>
      <w:r w:rsidRPr="00E924ED">
        <w:rPr>
          <w:rFonts w:ascii="Times New Roman" w:hAnsi="Times New Roman" w:cs="Times New Roman"/>
          <w:sz w:val="24"/>
          <w:szCs w:val="24"/>
        </w:rPr>
        <w:t xml:space="preserve">as above. </w:t>
      </w:r>
    </w:p>
    <w:p w:rsidR="00F24E1D" w:rsidRPr="00E924ED" w:rsidRDefault="00F24E1D" w:rsidP="00F24E1D">
      <w:pPr>
        <w:pStyle w:val="ListParagrap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Complete responses to this National Competitive Tender (NCT) document bearing the “</w:t>
      </w:r>
      <w:r w:rsidRPr="00E924ED">
        <w:rPr>
          <w:rFonts w:ascii="Times New Roman" w:hAnsi="Times New Roman" w:cs="Times New Roman"/>
          <w:b/>
          <w:sz w:val="24"/>
          <w:szCs w:val="24"/>
        </w:rPr>
        <w:t>PROJECT NAME</w:t>
      </w:r>
      <w:r w:rsidRPr="00E924ED">
        <w:rPr>
          <w:rFonts w:ascii="Times New Roman" w:hAnsi="Times New Roman" w:cs="Times New Roman"/>
          <w:sz w:val="24"/>
          <w:szCs w:val="24"/>
        </w:rPr>
        <w:t>” and “</w:t>
      </w:r>
      <w:r w:rsidRPr="00E924ED">
        <w:rPr>
          <w:rFonts w:ascii="Times New Roman" w:hAnsi="Times New Roman" w:cs="Times New Roman"/>
          <w:b/>
          <w:sz w:val="24"/>
          <w:szCs w:val="24"/>
        </w:rPr>
        <w:t>LOT NUMBER</w:t>
      </w:r>
      <w:r w:rsidRPr="00E924ED">
        <w:rPr>
          <w:rFonts w:ascii="Times New Roman" w:hAnsi="Times New Roman" w:cs="Times New Roman"/>
          <w:sz w:val="24"/>
          <w:szCs w:val="24"/>
        </w:rPr>
        <w:t xml:space="preserve">” should be addressed to: </w:t>
      </w:r>
    </w:p>
    <w:p w:rsidR="00F24E1D" w:rsidRPr="00E924ED" w:rsidRDefault="00F24E1D" w:rsidP="00F24E1D">
      <w:pPr>
        <w:pStyle w:val="ListParagraph"/>
        <w:rPr>
          <w:rFonts w:ascii="Times New Roman" w:hAnsi="Times New Roman" w:cs="Times New Roman"/>
          <w:sz w:val="24"/>
          <w:szCs w:val="24"/>
        </w:rPr>
      </w:pPr>
    </w:p>
    <w:p w:rsidR="00F24E1D" w:rsidRPr="00E924ED" w:rsidRDefault="00F24E1D" w:rsidP="00F24E1D">
      <w:pPr>
        <w:ind w:left="720"/>
        <w:jc w:val="both"/>
        <w:rPr>
          <w:rFonts w:ascii="Times New Roman" w:hAnsi="Times New Roman" w:cs="Times New Roman"/>
          <w:b/>
          <w:bCs/>
          <w:sz w:val="24"/>
          <w:szCs w:val="24"/>
        </w:rPr>
      </w:pPr>
      <w:r w:rsidRPr="00E924ED">
        <w:rPr>
          <w:rFonts w:ascii="Times New Roman" w:hAnsi="Times New Roman" w:cs="Times New Roman"/>
          <w:b/>
          <w:bCs/>
          <w:sz w:val="24"/>
          <w:szCs w:val="24"/>
        </w:rPr>
        <w:t xml:space="preserve">THE DIRECTOR OF FINANCE </w:t>
      </w:r>
    </w:p>
    <w:p w:rsidR="00F24E1D" w:rsidRPr="00E924ED" w:rsidRDefault="00F24E1D" w:rsidP="00F24E1D">
      <w:pPr>
        <w:ind w:firstLine="720"/>
        <w:jc w:val="both"/>
        <w:rPr>
          <w:rFonts w:ascii="Times New Roman" w:hAnsi="Times New Roman" w:cs="Times New Roman"/>
          <w:b/>
          <w:bCs/>
          <w:sz w:val="24"/>
          <w:szCs w:val="24"/>
        </w:rPr>
      </w:pPr>
      <w:r w:rsidRPr="00E924ED">
        <w:rPr>
          <w:rFonts w:ascii="Times New Roman" w:hAnsi="Times New Roman" w:cs="Times New Roman"/>
          <w:b/>
          <w:bCs/>
          <w:sz w:val="24"/>
          <w:szCs w:val="24"/>
        </w:rPr>
        <w:t xml:space="preserve">UNIVERSITY OF PROFESSIONAL STUDIES, ACCRA (UPSA) </w:t>
      </w:r>
    </w:p>
    <w:p w:rsidR="00F24E1D" w:rsidRPr="00E924ED" w:rsidRDefault="00F24E1D" w:rsidP="00F24E1D">
      <w:pPr>
        <w:ind w:firstLine="720"/>
        <w:jc w:val="both"/>
        <w:rPr>
          <w:rFonts w:ascii="Times New Roman" w:hAnsi="Times New Roman" w:cs="Times New Roman"/>
          <w:b/>
          <w:bCs/>
          <w:sz w:val="24"/>
          <w:szCs w:val="24"/>
        </w:rPr>
      </w:pPr>
      <w:r w:rsidRPr="00E924ED">
        <w:rPr>
          <w:rFonts w:ascii="Times New Roman" w:hAnsi="Times New Roman" w:cs="Times New Roman"/>
          <w:b/>
          <w:bCs/>
          <w:sz w:val="24"/>
          <w:szCs w:val="24"/>
        </w:rPr>
        <w:t>P O BOX LG 149,</w:t>
      </w:r>
    </w:p>
    <w:p w:rsidR="00F24E1D" w:rsidRPr="00E924ED" w:rsidRDefault="00F24E1D" w:rsidP="00F24E1D">
      <w:pPr>
        <w:ind w:firstLine="720"/>
        <w:jc w:val="both"/>
        <w:rPr>
          <w:rFonts w:ascii="Times New Roman" w:hAnsi="Times New Roman" w:cs="Times New Roman"/>
          <w:b/>
          <w:bCs/>
          <w:sz w:val="24"/>
          <w:szCs w:val="24"/>
        </w:rPr>
      </w:pPr>
      <w:r w:rsidRPr="00E924ED">
        <w:rPr>
          <w:rFonts w:ascii="Times New Roman" w:hAnsi="Times New Roman" w:cs="Times New Roman"/>
          <w:b/>
          <w:bCs/>
          <w:sz w:val="24"/>
          <w:szCs w:val="24"/>
        </w:rPr>
        <w:t xml:space="preserve">ACCRA-GHANA </w:t>
      </w:r>
    </w:p>
    <w:p w:rsidR="00F24E1D" w:rsidRPr="00E924ED" w:rsidRDefault="00F24E1D" w:rsidP="00F24E1D">
      <w:pPr>
        <w:ind w:firstLine="720"/>
        <w:jc w:val="both"/>
        <w:rPr>
          <w:rFonts w:ascii="Times New Roman" w:hAnsi="Times New Roman" w:cs="Times New Roman"/>
          <w:b/>
          <w:sz w:val="24"/>
          <w:szCs w:val="24"/>
        </w:rPr>
      </w:pPr>
      <w:r w:rsidRPr="00E924ED">
        <w:rPr>
          <w:rFonts w:ascii="Times New Roman" w:hAnsi="Times New Roman" w:cs="Times New Roman"/>
          <w:b/>
          <w:bCs/>
          <w:sz w:val="24"/>
          <w:szCs w:val="24"/>
        </w:rPr>
        <w:t xml:space="preserve">Tel: </w:t>
      </w:r>
      <w:r w:rsidRPr="00E924ED">
        <w:rPr>
          <w:rFonts w:ascii="Times New Roman" w:hAnsi="Times New Roman" w:cs="Times New Roman"/>
          <w:b/>
          <w:sz w:val="24"/>
          <w:szCs w:val="24"/>
        </w:rPr>
        <w:t>(+233) 0302-500171/500722/0207988192</w:t>
      </w:r>
    </w:p>
    <w:p w:rsidR="00F24E1D" w:rsidRPr="00E924ED" w:rsidRDefault="00F24E1D" w:rsidP="00F24E1D">
      <w:pPr>
        <w:ind w:firstLine="720"/>
        <w:jc w:val="both"/>
        <w:rPr>
          <w:rFonts w:ascii="Times New Roman" w:hAnsi="Times New Roman" w:cs="Times New Roman"/>
          <w:b/>
          <w:bCs/>
          <w:sz w:val="24"/>
          <w:szCs w:val="24"/>
        </w:rPr>
      </w:pPr>
    </w:p>
    <w:p w:rsidR="00F24E1D" w:rsidRDefault="00F24E1D" w:rsidP="00F24E1D">
      <w:pPr>
        <w:ind w:left="420"/>
        <w:jc w:val="both"/>
        <w:rPr>
          <w:rFonts w:ascii="Times New Roman" w:hAnsi="Times New Roman" w:cs="Times New Roman"/>
          <w:b/>
          <w:bCs/>
          <w:sz w:val="24"/>
          <w:szCs w:val="24"/>
        </w:rPr>
      </w:pPr>
      <w:proofErr w:type="gramStart"/>
      <w:r w:rsidRPr="00E924ED">
        <w:rPr>
          <w:rFonts w:ascii="Times New Roman" w:hAnsi="Times New Roman" w:cs="Times New Roman"/>
          <w:sz w:val="24"/>
          <w:szCs w:val="24"/>
        </w:rPr>
        <w:t>and</w:t>
      </w:r>
      <w:proofErr w:type="gramEnd"/>
      <w:r w:rsidRPr="00E924ED">
        <w:rPr>
          <w:rFonts w:ascii="Times New Roman" w:hAnsi="Times New Roman" w:cs="Times New Roman"/>
          <w:sz w:val="24"/>
          <w:szCs w:val="24"/>
        </w:rPr>
        <w:t xml:space="preserve"> submitted/ uploaded electronically on the </w:t>
      </w:r>
      <w:r w:rsidRPr="00E924ED">
        <w:rPr>
          <w:rFonts w:ascii="Times New Roman" w:hAnsi="Times New Roman" w:cs="Times New Roman"/>
          <w:b/>
          <w:sz w:val="24"/>
          <w:szCs w:val="24"/>
        </w:rPr>
        <w:t>Ghana Electronic Procurement System (GHANEPS),</w:t>
      </w:r>
      <w:r w:rsidRPr="00E924ED">
        <w:rPr>
          <w:rFonts w:ascii="Times New Roman" w:hAnsi="Times New Roman" w:cs="Times New Roman"/>
          <w:sz w:val="24"/>
          <w:szCs w:val="24"/>
        </w:rPr>
        <w:t xml:space="preserve"> </w:t>
      </w:r>
      <w:hyperlink r:id="rId9" w:history="1">
        <w:r w:rsidRPr="00E924ED">
          <w:rPr>
            <w:rStyle w:val="Hyperlink"/>
            <w:rFonts w:ascii="Times New Roman" w:hAnsi="Times New Roman" w:cs="Times New Roman"/>
            <w:sz w:val="24"/>
            <w:szCs w:val="24"/>
          </w:rPr>
          <w:t>www.ghaneps.gov.gh</w:t>
        </w:r>
      </w:hyperlink>
      <w:r w:rsidRPr="00E924ED">
        <w:rPr>
          <w:rFonts w:ascii="Times New Roman" w:hAnsi="Times New Roman" w:cs="Times New Roman"/>
          <w:sz w:val="24"/>
          <w:szCs w:val="24"/>
        </w:rPr>
        <w:t xml:space="preserve"> platform</w:t>
      </w:r>
      <w:r w:rsidRPr="00E924ED">
        <w:rPr>
          <w:rFonts w:ascii="Times New Roman" w:hAnsi="Times New Roman" w:cs="Times New Roman"/>
          <w:b/>
          <w:sz w:val="24"/>
          <w:szCs w:val="24"/>
        </w:rPr>
        <w:t xml:space="preserve"> </w:t>
      </w:r>
      <w:r w:rsidRPr="00E924ED">
        <w:rPr>
          <w:rFonts w:ascii="Times New Roman" w:hAnsi="Times New Roman" w:cs="Times New Roman"/>
          <w:bCs/>
          <w:sz w:val="24"/>
          <w:szCs w:val="24"/>
        </w:rPr>
        <w:t>on or before</w:t>
      </w:r>
      <w:r w:rsidRPr="00E924ED">
        <w:rPr>
          <w:rFonts w:ascii="Times New Roman" w:hAnsi="Times New Roman" w:cs="Times New Roman"/>
          <w:sz w:val="24"/>
          <w:szCs w:val="24"/>
        </w:rPr>
        <w:t xml:space="preserve"> </w:t>
      </w:r>
      <w:r w:rsidRPr="00E924ED">
        <w:rPr>
          <w:rFonts w:ascii="Times New Roman" w:hAnsi="Times New Roman" w:cs="Times New Roman"/>
          <w:b/>
          <w:sz w:val="24"/>
          <w:szCs w:val="24"/>
        </w:rPr>
        <w:t>10</w:t>
      </w:r>
      <w:r w:rsidRPr="00E924ED">
        <w:rPr>
          <w:rFonts w:ascii="Times New Roman" w:hAnsi="Times New Roman" w:cs="Times New Roman"/>
          <w:b/>
          <w:bCs/>
          <w:sz w:val="24"/>
          <w:szCs w:val="24"/>
        </w:rPr>
        <w:t>:30 am on Tuesday 25</w:t>
      </w:r>
      <w:r w:rsidRPr="00E924ED">
        <w:rPr>
          <w:rFonts w:ascii="Times New Roman" w:hAnsi="Times New Roman" w:cs="Times New Roman"/>
          <w:b/>
          <w:bCs/>
          <w:sz w:val="24"/>
          <w:szCs w:val="24"/>
          <w:vertAlign w:val="superscript"/>
        </w:rPr>
        <w:t>th</w:t>
      </w:r>
      <w:r w:rsidRPr="00E924ED">
        <w:rPr>
          <w:rFonts w:ascii="Times New Roman" w:hAnsi="Times New Roman" w:cs="Times New Roman"/>
          <w:b/>
          <w:bCs/>
          <w:sz w:val="24"/>
          <w:szCs w:val="24"/>
        </w:rPr>
        <w:t xml:space="preserve">  February, 202</w:t>
      </w:r>
      <w:r>
        <w:rPr>
          <w:rFonts w:ascii="Times New Roman" w:hAnsi="Times New Roman" w:cs="Times New Roman"/>
          <w:b/>
          <w:bCs/>
          <w:sz w:val="24"/>
          <w:szCs w:val="24"/>
        </w:rPr>
        <w:t>5.</w:t>
      </w:r>
    </w:p>
    <w:p w:rsidR="00F24E1D" w:rsidRDefault="00F24E1D" w:rsidP="00F24E1D">
      <w:pPr>
        <w:ind w:left="420"/>
        <w:jc w:val="both"/>
        <w:rPr>
          <w:rFonts w:ascii="Times New Roman" w:hAnsi="Times New Roman" w:cs="Times New Roman"/>
          <w:b/>
          <w:bCs/>
          <w:sz w:val="24"/>
          <w:szCs w:val="24"/>
        </w:rPr>
      </w:pPr>
    </w:p>
    <w:p w:rsidR="00F24E1D" w:rsidRPr="00C87A3B" w:rsidRDefault="00F24E1D" w:rsidP="00F24E1D">
      <w:pPr>
        <w:pStyle w:val="ListParagraph"/>
        <w:numPr>
          <w:ilvl w:val="0"/>
          <w:numId w:val="43"/>
        </w:numPr>
        <w:jc w:val="both"/>
        <w:rPr>
          <w:rFonts w:ascii="Times New Roman" w:hAnsi="Times New Roman" w:cs="Times New Roman"/>
          <w:b/>
          <w:bCs/>
          <w:sz w:val="24"/>
          <w:szCs w:val="24"/>
        </w:rPr>
      </w:pPr>
      <w:r w:rsidRPr="00C87A3B">
        <w:rPr>
          <w:rFonts w:ascii="Times New Roman" w:hAnsi="Times New Roman" w:cs="Times New Roman"/>
          <w:bCs/>
          <w:sz w:val="24"/>
          <w:szCs w:val="24"/>
        </w:rPr>
        <w:t xml:space="preserve">As part of evaluation Tenderers are to submit one </w:t>
      </w:r>
      <w:r w:rsidRPr="00C87A3B">
        <w:rPr>
          <w:rFonts w:ascii="Times New Roman" w:hAnsi="Times New Roman" w:cs="Times New Roman"/>
          <w:b/>
          <w:bCs/>
          <w:sz w:val="24"/>
          <w:szCs w:val="24"/>
        </w:rPr>
        <w:t>SAMPLE</w:t>
      </w:r>
      <w:r w:rsidRPr="00C87A3B">
        <w:rPr>
          <w:rFonts w:ascii="Times New Roman" w:hAnsi="Times New Roman" w:cs="Times New Roman"/>
          <w:bCs/>
          <w:sz w:val="24"/>
          <w:szCs w:val="24"/>
        </w:rPr>
        <w:t xml:space="preserve"> </w:t>
      </w:r>
      <w:r w:rsidR="00AA56A9">
        <w:rPr>
          <w:rFonts w:ascii="Times New Roman" w:hAnsi="Times New Roman" w:cs="Times New Roman"/>
          <w:bCs/>
          <w:sz w:val="24"/>
          <w:szCs w:val="24"/>
        </w:rPr>
        <w:t xml:space="preserve">Mifi Access Card </w:t>
      </w:r>
      <w:r w:rsidR="00307042">
        <w:rPr>
          <w:rFonts w:ascii="Times New Roman" w:hAnsi="Times New Roman" w:cs="Times New Roman"/>
          <w:bCs/>
          <w:sz w:val="24"/>
          <w:szCs w:val="24"/>
        </w:rPr>
        <w:t xml:space="preserve">pre-printed </w:t>
      </w:r>
      <w:r w:rsidR="00BD4A3F">
        <w:rPr>
          <w:rFonts w:ascii="Times New Roman" w:hAnsi="Times New Roman" w:cs="Times New Roman"/>
          <w:bCs/>
          <w:sz w:val="24"/>
          <w:szCs w:val="24"/>
        </w:rPr>
        <w:t>“</w:t>
      </w:r>
      <w:r w:rsidR="00BD4A3F" w:rsidRPr="00BD4A3F">
        <w:rPr>
          <w:rFonts w:ascii="Times New Roman" w:hAnsi="Times New Roman" w:cs="Times New Roman"/>
          <w:b/>
          <w:bCs/>
          <w:sz w:val="24"/>
          <w:szCs w:val="24"/>
        </w:rPr>
        <w:t>WITH</w:t>
      </w:r>
      <w:r w:rsidR="00BD4A3F">
        <w:rPr>
          <w:rFonts w:ascii="Times New Roman" w:hAnsi="Times New Roman" w:cs="Times New Roman"/>
          <w:bCs/>
          <w:sz w:val="24"/>
          <w:szCs w:val="24"/>
        </w:rPr>
        <w:t>”</w:t>
      </w:r>
      <w:r w:rsidR="00307042">
        <w:rPr>
          <w:rFonts w:ascii="Times New Roman" w:hAnsi="Times New Roman" w:cs="Times New Roman"/>
          <w:bCs/>
          <w:sz w:val="24"/>
          <w:szCs w:val="24"/>
        </w:rPr>
        <w:t xml:space="preserve"> the logo and colours </w:t>
      </w:r>
      <w:r w:rsidR="00AA56A9">
        <w:rPr>
          <w:rFonts w:ascii="Times New Roman" w:hAnsi="Times New Roman" w:cs="Times New Roman"/>
          <w:bCs/>
          <w:sz w:val="24"/>
          <w:szCs w:val="24"/>
        </w:rPr>
        <w:t xml:space="preserve">and another Sample ordinary Access Card </w:t>
      </w:r>
      <w:r w:rsidR="00AA56A9" w:rsidRPr="00AA56A9">
        <w:rPr>
          <w:rFonts w:ascii="Times New Roman" w:hAnsi="Times New Roman" w:cs="Times New Roman"/>
          <w:b/>
          <w:bCs/>
          <w:sz w:val="24"/>
          <w:szCs w:val="24"/>
        </w:rPr>
        <w:t>“WITHOUT</w:t>
      </w:r>
      <w:r w:rsidR="00AA56A9">
        <w:rPr>
          <w:rFonts w:ascii="Times New Roman" w:hAnsi="Times New Roman" w:cs="Times New Roman"/>
          <w:bCs/>
          <w:sz w:val="24"/>
          <w:szCs w:val="24"/>
        </w:rPr>
        <w:t xml:space="preserve">” Mifi as </w:t>
      </w:r>
      <w:r w:rsidRPr="00C87A3B">
        <w:rPr>
          <w:rFonts w:ascii="Times New Roman" w:hAnsi="Times New Roman" w:cs="Times New Roman"/>
          <w:bCs/>
          <w:sz w:val="24"/>
          <w:szCs w:val="24"/>
        </w:rPr>
        <w:t>specified in tender document that will form a key part of the evaluation in accordance with ITT Clause 28.4 to the address below on or before</w:t>
      </w:r>
      <w:r w:rsidRPr="00C87A3B">
        <w:rPr>
          <w:rFonts w:ascii="Times New Roman" w:hAnsi="Times New Roman" w:cs="Times New Roman"/>
          <w:sz w:val="24"/>
          <w:szCs w:val="24"/>
        </w:rPr>
        <w:t xml:space="preserve"> </w:t>
      </w:r>
      <w:r w:rsidRPr="00C87A3B">
        <w:rPr>
          <w:rFonts w:ascii="Times New Roman" w:hAnsi="Times New Roman" w:cs="Times New Roman"/>
          <w:b/>
          <w:sz w:val="24"/>
          <w:szCs w:val="24"/>
        </w:rPr>
        <w:t>10</w:t>
      </w:r>
      <w:r w:rsidRPr="00C87A3B">
        <w:rPr>
          <w:rFonts w:ascii="Times New Roman" w:hAnsi="Times New Roman" w:cs="Times New Roman"/>
          <w:b/>
          <w:bCs/>
          <w:sz w:val="24"/>
          <w:szCs w:val="24"/>
        </w:rPr>
        <w:t>:30 am on Tuesday 25</w:t>
      </w:r>
      <w:r w:rsidRPr="00C87A3B">
        <w:rPr>
          <w:rFonts w:ascii="Times New Roman" w:hAnsi="Times New Roman" w:cs="Times New Roman"/>
          <w:b/>
          <w:bCs/>
          <w:sz w:val="24"/>
          <w:szCs w:val="24"/>
          <w:vertAlign w:val="superscript"/>
        </w:rPr>
        <w:t>th</w:t>
      </w:r>
      <w:r w:rsidRPr="00C87A3B">
        <w:rPr>
          <w:rFonts w:ascii="Times New Roman" w:hAnsi="Times New Roman" w:cs="Times New Roman"/>
          <w:b/>
          <w:bCs/>
          <w:sz w:val="24"/>
          <w:szCs w:val="24"/>
        </w:rPr>
        <w:t xml:space="preserve"> February, 2025:</w:t>
      </w:r>
    </w:p>
    <w:p w:rsidR="00F24E1D" w:rsidRPr="00A54E75" w:rsidRDefault="00F24E1D" w:rsidP="00F24E1D">
      <w:pPr>
        <w:pStyle w:val="ListParagraph"/>
        <w:jc w:val="both"/>
        <w:rPr>
          <w:rFonts w:ascii="Times New Roman" w:hAnsi="Times New Roman" w:cs="Times New Roman"/>
          <w:b/>
          <w:bCs/>
          <w:sz w:val="24"/>
          <w:szCs w:val="24"/>
        </w:rPr>
      </w:pPr>
    </w:p>
    <w:p w:rsidR="00F24E1D" w:rsidRDefault="00F24E1D" w:rsidP="00F24E1D">
      <w:pPr>
        <w:ind w:firstLine="720"/>
        <w:jc w:val="both"/>
        <w:rPr>
          <w:rFonts w:ascii="Times New Roman" w:hAnsi="Times New Roman" w:cs="Times New Roman"/>
          <w:b/>
          <w:bCs/>
          <w:sz w:val="24"/>
          <w:szCs w:val="24"/>
        </w:rPr>
      </w:pPr>
      <w:r w:rsidRPr="00E924ED">
        <w:rPr>
          <w:rFonts w:ascii="Times New Roman" w:hAnsi="Times New Roman" w:cs="Times New Roman"/>
          <w:b/>
          <w:bCs/>
          <w:sz w:val="24"/>
          <w:szCs w:val="24"/>
        </w:rPr>
        <w:t>UNIVERSITY OF PROFESSIONAL STUDIES, ACCRA (UPSA)</w:t>
      </w:r>
      <w:r>
        <w:rPr>
          <w:rFonts w:ascii="Times New Roman" w:hAnsi="Times New Roman" w:cs="Times New Roman"/>
          <w:b/>
          <w:bCs/>
          <w:sz w:val="24"/>
          <w:szCs w:val="24"/>
        </w:rPr>
        <w:t xml:space="preserve">, </w:t>
      </w:r>
    </w:p>
    <w:p w:rsidR="00F24E1D" w:rsidRDefault="00F24E1D" w:rsidP="00F24E1D">
      <w:pPr>
        <w:ind w:firstLine="720"/>
        <w:jc w:val="both"/>
        <w:rPr>
          <w:rFonts w:ascii="Times New Roman" w:hAnsi="Times New Roman" w:cs="Times New Roman"/>
          <w:b/>
          <w:bCs/>
          <w:sz w:val="24"/>
          <w:szCs w:val="24"/>
        </w:rPr>
      </w:pPr>
      <w:r>
        <w:rPr>
          <w:rFonts w:ascii="Times New Roman" w:hAnsi="Times New Roman" w:cs="Times New Roman"/>
          <w:b/>
          <w:bCs/>
          <w:sz w:val="24"/>
          <w:szCs w:val="24"/>
        </w:rPr>
        <w:t>P O Box LG 149,</w:t>
      </w:r>
      <w:r w:rsidRPr="00E924ED">
        <w:rPr>
          <w:rFonts w:ascii="Times New Roman" w:hAnsi="Times New Roman" w:cs="Times New Roman"/>
          <w:b/>
          <w:bCs/>
          <w:sz w:val="24"/>
          <w:szCs w:val="24"/>
        </w:rPr>
        <w:t xml:space="preserve"> </w:t>
      </w:r>
    </w:p>
    <w:p w:rsidR="00F24E1D" w:rsidRDefault="00F24E1D" w:rsidP="00F24E1D">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CENTRAL ADMINISTRATION (OPOKU AMPOMAH BLOCK) </w:t>
      </w:r>
    </w:p>
    <w:p w:rsidR="00F24E1D" w:rsidRPr="00AA56A9" w:rsidRDefault="00AA56A9" w:rsidP="00F24E1D">
      <w:pPr>
        <w:ind w:firstLine="720"/>
        <w:jc w:val="both"/>
        <w:rPr>
          <w:rFonts w:ascii="Times New Roman" w:hAnsi="Times New Roman" w:cs="Times New Roman"/>
          <w:b/>
          <w:bCs/>
          <w:sz w:val="24"/>
          <w:szCs w:val="24"/>
        </w:rPr>
      </w:pPr>
      <w:r w:rsidRPr="00AA56A9">
        <w:rPr>
          <w:rFonts w:ascii="Times New Roman" w:hAnsi="Times New Roman" w:cs="Times New Roman"/>
          <w:b/>
          <w:bCs/>
          <w:sz w:val="24"/>
          <w:szCs w:val="24"/>
        </w:rPr>
        <w:t>1</w:t>
      </w:r>
      <w:r w:rsidRPr="00AA56A9">
        <w:rPr>
          <w:rFonts w:ascii="Times New Roman" w:hAnsi="Times New Roman" w:cs="Times New Roman"/>
          <w:b/>
          <w:bCs/>
          <w:sz w:val="24"/>
          <w:szCs w:val="24"/>
          <w:vertAlign w:val="superscript"/>
        </w:rPr>
        <w:t>ST</w:t>
      </w:r>
      <w:r w:rsidRPr="00AA56A9">
        <w:rPr>
          <w:rFonts w:ascii="Times New Roman" w:hAnsi="Times New Roman" w:cs="Times New Roman"/>
          <w:b/>
          <w:bCs/>
          <w:sz w:val="24"/>
          <w:szCs w:val="24"/>
        </w:rPr>
        <w:t xml:space="preserve"> </w:t>
      </w:r>
      <w:r w:rsidR="00F24E1D" w:rsidRPr="00AA56A9">
        <w:rPr>
          <w:rFonts w:ascii="Times New Roman" w:hAnsi="Times New Roman" w:cs="Times New Roman"/>
          <w:b/>
          <w:bCs/>
          <w:sz w:val="24"/>
          <w:szCs w:val="24"/>
        </w:rPr>
        <w:t>FLOOR, ROOM 29</w:t>
      </w:r>
    </w:p>
    <w:p w:rsidR="00F24E1D" w:rsidRPr="00E924ED" w:rsidRDefault="00F24E1D" w:rsidP="00F24E1D">
      <w:pPr>
        <w:ind w:firstLine="720"/>
        <w:jc w:val="both"/>
        <w:rPr>
          <w:rFonts w:ascii="Times New Roman" w:hAnsi="Times New Roman" w:cs="Times New Roman"/>
          <w:b/>
          <w:sz w:val="24"/>
          <w:szCs w:val="24"/>
        </w:rPr>
      </w:pPr>
      <w:r w:rsidRPr="00E924ED">
        <w:rPr>
          <w:rFonts w:ascii="Times New Roman" w:hAnsi="Times New Roman" w:cs="Times New Roman"/>
          <w:b/>
          <w:bCs/>
          <w:sz w:val="24"/>
          <w:szCs w:val="24"/>
        </w:rPr>
        <w:t xml:space="preserve">Tel: </w:t>
      </w:r>
      <w:r w:rsidRPr="00E924ED">
        <w:rPr>
          <w:rFonts w:ascii="Times New Roman" w:hAnsi="Times New Roman" w:cs="Times New Roman"/>
          <w:b/>
          <w:sz w:val="24"/>
          <w:szCs w:val="24"/>
        </w:rPr>
        <w:t>(+233) 0302-500171/500722/0207988192</w:t>
      </w:r>
    </w:p>
    <w:p w:rsidR="00F24E1D" w:rsidRPr="00E924ED" w:rsidRDefault="00F24E1D" w:rsidP="00F24E1D">
      <w:pPr>
        <w:ind w:left="420"/>
        <w:jc w:val="both"/>
        <w:rPr>
          <w:rFonts w:ascii="Times New Roman" w:hAnsi="Times New Roman" w:cs="Times New Roman"/>
          <w:sz w:val="24"/>
          <w:szCs w:val="24"/>
        </w:rPr>
      </w:pPr>
    </w:p>
    <w:p w:rsidR="004537AB" w:rsidRDefault="004537AB" w:rsidP="00F24E1D">
      <w:pPr>
        <w:numPr>
          <w:ilvl w:val="0"/>
          <w:numId w:val="43"/>
        </w:numPr>
        <w:jc w:val="both"/>
        <w:rPr>
          <w:rFonts w:ascii="Times New Roman" w:hAnsi="Times New Roman" w:cs="Times New Roman"/>
          <w:sz w:val="24"/>
          <w:szCs w:val="24"/>
        </w:rPr>
      </w:pPr>
      <w:r w:rsidRPr="000242CA">
        <w:rPr>
          <w:rFonts w:ascii="Times New Roman" w:hAnsi="Times New Roman" w:cs="Times New Roman"/>
          <w:b/>
          <w:sz w:val="24"/>
          <w:szCs w:val="24"/>
        </w:rPr>
        <w:t>Contract would be awarded in LOTS</w:t>
      </w:r>
      <w:r>
        <w:rPr>
          <w:rFonts w:ascii="Times New Roman" w:hAnsi="Times New Roman" w:cs="Times New Roman"/>
          <w:sz w:val="24"/>
          <w:szCs w:val="24"/>
        </w:rPr>
        <w:t>.</w:t>
      </w:r>
    </w:p>
    <w:p w:rsidR="004537AB" w:rsidRPr="004537AB" w:rsidRDefault="004537AB" w:rsidP="004537AB">
      <w:pPr>
        <w:ind w:left="720"/>
        <w:jc w:val="both"/>
        <w:rPr>
          <w:rFonts w:ascii="Times New Roman" w:hAnsi="Times New Roman" w:cs="Times New Roman"/>
          <w:sz w:val="24"/>
          <w:szCs w:val="24"/>
        </w:rPr>
      </w:pPr>
      <w:bookmarkStart w:id="3" w:name="_GoBack"/>
      <w:bookmarkEnd w:id="3"/>
    </w:p>
    <w:p w:rsidR="00F24E1D" w:rsidRPr="00E924ED" w:rsidRDefault="00F24E1D" w:rsidP="00F24E1D">
      <w:pPr>
        <w:numPr>
          <w:ilvl w:val="0"/>
          <w:numId w:val="43"/>
        </w:numPr>
        <w:jc w:val="both"/>
        <w:rPr>
          <w:rFonts w:ascii="Times New Roman" w:hAnsi="Times New Roman" w:cs="Times New Roman"/>
          <w:sz w:val="24"/>
          <w:szCs w:val="24"/>
        </w:rPr>
      </w:pPr>
      <w:r>
        <w:rPr>
          <w:rFonts w:ascii="Times New Roman" w:hAnsi="Times New Roman" w:cs="Times New Roman"/>
          <w:b/>
          <w:bCs/>
          <w:sz w:val="24"/>
          <w:szCs w:val="24"/>
        </w:rPr>
        <w:t xml:space="preserve">Late upload of Tenders or submission of Sample </w:t>
      </w:r>
      <w:r w:rsidR="007110BA">
        <w:rPr>
          <w:rFonts w:ascii="Times New Roman" w:hAnsi="Times New Roman" w:cs="Times New Roman"/>
          <w:b/>
          <w:bCs/>
          <w:sz w:val="24"/>
          <w:szCs w:val="24"/>
        </w:rPr>
        <w:t xml:space="preserve">Access Card </w:t>
      </w:r>
      <w:proofErr w:type="gramStart"/>
      <w:r w:rsidRPr="00E924ED">
        <w:rPr>
          <w:rFonts w:ascii="Times New Roman" w:hAnsi="Times New Roman" w:cs="Times New Roman"/>
          <w:b/>
          <w:bCs/>
          <w:sz w:val="24"/>
          <w:szCs w:val="24"/>
        </w:rPr>
        <w:t>will be rejected</w:t>
      </w:r>
      <w:proofErr w:type="gramEnd"/>
      <w:r w:rsidRPr="00E924ED">
        <w:rPr>
          <w:rFonts w:ascii="Times New Roman" w:hAnsi="Times New Roman" w:cs="Times New Roman"/>
          <w:sz w:val="24"/>
          <w:szCs w:val="24"/>
        </w:rPr>
        <w:t xml:space="preserve">. </w:t>
      </w:r>
    </w:p>
    <w:p w:rsidR="00F24E1D" w:rsidRPr="00E924ED" w:rsidRDefault="00F24E1D" w:rsidP="00F24E1D">
      <w:pPr>
        <w:ind w:left="720"/>
        <w:jc w:val="bot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 xml:space="preserve">Tenders shall be valid for a </w:t>
      </w:r>
      <w:r w:rsidRPr="00E924ED">
        <w:rPr>
          <w:rFonts w:ascii="Times New Roman" w:hAnsi="Times New Roman" w:cs="Times New Roman"/>
          <w:b/>
          <w:sz w:val="24"/>
          <w:szCs w:val="24"/>
        </w:rPr>
        <w:t>period of 90-days after deadline for Tender submission</w:t>
      </w:r>
      <w:r w:rsidRPr="00E924ED">
        <w:rPr>
          <w:rFonts w:ascii="Times New Roman" w:hAnsi="Times New Roman" w:cs="Times New Roman"/>
          <w:sz w:val="24"/>
          <w:szCs w:val="24"/>
        </w:rPr>
        <w:t xml:space="preserve">. </w:t>
      </w:r>
    </w:p>
    <w:p w:rsidR="00F24E1D" w:rsidRPr="00E924ED" w:rsidRDefault="00F24E1D" w:rsidP="00F24E1D">
      <w:pPr>
        <w:pStyle w:val="ListParagrap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All tenders must be accompanied by Tender security of not</w:t>
      </w:r>
      <w:r w:rsidRPr="00E924ED">
        <w:rPr>
          <w:rFonts w:ascii="Times New Roman" w:hAnsi="Times New Roman" w:cs="Times New Roman"/>
          <w:b/>
          <w:sz w:val="24"/>
          <w:szCs w:val="24"/>
        </w:rPr>
        <w:t xml:space="preserve"> less than 2%</w:t>
      </w:r>
      <w:r w:rsidRPr="00E924ED">
        <w:rPr>
          <w:rFonts w:ascii="Times New Roman" w:hAnsi="Times New Roman" w:cs="Times New Roman"/>
          <w:sz w:val="24"/>
          <w:szCs w:val="24"/>
        </w:rPr>
        <w:t xml:space="preserve"> of Tender Price from a reputable Bank/Insurance company in Ghana. </w:t>
      </w:r>
    </w:p>
    <w:p w:rsidR="00F24E1D" w:rsidRPr="00E924ED" w:rsidRDefault="00F24E1D" w:rsidP="00F24E1D">
      <w:pPr>
        <w:jc w:val="bot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b/>
          <w:bCs/>
          <w:sz w:val="24"/>
          <w:szCs w:val="24"/>
        </w:rPr>
      </w:pPr>
      <w:r w:rsidRPr="00E924ED">
        <w:rPr>
          <w:rFonts w:ascii="Times New Roman" w:hAnsi="Times New Roman" w:cs="Times New Roman"/>
          <w:b/>
          <w:bCs/>
          <w:sz w:val="24"/>
          <w:szCs w:val="24"/>
        </w:rPr>
        <w:t>The University is not bound to accept any Tender.</w:t>
      </w:r>
    </w:p>
    <w:p w:rsidR="00F24E1D" w:rsidRPr="00E924ED" w:rsidRDefault="00F24E1D" w:rsidP="00F24E1D">
      <w:pPr>
        <w:jc w:val="both"/>
        <w:rPr>
          <w:rFonts w:ascii="Times New Roman" w:hAnsi="Times New Roman" w:cs="Times New Roman"/>
          <w:sz w:val="24"/>
          <w:szCs w:val="24"/>
        </w:rPr>
      </w:pPr>
    </w:p>
    <w:p w:rsidR="00F24E1D" w:rsidRPr="00E924ED" w:rsidRDefault="00F24E1D" w:rsidP="00F24E1D">
      <w:pPr>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 xml:space="preserve">Tenders will be opened electronically at </w:t>
      </w:r>
      <w:r w:rsidRPr="00E924ED">
        <w:rPr>
          <w:rFonts w:ascii="Times New Roman" w:hAnsi="Times New Roman" w:cs="Times New Roman"/>
          <w:b/>
          <w:sz w:val="24"/>
          <w:szCs w:val="24"/>
        </w:rPr>
        <w:t>10:30 am on Tuesday 25</w:t>
      </w:r>
      <w:r w:rsidRPr="00E924ED">
        <w:rPr>
          <w:rFonts w:ascii="Times New Roman" w:hAnsi="Times New Roman" w:cs="Times New Roman"/>
          <w:b/>
          <w:sz w:val="24"/>
          <w:szCs w:val="24"/>
          <w:vertAlign w:val="superscript"/>
        </w:rPr>
        <w:t>th</w:t>
      </w:r>
      <w:r w:rsidRPr="00E924ED">
        <w:rPr>
          <w:rFonts w:ascii="Times New Roman" w:hAnsi="Times New Roman" w:cs="Times New Roman"/>
          <w:b/>
          <w:sz w:val="24"/>
          <w:szCs w:val="24"/>
        </w:rPr>
        <w:t xml:space="preserve"> February, 2025</w:t>
      </w:r>
      <w:r w:rsidRPr="00E924ED">
        <w:rPr>
          <w:rFonts w:ascii="Times New Roman" w:hAnsi="Times New Roman" w:cs="Times New Roman"/>
          <w:sz w:val="24"/>
          <w:szCs w:val="24"/>
        </w:rPr>
        <w:t xml:space="preserve">. </w:t>
      </w:r>
    </w:p>
    <w:p w:rsidR="00F24E1D" w:rsidRPr="00A52CFB" w:rsidRDefault="00F24E1D" w:rsidP="00F24E1D">
      <w:pPr>
        <w:tabs>
          <w:tab w:val="left" w:pos="701"/>
        </w:tabs>
        <w:spacing w:line="276" w:lineRule="auto"/>
        <w:ind w:right="360"/>
        <w:jc w:val="both"/>
        <w:rPr>
          <w:rFonts w:ascii="Times New Roman" w:eastAsia="Times New Roman" w:hAnsi="Times New Roman"/>
          <w:sz w:val="24"/>
          <w:szCs w:val="24"/>
        </w:rPr>
      </w:pPr>
    </w:p>
    <w:p w:rsidR="00F24E1D" w:rsidRPr="00E924ED" w:rsidRDefault="00F24E1D" w:rsidP="00F24E1D">
      <w:pPr>
        <w:pStyle w:val="ListParagraph"/>
        <w:numPr>
          <w:ilvl w:val="0"/>
          <w:numId w:val="43"/>
        </w:numPr>
        <w:tabs>
          <w:tab w:val="left" w:pos="701"/>
        </w:tabs>
        <w:spacing w:line="238" w:lineRule="auto"/>
        <w:ind w:right="360"/>
        <w:jc w:val="both"/>
        <w:rPr>
          <w:rFonts w:ascii="Times New Roman" w:eastAsia="Times New Roman" w:hAnsi="Times New Roman"/>
          <w:sz w:val="24"/>
          <w:szCs w:val="24"/>
        </w:rPr>
      </w:pPr>
      <w:r w:rsidRPr="00E924ED">
        <w:rPr>
          <w:rFonts w:ascii="Times New Roman" w:eastAsia="Times New Roman" w:hAnsi="Times New Roman"/>
          <w:sz w:val="24"/>
          <w:szCs w:val="24"/>
        </w:rPr>
        <w:t xml:space="preserve">It is mandatory that Tenderers include in their tender document the under listed statutory requirements in the first </w:t>
      </w:r>
      <w:proofErr w:type="gramStart"/>
      <w:r w:rsidRPr="00E924ED">
        <w:rPr>
          <w:rFonts w:ascii="Times New Roman" w:eastAsia="Times New Roman" w:hAnsi="Times New Roman"/>
          <w:sz w:val="24"/>
          <w:szCs w:val="24"/>
        </w:rPr>
        <w:t>5</w:t>
      </w:r>
      <w:proofErr w:type="gramEnd"/>
      <w:r w:rsidRPr="00E924ED">
        <w:rPr>
          <w:rFonts w:ascii="Times New Roman" w:eastAsia="Times New Roman" w:hAnsi="Times New Roman"/>
          <w:sz w:val="24"/>
          <w:szCs w:val="24"/>
        </w:rPr>
        <w:t xml:space="preserve"> pages of tender document ITT Clause 3.</w:t>
      </w:r>
    </w:p>
    <w:p w:rsidR="00F24E1D" w:rsidRPr="00321C94" w:rsidRDefault="00F24E1D" w:rsidP="00F24E1D">
      <w:pPr>
        <w:pStyle w:val="ListParagraph"/>
        <w:tabs>
          <w:tab w:val="left" w:pos="701"/>
        </w:tabs>
        <w:spacing w:line="238" w:lineRule="auto"/>
        <w:ind w:right="360"/>
        <w:jc w:val="both"/>
        <w:rPr>
          <w:rFonts w:ascii="Times New Roman" w:eastAsia="Times New Roman" w:hAnsi="Times New Roman"/>
          <w:sz w:val="24"/>
          <w:szCs w:val="24"/>
        </w:rPr>
      </w:pPr>
    </w:p>
    <w:p w:rsidR="00F24E1D" w:rsidRPr="0084433D" w:rsidRDefault="00F24E1D" w:rsidP="00F24E1D">
      <w:pPr>
        <w:numPr>
          <w:ilvl w:val="0"/>
          <w:numId w:val="38"/>
        </w:numPr>
        <w:spacing w:line="360" w:lineRule="auto"/>
        <w:ind w:hanging="11"/>
        <w:jc w:val="both"/>
        <w:rPr>
          <w:rFonts w:ascii="Times New Roman" w:hAnsi="Times New Roman" w:cs="Times New Roman"/>
          <w:sz w:val="24"/>
          <w:szCs w:val="24"/>
        </w:rPr>
      </w:pPr>
      <w:r w:rsidRPr="0084433D">
        <w:rPr>
          <w:rFonts w:ascii="Times New Roman" w:hAnsi="Times New Roman" w:cs="Times New Roman"/>
          <w:sz w:val="24"/>
          <w:szCs w:val="24"/>
        </w:rPr>
        <w:t>Valid Business Registration Certificate</w:t>
      </w:r>
      <w:r>
        <w:rPr>
          <w:rFonts w:ascii="Times New Roman" w:hAnsi="Times New Roman" w:cs="Times New Roman"/>
          <w:sz w:val="24"/>
          <w:szCs w:val="24"/>
        </w:rPr>
        <w:t xml:space="preserve"> (including </w:t>
      </w:r>
      <w:r w:rsidRPr="00BB362C">
        <w:rPr>
          <w:rFonts w:ascii="Times New Roman" w:hAnsi="Times New Roman" w:cs="Times New Roman"/>
          <w:b/>
          <w:sz w:val="24"/>
          <w:szCs w:val="24"/>
        </w:rPr>
        <w:t>Form-3</w:t>
      </w:r>
      <w:r>
        <w:rPr>
          <w:rFonts w:ascii="Times New Roman" w:hAnsi="Times New Roman" w:cs="Times New Roman"/>
          <w:sz w:val="24"/>
          <w:szCs w:val="24"/>
        </w:rPr>
        <w:t>)</w:t>
      </w:r>
      <w:r w:rsidRPr="0084433D">
        <w:rPr>
          <w:rFonts w:ascii="Times New Roman" w:hAnsi="Times New Roman" w:cs="Times New Roman"/>
          <w:sz w:val="24"/>
          <w:szCs w:val="24"/>
        </w:rPr>
        <w:t xml:space="preserve"> </w:t>
      </w:r>
    </w:p>
    <w:p w:rsidR="00F24E1D" w:rsidRPr="0084433D" w:rsidRDefault="00F24E1D" w:rsidP="00F24E1D">
      <w:pPr>
        <w:numPr>
          <w:ilvl w:val="0"/>
          <w:numId w:val="38"/>
        </w:numPr>
        <w:spacing w:line="360" w:lineRule="auto"/>
        <w:ind w:hanging="11"/>
        <w:jc w:val="both"/>
        <w:rPr>
          <w:rFonts w:ascii="Times New Roman" w:hAnsi="Times New Roman" w:cs="Times New Roman"/>
          <w:sz w:val="24"/>
          <w:szCs w:val="24"/>
        </w:rPr>
      </w:pPr>
      <w:r w:rsidRPr="0084433D">
        <w:rPr>
          <w:rFonts w:ascii="Times New Roman" w:hAnsi="Times New Roman" w:cs="Times New Roman"/>
          <w:sz w:val="24"/>
          <w:szCs w:val="24"/>
        </w:rPr>
        <w:t xml:space="preserve">Valid Certificate of Incorporation  </w:t>
      </w:r>
    </w:p>
    <w:p w:rsidR="00F24E1D" w:rsidRPr="0084433D" w:rsidRDefault="00F24E1D" w:rsidP="00F24E1D">
      <w:pPr>
        <w:numPr>
          <w:ilvl w:val="0"/>
          <w:numId w:val="38"/>
        </w:numPr>
        <w:spacing w:line="360" w:lineRule="auto"/>
        <w:ind w:hanging="11"/>
        <w:jc w:val="both"/>
        <w:rPr>
          <w:rFonts w:ascii="Times New Roman" w:eastAsia="Times New Roman" w:hAnsi="Times New Roman" w:cs="Times New Roman"/>
          <w:sz w:val="24"/>
          <w:szCs w:val="24"/>
        </w:rPr>
      </w:pPr>
      <w:r w:rsidRPr="0084433D">
        <w:rPr>
          <w:rFonts w:ascii="Times New Roman" w:hAnsi="Times New Roman" w:cs="Times New Roman"/>
          <w:sz w:val="24"/>
          <w:szCs w:val="24"/>
        </w:rPr>
        <w:lastRenderedPageBreak/>
        <w:t>Valid Certificate to Commencement Business.</w:t>
      </w:r>
      <w:r w:rsidRPr="0084433D">
        <w:rPr>
          <w:rFonts w:ascii="Times New Roman" w:eastAsia="Times New Roman" w:hAnsi="Times New Roman" w:cs="Times New Roman"/>
          <w:sz w:val="24"/>
          <w:szCs w:val="24"/>
        </w:rPr>
        <w:t xml:space="preserve"> </w:t>
      </w:r>
    </w:p>
    <w:p w:rsidR="00F24E1D" w:rsidRPr="0084433D" w:rsidRDefault="00F24E1D" w:rsidP="00F24E1D">
      <w:pPr>
        <w:numPr>
          <w:ilvl w:val="0"/>
          <w:numId w:val="38"/>
        </w:numPr>
        <w:spacing w:line="360" w:lineRule="auto"/>
        <w:ind w:hanging="11"/>
        <w:jc w:val="both"/>
        <w:rPr>
          <w:rFonts w:ascii="Times New Roman" w:hAnsi="Times New Roman" w:cs="Times New Roman"/>
          <w:sz w:val="24"/>
          <w:szCs w:val="24"/>
        </w:rPr>
      </w:pPr>
      <w:r w:rsidRPr="0084433D">
        <w:rPr>
          <w:rFonts w:ascii="Times New Roman" w:hAnsi="Times New Roman" w:cs="Times New Roman"/>
          <w:bCs/>
          <w:iCs/>
          <w:sz w:val="24"/>
          <w:szCs w:val="24"/>
        </w:rPr>
        <w:t xml:space="preserve">Valid VAT Registration Certificate </w:t>
      </w:r>
    </w:p>
    <w:p w:rsidR="00F24E1D" w:rsidRPr="0084433D" w:rsidRDefault="00F24E1D" w:rsidP="00F24E1D">
      <w:pPr>
        <w:numPr>
          <w:ilvl w:val="0"/>
          <w:numId w:val="38"/>
        </w:numPr>
        <w:tabs>
          <w:tab w:val="left" w:pos="701"/>
        </w:tabs>
        <w:spacing w:line="360" w:lineRule="auto"/>
        <w:ind w:right="360" w:hanging="11"/>
        <w:jc w:val="both"/>
        <w:rPr>
          <w:rFonts w:ascii="Times New Roman" w:eastAsia="Times New Roman" w:hAnsi="Times New Roman"/>
          <w:sz w:val="24"/>
          <w:szCs w:val="24"/>
        </w:rPr>
      </w:pPr>
      <w:r w:rsidRPr="0084433D">
        <w:rPr>
          <w:rFonts w:ascii="Times New Roman" w:hAnsi="Times New Roman" w:cs="Times New Roman"/>
          <w:bCs/>
          <w:iCs/>
          <w:sz w:val="24"/>
          <w:szCs w:val="24"/>
        </w:rPr>
        <w:t xml:space="preserve">Valid GRA Tax Clearance Certificate. </w:t>
      </w:r>
    </w:p>
    <w:p w:rsidR="00F24E1D" w:rsidRPr="0084433D" w:rsidRDefault="00F24E1D" w:rsidP="00F24E1D">
      <w:pPr>
        <w:numPr>
          <w:ilvl w:val="0"/>
          <w:numId w:val="38"/>
        </w:numPr>
        <w:spacing w:line="360" w:lineRule="auto"/>
        <w:ind w:hanging="11"/>
        <w:jc w:val="both"/>
        <w:rPr>
          <w:rFonts w:ascii="Times New Roman" w:hAnsi="Times New Roman" w:cs="Times New Roman"/>
          <w:sz w:val="24"/>
          <w:szCs w:val="24"/>
        </w:rPr>
      </w:pPr>
      <w:r w:rsidRPr="0084433D">
        <w:rPr>
          <w:rFonts w:ascii="Times New Roman" w:hAnsi="Times New Roman" w:cs="Times New Roman"/>
          <w:bCs/>
          <w:iCs/>
          <w:sz w:val="24"/>
          <w:szCs w:val="24"/>
        </w:rPr>
        <w:t xml:space="preserve">Valid SSNIT Clearance Certificate. </w:t>
      </w:r>
    </w:p>
    <w:p w:rsidR="00F24E1D" w:rsidRPr="0084433D" w:rsidRDefault="00F24E1D" w:rsidP="00F24E1D">
      <w:pPr>
        <w:numPr>
          <w:ilvl w:val="0"/>
          <w:numId w:val="38"/>
        </w:numPr>
        <w:tabs>
          <w:tab w:val="left" w:pos="701"/>
        </w:tabs>
        <w:spacing w:line="360" w:lineRule="auto"/>
        <w:ind w:right="360" w:hanging="11"/>
        <w:jc w:val="both"/>
        <w:rPr>
          <w:rFonts w:ascii="Times New Roman" w:eastAsia="Times New Roman" w:hAnsi="Times New Roman"/>
          <w:sz w:val="24"/>
          <w:szCs w:val="24"/>
        </w:rPr>
      </w:pPr>
      <w:r w:rsidRPr="0084433D">
        <w:rPr>
          <w:rFonts w:ascii="Times New Roman" w:eastAsia="Times New Roman" w:hAnsi="Times New Roman" w:cs="Times New Roman"/>
          <w:sz w:val="24"/>
          <w:szCs w:val="24"/>
        </w:rPr>
        <w:t xml:space="preserve">Valid Public Procurement Authority Registration Certificate </w:t>
      </w:r>
    </w:p>
    <w:p w:rsidR="00F24E1D" w:rsidRPr="0084433D" w:rsidRDefault="00F24E1D" w:rsidP="00F24E1D">
      <w:pPr>
        <w:numPr>
          <w:ilvl w:val="0"/>
          <w:numId w:val="38"/>
        </w:numPr>
        <w:spacing w:line="360" w:lineRule="auto"/>
        <w:ind w:hanging="11"/>
        <w:jc w:val="both"/>
        <w:rPr>
          <w:rFonts w:ascii="Times New Roman" w:eastAsia="Times New Roman" w:hAnsi="Times New Roman" w:cs="Times New Roman"/>
          <w:sz w:val="24"/>
          <w:szCs w:val="24"/>
        </w:rPr>
      </w:pPr>
      <w:r w:rsidRPr="0084433D">
        <w:rPr>
          <w:rFonts w:ascii="Times New Roman" w:eastAsia="Times New Roman" w:hAnsi="Times New Roman" w:cs="Times New Roman"/>
          <w:sz w:val="24"/>
          <w:szCs w:val="24"/>
        </w:rPr>
        <w:t>Reference of similar supplies previously undertaken</w:t>
      </w:r>
    </w:p>
    <w:p w:rsidR="00F24E1D" w:rsidRPr="0050735F" w:rsidRDefault="00F24E1D" w:rsidP="00F24E1D">
      <w:pPr>
        <w:numPr>
          <w:ilvl w:val="0"/>
          <w:numId w:val="38"/>
        </w:numPr>
        <w:tabs>
          <w:tab w:val="left" w:pos="701"/>
        </w:tabs>
        <w:spacing w:line="360" w:lineRule="auto"/>
        <w:ind w:right="360" w:hanging="11"/>
        <w:jc w:val="both"/>
        <w:rPr>
          <w:rFonts w:ascii="Times New Roman" w:eastAsia="Times New Roman" w:hAnsi="Times New Roman"/>
          <w:sz w:val="24"/>
          <w:szCs w:val="24"/>
        </w:rPr>
      </w:pPr>
      <w:r w:rsidRPr="0084433D">
        <w:rPr>
          <w:rFonts w:ascii="Times New Roman" w:eastAsia="Times New Roman" w:hAnsi="Times New Roman" w:cs="Times New Roman"/>
          <w:sz w:val="24"/>
          <w:szCs w:val="24"/>
        </w:rPr>
        <w:t>Tender Security of 2% of Tender Price from an Insurance company or Bank</w:t>
      </w:r>
    </w:p>
    <w:p w:rsidR="00F24E1D" w:rsidRPr="0084433D" w:rsidRDefault="00F24E1D" w:rsidP="00F24E1D">
      <w:pPr>
        <w:numPr>
          <w:ilvl w:val="0"/>
          <w:numId w:val="38"/>
        </w:numPr>
        <w:tabs>
          <w:tab w:val="left" w:pos="701"/>
        </w:tabs>
        <w:spacing w:line="360" w:lineRule="auto"/>
        <w:ind w:right="360" w:hanging="11"/>
        <w:jc w:val="both"/>
        <w:rPr>
          <w:rFonts w:ascii="Times New Roman" w:eastAsia="Times New Roman" w:hAnsi="Times New Roman"/>
          <w:sz w:val="24"/>
          <w:szCs w:val="24"/>
        </w:rPr>
      </w:pPr>
      <w:r>
        <w:rPr>
          <w:rFonts w:ascii="Times New Roman" w:eastAsia="Times New Roman" w:hAnsi="Times New Roman" w:cs="Times New Roman"/>
          <w:sz w:val="24"/>
          <w:szCs w:val="24"/>
        </w:rPr>
        <w:t>Valid Power of Attorney</w:t>
      </w:r>
    </w:p>
    <w:p w:rsidR="00F24E1D" w:rsidRPr="00B87F75" w:rsidRDefault="00F24E1D" w:rsidP="00F24E1D">
      <w:pPr>
        <w:spacing w:line="20" w:lineRule="exact"/>
        <w:rPr>
          <w:rFonts w:ascii="Times New Roman" w:eastAsia="Times New Roman" w:hAnsi="Times New Roman"/>
        </w:rPr>
      </w:pPr>
      <w:r w:rsidRPr="00B87F75">
        <w:rPr>
          <w:rFonts w:ascii="Times New Roman" w:eastAsia="Times New Roman" w:hAnsi="Times New Roman"/>
        </w:rPr>
        <w:t>7</w:t>
      </w:r>
    </w:p>
    <w:p w:rsidR="00F24E1D" w:rsidRDefault="00F24E1D" w:rsidP="00F24E1D">
      <w:pPr>
        <w:spacing w:line="20" w:lineRule="exact"/>
        <w:rPr>
          <w:rFonts w:ascii="Times New Roman" w:eastAsia="Times New Roman" w:hAnsi="Times New Roman"/>
        </w:rPr>
      </w:pPr>
    </w:p>
    <w:p w:rsidR="00F24E1D" w:rsidRPr="007416C4" w:rsidRDefault="00F24E1D" w:rsidP="00F24E1D">
      <w:pPr>
        <w:rPr>
          <w:rFonts w:ascii="Times New Roman" w:eastAsia="Times New Roman" w:hAnsi="Times New Roman"/>
        </w:rPr>
      </w:pPr>
    </w:p>
    <w:p w:rsidR="00F24E1D" w:rsidRPr="00E924ED" w:rsidRDefault="00F24E1D" w:rsidP="00F24E1D">
      <w:pPr>
        <w:pStyle w:val="ListParagraph"/>
        <w:numPr>
          <w:ilvl w:val="0"/>
          <w:numId w:val="43"/>
        </w:numPr>
        <w:jc w:val="both"/>
        <w:rPr>
          <w:rFonts w:ascii="Times New Roman" w:hAnsi="Times New Roman" w:cs="Times New Roman"/>
          <w:sz w:val="24"/>
          <w:szCs w:val="24"/>
        </w:rPr>
      </w:pPr>
      <w:r w:rsidRPr="00E924ED">
        <w:rPr>
          <w:rFonts w:ascii="Times New Roman" w:hAnsi="Times New Roman" w:cs="Times New Roman"/>
          <w:sz w:val="24"/>
          <w:szCs w:val="24"/>
        </w:rPr>
        <w:t xml:space="preserve">Further enquiries can be made from the Procurement Directorate, Room 27 University of Professional Studies, </w:t>
      </w:r>
      <w:proofErr w:type="gramStart"/>
      <w:r w:rsidRPr="00E924ED">
        <w:rPr>
          <w:rFonts w:ascii="Times New Roman" w:hAnsi="Times New Roman" w:cs="Times New Roman"/>
          <w:sz w:val="24"/>
          <w:szCs w:val="24"/>
        </w:rPr>
        <w:t>Accra</w:t>
      </w:r>
      <w:proofErr w:type="gramEnd"/>
      <w:r w:rsidRPr="00E924ED">
        <w:rPr>
          <w:rFonts w:ascii="Times New Roman" w:hAnsi="Times New Roman" w:cs="Times New Roman"/>
          <w:sz w:val="24"/>
          <w:szCs w:val="24"/>
        </w:rPr>
        <w:t xml:space="preserve"> (UPSA) or by the email address below. </w:t>
      </w:r>
    </w:p>
    <w:p w:rsidR="00F24E1D" w:rsidRPr="00E924ED" w:rsidRDefault="00F24E1D" w:rsidP="00F24E1D">
      <w:pPr>
        <w:jc w:val="both"/>
        <w:rPr>
          <w:rFonts w:ascii="Times New Roman" w:hAnsi="Times New Roman" w:cs="Times New Roman"/>
          <w:sz w:val="24"/>
          <w:szCs w:val="24"/>
        </w:rPr>
      </w:pPr>
      <w:r w:rsidRPr="00E924ED">
        <w:rPr>
          <w:rFonts w:ascii="Times New Roman" w:hAnsi="Times New Roman" w:cs="Times New Roman"/>
          <w:sz w:val="24"/>
          <w:szCs w:val="24"/>
        </w:rPr>
        <w:t xml:space="preserve">   </w:t>
      </w:r>
    </w:p>
    <w:p w:rsidR="00F24E1D" w:rsidRPr="00E924ED" w:rsidRDefault="00F24E1D" w:rsidP="00F24E1D">
      <w:pPr>
        <w:jc w:val="both"/>
        <w:rPr>
          <w:rFonts w:ascii="Times New Roman" w:hAnsi="Times New Roman" w:cs="Times New Roman"/>
          <w:sz w:val="24"/>
          <w:szCs w:val="24"/>
        </w:rPr>
      </w:pPr>
    </w:p>
    <w:p w:rsidR="00F24E1D" w:rsidRPr="00E924ED" w:rsidRDefault="00F24E1D" w:rsidP="00F24E1D">
      <w:pPr>
        <w:ind w:firstLine="720"/>
        <w:jc w:val="both"/>
        <w:rPr>
          <w:rFonts w:ascii="Times New Roman" w:hAnsi="Times New Roman" w:cs="Times New Roman"/>
          <w:b/>
          <w:sz w:val="28"/>
          <w:szCs w:val="28"/>
        </w:rPr>
      </w:pPr>
      <w:r w:rsidRPr="00E924ED">
        <w:rPr>
          <w:rFonts w:ascii="Times New Roman" w:hAnsi="Times New Roman" w:cs="Times New Roman"/>
          <w:b/>
          <w:sz w:val="28"/>
          <w:szCs w:val="28"/>
        </w:rPr>
        <w:t>TEL: (+233) 0303958571</w:t>
      </w:r>
      <w:r w:rsidRPr="00E924ED">
        <w:rPr>
          <w:rFonts w:ascii="Times New Roman" w:hAnsi="Times New Roman" w:cs="Times New Roman"/>
          <w:b/>
          <w:sz w:val="28"/>
          <w:szCs w:val="28"/>
        </w:rPr>
        <w:tab/>
      </w:r>
    </w:p>
    <w:p w:rsidR="00F24E1D" w:rsidRPr="00E924ED" w:rsidRDefault="00F24E1D" w:rsidP="00F24E1D">
      <w:pPr>
        <w:ind w:firstLine="720"/>
        <w:jc w:val="both"/>
        <w:rPr>
          <w:rFonts w:ascii="Times New Roman" w:hAnsi="Times New Roman" w:cs="Times New Roman"/>
          <w:b/>
          <w:sz w:val="28"/>
          <w:szCs w:val="28"/>
        </w:rPr>
      </w:pPr>
      <w:r w:rsidRPr="00E924ED">
        <w:rPr>
          <w:rFonts w:ascii="Times New Roman" w:hAnsi="Times New Roman" w:cs="Times New Roman"/>
          <w:b/>
          <w:sz w:val="28"/>
          <w:szCs w:val="28"/>
        </w:rPr>
        <w:t>Email: daniel.diyuoh@upsamail.edu.gh</w:t>
      </w:r>
    </w:p>
    <w:p w:rsidR="00F24E1D" w:rsidRDefault="00F24E1D" w:rsidP="00F24E1D">
      <w:pPr>
        <w:ind w:left="1080"/>
        <w:rPr>
          <w:rFonts w:ascii="Times New Roman" w:eastAsia="Times New Roman" w:hAnsi="Times New Roman"/>
          <w:i/>
          <w:sz w:val="24"/>
        </w:rPr>
      </w:pPr>
    </w:p>
    <w:p w:rsidR="00F24E1D" w:rsidRPr="008C2719" w:rsidRDefault="00F24E1D" w:rsidP="00F24E1D">
      <w:pPr>
        <w:ind w:firstLine="720"/>
        <w:jc w:val="both"/>
        <w:rPr>
          <w:rFonts w:ascii="Times New Roman" w:eastAsia="Times New Roman" w:hAnsi="Times New Roman" w:cs="Times New Roman"/>
          <w:b/>
          <w:sz w:val="28"/>
          <w:szCs w:val="28"/>
          <w:lang w:val="en-US" w:eastAsia="en-US"/>
        </w:rPr>
      </w:pPr>
      <w:r w:rsidRPr="008C2719">
        <w:rPr>
          <w:rFonts w:ascii="Times New Roman" w:eastAsia="Times New Roman" w:hAnsi="Times New Roman" w:cs="Times New Roman"/>
          <w:b/>
          <w:sz w:val="28"/>
          <w:szCs w:val="28"/>
          <w:lang w:val="en-US" w:eastAsia="en-US"/>
        </w:rPr>
        <w:t>UNIVERSITY OF PROFESSIONAL STUDIES, ACCRA (UPSA)</w:t>
      </w:r>
    </w:p>
    <w:p w:rsidR="00F24E1D" w:rsidRPr="008C2719" w:rsidRDefault="00F24E1D" w:rsidP="00F24E1D">
      <w:pPr>
        <w:ind w:firstLine="720"/>
        <w:jc w:val="both"/>
        <w:rPr>
          <w:rFonts w:ascii="Times New Roman" w:eastAsia="Times New Roman" w:hAnsi="Times New Roman" w:cs="Times New Roman"/>
          <w:b/>
          <w:sz w:val="28"/>
          <w:szCs w:val="28"/>
          <w:lang w:val="en-US" w:eastAsia="en-US"/>
        </w:rPr>
      </w:pPr>
      <w:r w:rsidRPr="008C2719">
        <w:rPr>
          <w:rFonts w:ascii="Times New Roman" w:eastAsia="Times New Roman" w:hAnsi="Times New Roman" w:cs="Times New Roman"/>
          <w:b/>
          <w:sz w:val="28"/>
          <w:szCs w:val="28"/>
          <w:lang w:val="en-US" w:eastAsia="en-US"/>
        </w:rPr>
        <w:t>P O BOX LG 149,</w:t>
      </w:r>
    </w:p>
    <w:p w:rsidR="00F24E1D" w:rsidRPr="008C2719" w:rsidRDefault="00F24E1D" w:rsidP="00F24E1D">
      <w:pPr>
        <w:ind w:firstLine="720"/>
        <w:jc w:val="both"/>
        <w:rPr>
          <w:rFonts w:ascii="Times New Roman" w:eastAsia="Times New Roman" w:hAnsi="Times New Roman" w:cs="Times New Roman"/>
          <w:b/>
          <w:sz w:val="28"/>
          <w:szCs w:val="28"/>
          <w:lang w:val="en-US" w:eastAsia="en-US"/>
        </w:rPr>
      </w:pPr>
      <w:r w:rsidRPr="008C2719">
        <w:rPr>
          <w:rFonts w:ascii="Times New Roman" w:eastAsia="Times New Roman" w:hAnsi="Times New Roman" w:cs="Times New Roman"/>
          <w:b/>
          <w:sz w:val="28"/>
          <w:szCs w:val="28"/>
          <w:lang w:val="en-US" w:eastAsia="en-US"/>
        </w:rPr>
        <w:t>ACCRA-GHANA</w:t>
      </w:r>
      <w:r>
        <w:rPr>
          <w:rFonts w:ascii="Times New Roman" w:eastAsia="Times New Roman" w:hAnsi="Times New Roman" w:cs="Times New Roman"/>
          <w:b/>
          <w:sz w:val="28"/>
          <w:szCs w:val="28"/>
          <w:lang w:val="en-US" w:eastAsia="en-US"/>
        </w:rPr>
        <w:t xml:space="preserve"> </w:t>
      </w:r>
    </w:p>
    <w:p w:rsidR="00F24E1D" w:rsidRPr="008C2719" w:rsidRDefault="00F24E1D" w:rsidP="00F24E1D">
      <w:pPr>
        <w:ind w:firstLine="720"/>
        <w:jc w:val="both"/>
        <w:rPr>
          <w:rFonts w:ascii="Times New Roman" w:eastAsia="Times New Roman" w:hAnsi="Times New Roman" w:cs="Times New Roman"/>
          <w:b/>
          <w:sz w:val="28"/>
          <w:szCs w:val="28"/>
          <w:lang w:val="en-US" w:eastAsia="en-US"/>
        </w:rPr>
      </w:pPr>
      <w:r w:rsidRPr="008C2719">
        <w:rPr>
          <w:rFonts w:ascii="Times New Roman" w:eastAsia="Times New Roman" w:hAnsi="Times New Roman" w:cs="Times New Roman"/>
          <w:b/>
          <w:sz w:val="28"/>
          <w:szCs w:val="28"/>
          <w:lang w:val="en-US" w:eastAsia="en-US"/>
        </w:rPr>
        <w:t>TELEPHONE: (+233) 0302-500171/500722</w:t>
      </w:r>
      <w:r>
        <w:rPr>
          <w:rFonts w:ascii="Times New Roman" w:eastAsia="Times New Roman" w:hAnsi="Times New Roman" w:cs="Times New Roman"/>
          <w:b/>
          <w:sz w:val="28"/>
          <w:szCs w:val="28"/>
          <w:lang w:val="en-US" w:eastAsia="en-US"/>
        </w:rPr>
        <w:t>/0207988192</w:t>
      </w:r>
    </w:p>
    <w:p w:rsidR="00321C94" w:rsidRDefault="00321C94" w:rsidP="00FD70CA">
      <w:pPr>
        <w:ind w:left="1080"/>
        <w:rPr>
          <w:rFonts w:ascii="Times New Roman" w:eastAsia="Times New Roman" w:hAnsi="Times New Roman"/>
          <w:i/>
          <w:sz w:val="24"/>
        </w:rPr>
      </w:pPr>
    </w:p>
    <w:p w:rsidR="00FD70CA" w:rsidRDefault="00FD70CA" w:rsidP="001465DD">
      <w:pPr>
        <w:spacing w:line="203" w:lineRule="exact"/>
        <w:rPr>
          <w:rFonts w:ascii="Times New Roman" w:eastAsia="Times New Roman" w:hAnsi="Times New Roman"/>
          <w:sz w:val="26"/>
          <w:vertAlign w:val="superscript"/>
        </w:rPr>
      </w:pP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13D616DD" wp14:editId="1737CDAA">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C246" id="Straight Connector 8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UHgIAADgEAAAOAAAAZHJzL2Uyb0RvYy54bWysU8GO2yAQvVfqPyDuWdtpNu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" strokeweight=".21164mm"/>
            </w:pict>
          </mc:Fallback>
        </mc:AlternateContent>
      </w:r>
    </w:p>
    <w:p w:rsidR="00E9404C" w:rsidRDefault="00E9404C" w:rsidP="00FD70CA">
      <w:pPr>
        <w:tabs>
          <w:tab w:val="left" w:pos="475"/>
        </w:tabs>
        <w:spacing w:line="203" w:lineRule="auto"/>
        <w:ind w:left="360" w:right="400"/>
        <w:rPr>
          <w:rFonts w:ascii="Times New Roman" w:eastAsia="Times New Roman" w:hAnsi="Times New Roman"/>
          <w:sz w:val="26"/>
          <w:vertAlign w:val="superscript"/>
        </w:rPr>
      </w:pPr>
    </w:p>
    <w:p w:rsidR="007110BA" w:rsidRDefault="00E9404C" w:rsidP="00E9404C">
      <w:pPr>
        <w:tabs>
          <w:tab w:val="left" w:pos="1335"/>
        </w:tabs>
        <w:rPr>
          <w:rFonts w:ascii="Times New Roman" w:eastAsia="Times New Roman" w:hAnsi="Times New Roman"/>
          <w:sz w:val="26"/>
        </w:rPr>
      </w:pPr>
      <w:r>
        <w:rPr>
          <w:rFonts w:ascii="Times New Roman" w:eastAsia="Times New Roman" w:hAnsi="Times New Roman"/>
          <w:sz w:val="26"/>
        </w:rPr>
        <w:tab/>
      </w:r>
      <w:bookmarkStart w:id="4" w:name="page7"/>
      <w:bookmarkEnd w:id="4"/>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7110BA" w:rsidRDefault="007110BA" w:rsidP="00E9404C">
      <w:pPr>
        <w:tabs>
          <w:tab w:val="left" w:pos="1335"/>
        </w:tabs>
        <w:rPr>
          <w:rFonts w:ascii="Times New Roman" w:eastAsia="Times New Roman" w:hAnsi="Times New Roman"/>
          <w:sz w:val="26"/>
        </w:rPr>
      </w:pPr>
    </w:p>
    <w:p w:rsidR="00FD70CA" w:rsidRDefault="007110BA" w:rsidP="00E9404C">
      <w:pPr>
        <w:tabs>
          <w:tab w:val="left" w:pos="1335"/>
        </w:tabs>
        <w:rPr>
          <w:rFonts w:ascii="Arial" w:eastAsia="Arial" w:hAnsi="Arial"/>
          <w:b/>
          <w:sz w:val="32"/>
        </w:rPr>
      </w:pPr>
      <w:r>
        <w:rPr>
          <w:rFonts w:ascii="Times New Roman" w:eastAsia="Times New Roman" w:hAnsi="Times New Roman"/>
          <w:sz w:val="26"/>
        </w:rPr>
        <w:lastRenderedPageBreak/>
        <w:tab/>
      </w:r>
      <w:r>
        <w:rPr>
          <w:rFonts w:ascii="Times New Roman" w:eastAsia="Times New Roman" w:hAnsi="Times New Roman"/>
          <w:sz w:val="26"/>
        </w:rPr>
        <w:tab/>
      </w:r>
      <w:r w:rsidR="00FD70CA">
        <w:rPr>
          <w:rFonts w:ascii="Arial" w:eastAsia="Arial" w:hAnsi="Arial"/>
          <w:b/>
          <w:sz w:val="32"/>
        </w:rPr>
        <w:t>Section II. Instructions to Tenderers (ITT)</w:t>
      </w:r>
    </w:p>
    <w:p w:rsidR="00FD70CA" w:rsidRDefault="00FD70CA" w:rsidP="00FD70CA">
      <w:pPr>
        <w:spacing w:line="339" w:lineRule="exact"/>
        <w:rPr>
          <w:rFonts w:ascii="Times New Roman" w:eastAsia="Times New Roman" w:hAnsi="Times New Roman"/>
        </w:rPr>
      </w:pPr>
    </w:p>
    <w:p w:rsidR="00FD70CA" w:rsidRDefault="00FD70CA" w:rsidP="009630CF">
      <w:pPr>
        <w:numPr>
          <w:ilvl w:val="0"/>
          <w:numId w:val="1"/>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rsidR="00FD70CA" w:rsidRDefault="00FD70CA" w:rsidP="00FD70CA">
      <w:pPr>
        <w:spacing w:line="226" w:lineRule="exact"/>
        <w:rPr>
          <w:rFonts w:ascii="Times New Roman" w:eastAsia="Times New Roman" w:hAnsi="Times New Roman"/>
        </w:rPr>
      </w:pPr>
    </w:p>
    <w:p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E26978" w:rsidRPr="00B540C4">
        <w:rPr>
          <w:rFonts w:ascii="Times New Roman" w:eastAsia="Times New Roman" w:hAnsi="Times New Roman"/>
          <w:b/>
          <w:bCs/>
          <w:sz w:val="24"/>
        </w:rPr>
        <w:t>UNIVERSITY OF PROFESSIONAL STUDIES, ACCRA (UPSA)</w:t>
      </w:r>
      <w:r w:rsidR="00E26978">
        <w:rPr>
          <w:rFonts w:ascii="Times New Roman" w:eastAsia="Times New Roman" w:hAnsi="Times New Roman"/>
          <w:sz w:val="24"/>
        </w:rPr>
        <w:t xml:space="preserve"> </w:t>
      </w:r>
      <w:r>
        <w:rPr>
          <w:rFonts w:ascii="Times New Roman" w:eastAsia="Times New Roman" w:hAnsi="Times New Roman"/>
          <w:sz w:val="24"/>
        </w:rPr>
        <w:t xml:space="preserve">(hereinafter referred to as the Purchaser) wishes to receive Tenders for supply and delivery of </w:t>
      </w:r>
      <w:r w:rsidR="00544C5D">
        <w:rPr>
          <w:rFonts w:ascii="Times New Roman" w:eastAsia="Times New Roman" w:hAnsi="Times New Roman"/>
          <w:b/>
          <w:bCs/>
          <w:sz w:val="24"/>
        </w:rPr>
        <w:t>STUDENT ID CARD MATERIALS</w:t>
      </w:r>
      <w:r>
        <w:rPr>
          <w:rFonts w:ascii="Times New Roman" w:eastAsia="Times New Roman" w:hAnsi="Times New Roman"/>
          <w:sz w:val="24"/>
        </w:rPr>
        <w:t xml:space="preserve"> described in Section </w:t>
      </w:r>
      <w:r w:rsidRPr="00544C5D">
        <w:rPr>
          <w:rFonts w:ascii="Times New Roman" w:eastAsia="Times New Roman" w:hAnsi="Times New Roman"/>
          <w:b/>
          <w:sz w:val="24"/>
        </w:rPr>
        <w:t>V and VI</w:t>
      </w:r>
      <w:r>
        <w:rPr>
          <w:rFonts w:ascii="Times New Roman" w:eastAsia="Times New Roman" w:hAnsi="Times New Roman"/>
          <w:sz w:val="24"/>
        </w:rPr>
        <w:t xml:space="preserve"> hereof (hereinafter referred to as the Goods).</w:t>
      </w:r>
    </w:p>
    <w:p w:rsidR="00FD70CA" w:rsidRDefault="00FD70CA" w:rsidP="00FD70CA">
      <w:pPr>
        <w:spacing w:line="383" w:lineRule="exact"/>
        <w:rPr>
          <w:rFonts w:ascii="Times New Roman" w:eastAsia="Times New Roman" w:hAnsi="Times New Roman"/>
        </w:rPr>
      </w:pPr>
    </w:p>
    <w:p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rsidR="00FD70CA" w:rsidRDefault="00FD70CA" w:rsidP="00FD70CA">
      <w:pPr>
        <w:spacing w:line="381" w:lineRule="exact"/>
        <w:rPr>
          <w:rFonts w:ascii="Times New Roman" w:eastAsia="Times New Roman" w:hAnsi="Times New Roman"/>
        </w:rPr>
      </w:pPr>
    </w:p>
    <w:p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w:t>
      </w:r>
      <w:r w:rsidR="004E51ED">
        <w:rPr>
          <w:rFonts w:ascii="Times New Roman" w:eastAsia="Times New Roman" w:hAnsi="Times New Roman"/>
          <w:b/>
          <w:bCs/>
          <w:sz w:val="24"/>
        </w:rPr>
        <w:t>STUDENT ID CARD MATERIALS</w:t>
      </w:r>
      <w:r>
        <w:rPr>
          <w:rFonts w:ascii="Times New Roman" w:eastAsia="Times New Roman" w:hAnsi="Times New Roman"/>
          <w:sz w:val="24"/>
        </w:rPr>
        <w:t xml:space="preserve"> for which this Invitation for Tenders is issued toward the realization of the </w:t>
      </w:r>
      <w:r w:rsidR="00E26978">
        <w:rPr>
          <w:rFonts w:ascii="Times New Roman" w:eastAsia="Times New Roman" w:hAnsi="Times New Roman"/>
          <w:sz w:val="24"/>
        </w:rPr>
        <w:t>above cited project.</w:t>
      </w:r>
    </w:p>
    <w:p w:rsidR="00FD70CA" w:rsidRDefault="00FD70CA" w:rsidP="00FD70CA">
      <w:pPr>
        <w:spacing w:line="200" w:lineRule="exact"/>
        <w:rPr>
          <w:rFonts w:ascii="Times New Roman" w:eastAsia="Times New Roman" w:hAnsi="Times New Roman"/>
        </w:rPr>
      </w:pPr>
    </w:p>
    <w:p w:rsidR="00FD70CA" w:rsidRDefault="00FD70CA" w:rsidP="00FD70CA">
      <w:pPr>
        <w:spacing w:line="396" w:lineRule="exact"/>
        <w:rPr>
          <w:rFonts w:ascii="Times New Roman" w:eastAsia="Times New Roman" w:hAnsi="Times New Roman"/>
        </w:rPr>
      </w:pPr>
    </w:p>
    <w:p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w:t>
      </w:r>
      <w:r w:rsidRPr="00E26978">
        <w:rPr>
          <w:rFonts w:ascii="Times New Roman" w:eastAsia="Times New Roman" w:hAnsi="Times New Roman"/>
          <w:sz w:val="23"/>
        </w:rPr>
        <w:t xml:space="preserve">This Agreement shall not be valid unless the purchase is duly authorized in the form of a Purchase Order (PO) generated from the Ghana Integrated Financial Management Information Systems (GIFMIS) or in </w:t>
      </w:r>
      <w:r>
        <w:rPr>
          <w:rFonts w:ascii="Times New Roman" w:eastAsia="Times New Roman" w:hAnsi="Times New Roman"/>
          <w:sz w:val="23"/>
        </w:rPr>
        <w:t>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t xml:space="preserve">                                                                                           </w:t>
      </w: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rsidR="00FD70CA" w:rsidRPr="00B028DE" w:rsidRDefault="00FD70CA" w:rsidP="009630CF">
      <w:pPr>
        <w:numPr>
          <w:ilvl w:val="0"/>
          <w:numId w:val="36"/>
        </w:numPr>
        <w:tabs>
          <w:tab w:val="clear" w:pos="2160"/>
        </w:tabs>
        <w:ind w:left="2835" w:firstLine="284"/>
        <w:jc w:val="both"/>
        <w:rPr>
          <w:rFonts w:ascii="Times New Roman" w:hAnsi="Times New Roman" w:cs="Times New Roman"/>
          <w:b/>
          <w:sz w:val="22"/>
          <w:szCs w:val="22"/>
        </w:rPr>
      </w:pPr>
      <w:r w:rsidRPr="00B028DE">
        <w:rPr>
          <w:rFonts w:ascii="Times New Roman" w:hAnsi="Times New Roman" w:cs="Times New Roman"/>
          <w:b/>
          <w:bCs/>
          <w:iCs/>
          <w:sz w:val="22"/>
          <w:szCs w:val="22"/>
        </w:rPr>
        <w:t xml:space="preserve">Valid GRA Tax Clearance Certificate. </w:t>
      </w:r>
    </w:p>
    <w:p w:rsidR="00FD70CA" w:rsidRPr="00B028DE" w:rsidRDefault="00FD70CA" w:rsidP="009630CF">
      <w:pPr>
        <w:numPr>
          <w:ilvl w:val="0"/>
          <w:numId w:val="36"/>
        </w:numPr>
        <w:tabs>
          <w:tab w:val="clear" w:pos="2160"/>
        </w:tabs>
        <w:ind w:left="2835" w:firstLine="284"/>
        <w:jc w:val="both"/>
        <w:rPr>
          <w:rFonts w:ascii="Times New Roman" w:hAnsi="Times New Roman" w:cs="Times New Roman"/>
          <w:b/>
          <w:sz w:val="22"/>
          <w:szCs w:val="22"/>
        </w:rPr>
      </w:pPr>
      <w:r w:rsidRPr="00B028DE">
        <w:rPr>
          <w:rFonts w:ascii="Times New Roman" w:hAnsi="Times New Roman" w:cs="Times New Roman"/>
          <w:b/>
          <w:bCs/>
          <w:iCs/>
          <w:sz w:val="22"/>
          <w:szCs w:val="22"/>
        </w:rPr>
        <w:t xml:space="preserve">Valid SSNIT Clearance Certificate. </w:t>
      </w:r>
    </w:p>
    <w:p w:rsidR="00FD70CA" w:rsidRPr="00B028DE" w:rsidRDefault="00FD70CA" w:rsidP="009630CF">
      <w:pPr>
        <w:numPr>
          <w:ilvl w:val="0"/>
          <w:numId w:val="36"/>
        </w:numPr>
        <w:tabs>
          <w:tab w:val="clear" w:pos="2160"/>
        </w:tabs>
        <w:ind w:left="2835" w:firstLine="284"/>
        <w:jc w:val="both"/>
        <w:rPr>
          <w:rFonts w:ascii="Times New Roman" w:hAnsi="Times New Roman" w:cs="Times New Roman"/>
          <w:b/>
          <w:sz w:val="22"/>
          <w:szCs w:val="22"/>
        </w:rPr>
      </w:pPr>
      <w:r w:rsidRPr="00B028DE">
        <w:rPr>
          <w:rFonts w:ascii="Times New Roman" w:hAnsi="Times New Roman" w:cs="Times New Roman"/>
          <w:b/>
          <w:bCs/>
          <w:iCs/>
          <w:sz w:val="22"/>
          <w:szCs w:val="22"/>
        </w:rPr>
        <w:t xml:space="preserve">VAT Registration Certificate </w:t>
      </w:r>
    </w:p>
    <w:p w:rsidR="00FD70CA" w:rsidRPr="00B028DE" w:rsidRDefault="00FD70CA" w:rsidP="009630CF">
      <w:pPr>
        <w:numPr>
          <w:ilvl w:val="0"/>
          <w:numId w:val="36"/>
        </w:numPr>
        <w:tabs>
          <w:tab w:val="clear" w:pos="2160"/>
        </w:tabs>
        <w:ind w:left="2835" w:firstLine="284"/>
        <w:jc w:val="both"/>
        <w:rPr>
          <w:rFonts w:ascii="Times New Roman" w:hAnsi="Times New Roman" w:cs="Times New Roman"/>
          <w:b/>
          <w:sz w:val="22"/>
          <w:szCs w:val="22"/>
        </w:rPr>
      </w:pPr>
      <w:r w:rsidRPr="00B028DE">
        <w:rPr>
          <w:rFonts w:ascii="Times New Roman" w:hAnsi="Times New Roman" w:cs="Times New Roman"/>
          <w:b/>
          <w:sz w:val="22"/>
          <w:szCs w:val="22"/>
        </w:rPr>
        <w:t xml:space="preserve">Valid Business Registration Certificate </w:t>
      </w:r>
    </w:p>
    <w:p w:rsidR="00FD70CA" w:rsidRPr="00B028DE" w:rsidRDefault="00FD70CA" w:rsidP="009630CF">
      <w:pPr>
        <w:numPr>
          <w:ilvl w:val="0"/>
          <w:numId w:val="36"/>
        </w:numPr>
        <w:tabs>
          <w:tab w:val="clear" w:pos="2160"/>
        </w:tabs>
        <w:ind w:left="2835" w:firstLine="284"/>
        <w:jc w:val="both"/>
        <w:rPr>
          <w:rFonts w:ascii="Times New Roman" w:hAnsi="Times New Roman" w:cs="Times New Roman"/>
          <w:b/>
          <w:sz w:val="22"/>
          <w:szCs w:val="22"/>
        </w:rPr>
      </w:pPr>
      <w:r w:rsidRPr="00B028DE">
        <w:rPr>
          <w:rFonts w:ascii="Times New Roman" w:hAnsi="Times New Roman" w:cs="Times New Roman"/>
          <w:b/>
          <w:sz w:val="22"/>
          <w:szCs w:val="22"/>
        </w:rPr>
        <w:t xml:space="preserve">Valid Certificate of Incorporation </w:t>
      </w:r>
    </w:p>
    <w:p w:rsidR="00FD70CA" w:rsidRPr="00B028DE" w:rsidRDefault="00FD70CA" w:rsidP="009630CF">
      <w:pPr>
        <w:numPr>
          <w:ilvl w:val="0"/>
          <w:numId w:val="36"/>
        </w:numPr>
        <w:tabs>
          <w:tab w:val="clear" w:pos="2160"/>
        </w:tabs>
        <w:ind w:left="2835" w:firstLine="284"/>
        <w:jc w:val="both"/>
        <w:rPr>
          <w:rFonts w:ascii="Times New Roman" w:eastAsia="Times New Roman" w:hAnsi="Times New Roman" w:cs="Times New Roman"/>
          <w:b/>
          <w:sz w:val="22"/>
          <w:szCs w:val="22"/>
        </w:rPr>
      </w:pPr>
      <w:r w:rsidRPr="00B028DE">
        <w:rPr>
          <w:rFonts w:ascii="Times New Roman" w:hAnsi="Times New Roman" w:cs="Times New Roman"/>
          <w:b/>
          <w:sz w:val="22"/>
          <w:szCs w:val="22"/>
        </w:rPr>
        <w:t xml:space="preserve">Valid Certificate of Commencement </w:t>
      </w:r>
      <w:r w:rsidRPr="00B028DE">
        <w:rPr>
          <w:rFonts w:ascii="Times New Roman" w:eastAsia="Times New Roman" w:hAnsi="Times New Roman" w:cs="Times New Roman"/>
          <w:b/>
          <w:sz w:val="22"/>
          <w:szCs w:val="22"/>
        </w:rPr>
        <w:t xml:space="preserve"> </w:t>
      </w:r>
    </w:p>
    <w:p w:rsidR="00FD70CA" w:rsidRPr="00B028DE" w:rsidRDefault="00FD70CA" w:rsidP="009630CF">
      <w:pPr>
        <w:numPr>
          <w:ilvl w:val="0"/>
          <w:numId w:val="36"/>
        </w:numPr>
        <w:tabs>
          <w:tab w:val="clear" w:pos="2160"/>
        </w:tabs>
        <w:ind w:left="2835" w:firstLine="284"/>
        <w:jc w:val="both"/>
        <w:rPr>
          <w:rFonts w:ascii="Times New Roman" w:eastAsia="Times New Roman" w:hAnsi="Times New Roman" w:cs="Times New Roman"/>
          <w:b/>
          <w:sz w:val="22"/>
          <w:szCs w:val="22"/>
        </w:rPr>
      </w:pPr>
      <w:r w:rsidRPr="00B028DE">
        <w:rPr>
          <w:rFonts w:ascii="Times New Roman" w:eastAsia="Times New Roman" w:hAnsi="Times New Roman" w:cs="Times New Roman"/>
          <w:b/>
          <w:sz w:val="22"/>
          <w:szCs w:val="22"/>
        </w:rPr>
        <w:t xml:space="preserve">Valid </w:t>
      </w:r>
      <w:r w:rsidR="00A8677B">
        <w:rPr>
          <w:rFonts w:ascii="Times New Roman" w:eastAsia="Times New Roman" w:hAnsi="Times New Roman" w:cs="Times New Roman"/>
          <w:b/>
          <w:sz w:val="22"/>
          <w:szCs w:val="22"/>
        </w:rPr>
        <w:t xml:space="preserve">Evidence of </w:t>
      </w:r>
      <w:r w:rsidR="00024447" w:rsidRPr="00B028DE">
        <w:rPr>
          <w:rFonts w:ascii="Times New Roman" w:eastAsia="Times New Roman" w:hAnsi="Times New Roman" w:cs="Times New Roman"/>
          <w:b/>
          <w:sz w:val="22"/>
          <w:szCs w:val="22"/>
        </w:rPr>
        <w:t xml:space="preserve">PPA </w:t>
      </w:r>
      <w:r w:rsidRPr="00B028DE">
        <w:rPr>
          <w:rFonts w:ascii="Times New Roman" w:eastAsia="Times New Roman" w:hAnsi="Times New Roman" w:cs="Times New Roman"/>
          <w:b/>
          <w:sz w:val="22"/>
          <w:szCs w:val="22"/>
        </w:rPr>
        <w:t>Registration</w:t>
      </w:r>
    </w:p>
    <w:p w:rsidR="00024447" w:rsidRPr="00B028DE" w:rsidRDefault="00E26978" w:rsidP="009630CF">
      <w:pPr>
        <w:numPr>
          <w:ilvl w:val="0"/>
          <w:numId w:val="36"/>
        </w:numPr>
        <w:tabs>
          <w:tab w:val="clear" w:pos="2160"/>
        </w:tabs>
        <w:ind w:left="2835" w:firstLine="284"/>
        <w:jc w:val="both"/>
        <w:rPr>
          <w:rFonts w:ascii="Times New Roman" w:eastAsia="Times New Roman" w:hAnsi="Times New Roman" w:cs="Times New Roman"/>
          <w:b/>
          <w:sz w:val="22"/>
          <w:szCs w:val="22"/>
        </w:rPr>
      </w:pPr>
      <w:r w:rsidRPr="00B028DE">
        <w:rPr>
          <w:rFonts w:ascii="Times New Roman" w:eastAsia="Times New Roman" w:hAnsi="Times New Roman" w:cs="Times New Roman"/>
          <w:b/>
          <w:sz w:val="22"/>
          <w:szCs w:val="22"/>
        </w:rPr>
        <w:t xml:space="preserve">Tender Security of </w:t>
      </w:r>
      <w:r w:rsidR="00A8677B">
        <w:rPr>
          <w:rFonts w:ascii="Times New Roman" w:eastAsia="Times New Roman" w:hAnsi="Times New Roman" w:cs="Times New Roman"/>
          <w:b/>
          <w:sz w:val="22"/>
          <w:szCs w:val="22"/>
        </w:rPr>
        <w:t xml:space="preserve">not less than </w:t>
      </w:r>
      <w:r w:rsidR="00AB7700">
        <w:rPr>
          <w:rFonts w:ascii="Times New Roman" w:eastAsia="Times New Roman" w:hAnsi="Times New Roman" w:cs="Times New Roman"/>
          <w:b/>
          <w:sz w:val="22"/>
          <w:szCs w:val="22"/>
        </w:rPr>
        <w:t xml:space="preserve">2% of </w:t>
      </w:r>
      <w:r w:rsidRPr="00B028DE">
        <w:rPr>
          <w:rFonts w:ascii="Times New Roman" w:eastAsia="Times New Roman" w:hAnsi="Times New Roman" w:cs="Times New Roman"/>
          <w:b/>
          <w:sz w:val="22"/>
          <w:szCs w:val="22"/>
        </w:rPr>
        <w:t>tender price from an insurance</w:t>
      </w:r>
    </w:p>
    <w:p w:rsidR="00E26978" w:rsidRPr="00B028DE" w:rsidRDefault="00E26978" w:rsidP="00024447">
      <w:pPr>
        <w:ind w:left="3119" w:firstLine="481"/>
        <w:jc w:val="both"/>
        <w:rPr>
          <w:rFonts w:ascii="Times New Roman" w:eastAsia="Times New Roman" w:hAnsi="Times New Roman" w:cs="Times New Roman"/>
          <w:b/>
          <w:sz w:val="22"/>
          <w:szCs w:val="22"/>
        </w:rPr>
      </w:pPr>
      <w:r w:rsidRPr="00B028DE">
        <w:rPr>
          <w:rFonts w:ascii="Times New Roman" w:eastAsia="Times New Roman" w:hAnsi="Times New Roman" w:cs="Times New Roman"/>
          <w:b/>
          <w:sz w:val="22"/>
          <w:szCs w:val="22"/>
        </w:rPr>
        <w:t xml:space="preserve"> company or bank</w:t>
      </w:r>
    </w:p>
    <w:p w:rsidR="00024447" w:rsidRPr="00B028DE" w:rsidRDefault="00E26978" w:rsidP="009630CF">
      <w:pPr>
        <w:numPr>
          <w:ilvl w:val="0"/>
          <w:numId w:val="36"/>
        </w:numPr>
        <w:tabs>
          <w:tab w:val="clear" w:pos="2160"/>
        </w:tabs>
        <w:ind w:left="2835" w:firstLine="284"/>
        <w:jc w:val="both"/>
        <w:rPr>
          <w:rFonts w:ascii="Times New Roman" w:eastAsia="Times New Roman" w:hAnsi="Times New Roman" w:cs="Times New Roman"/>
          <w:b/>
          <w:sz w:val="22"/>
          <w:szCs w:val="22"/>
        </w:rPr>
      </w:pPr>
      <w:r w:rsidRPr="00B028DE">
        <w:rPr>
          <w:rFonts w:ascii="Times New Roman" w:eastAsia="Times New Roman" w:hAnsi="Times New Roman" w:cs="Times New Roman"/>
          <w:b/>
          <w:sz w:val="22"/>
          <w:szCs w:val="22"/>
        </w:rPr>
        <w:t xml:space="preserve">Reference of similar supplies previously undertaken </w:t>
      </w:r>
    </w:p>
    <w:p w:rsidR="00AB7700" w:rsidRPr="00B028DE" w:rsidRDefault="00AB7700" w:rsidP="009630CF">
      <w:pPr>
        <w:numPr>
          <w:ilvl w:val="0"/>
          <w:numId w:val="36"/>
        </w:numPr>
        <w:tabs>
          <w:tab w:val="clear" w:pos="2160"/>
        </w:tabs>
        <w:ind w:left="2835" w:firstLine="284"/>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Valid Power of Attorney </w:t>
      </w:r>
    </w:p>
    <w:p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rsidR="00FD70CA" w:rsidRPr="002705CE" w:rsidRDefault="00FD70CA" w:rsidP="008140D2">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rsidR="00FD70CA" w:rsidRDefault="00FD70CA" w:rsidP="008140D2">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major  assembly  of  components,  a  commercially-</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basic</w:t>
      </w:r>
      <w:proofErr w:type="gramEnd"/>
      <w:r>
        <w:rPr>
          <w:rFonts w:ascii="Times New Roman" w:eastAsia="Times New Roman" w:hAnsi="Times New Roman"/>
          <w:sz w:val="24"/>
        </w:rPr>
        <w:t xml:space="preserve"> characteristics or in purpose or utility from  its</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rsidR="00FD70CA" w:rsidRDefault="00FD70CA" w:rsidP="00FD70CA">
      <w:pPr>
        <w:spacing w:line="0" w:lineRule="atLeast"/>
        <w:ind w:left="8880"/>
        <w:rPr>
          <w:rFonts w:ascii="Times New Roman" w:eastAsia="Times New Roman" w:hAnsi="Times New Roman"/>
          <w:sz w:val="24"/>
        </w:rPr>
      </w:pPr>
      <w:bookmarkStart w:id="6" w:name="page9"/>
      <w:bookmarkEnd w:id="6"/>
    </w:p>
    <w:p w:rsidR="00FD70CA" w:rsidRDefault="00FD70CA" w:rsidP="00FD70CA">
      <w:pPr>
        <w:spacing w:line="200" w:lineRule="exact"/>
        <w:rPr>
          <w:rFonts w:ascii="Times New Roman" w:eastAsia="Times New Roman" w:hAnsi="Times New Roman"/>
        </w:rPr>
      </w:pPr>
    </w:p>
    <w:p w:rsidR="00FD70CA" w:rsidRDefault="00FD70CA" w:rsidP="009630CF">
      <w:pPr>
        <w:numPr>
          <w:ilvl w:val="0"/>
          <w:numId w:val="2"/>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rsidR="00FD70CA" w:rsidRDefault="00FD70CA" w:rsidP="00FD70CA">
      <w:pPr>
        <w:spacing w:line="200" w:lineRule="exact"/>
        <w:rPr>
          <w:rFonts w:ascii="Times New Roman" w:eastAsia="Times New Roman" w:hAnsi="Times New Roman"/>
        </w:rPr>
      </w:pPr>
    </w:p>
    <w:p w:rsidR="00FD70CA" w:rsidRDefault="00FD70CA" w:rsidP="00FD70CA">
      <w:pPr>
        <w:spacing w:line="235" w:lineRule="exact"/>
        <w:rPr>
          <w:rFonts w:ascii="Times New Roman" w:eastAsia="Times New Roman" w:hAnsi="Times New Roman"/>
        </w:rPr>
      </w:pP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 xml:space="preserve">Manufacturer’s </w:t>
      </w:r>
      <w:r w:rsidR="00AB7700">
        <w:rPr>
          <w:rFonts w:ascii="Times New Roman" w:eastAsia="Times New Roman" w:hAnsi="Times New Roman"/>
          <w:sz w:val="24"/>
        </w:rPr>
        <w:t xml:space="preserve">Authorization Form where applicable </w:t>
      </w:r>
    </w:p>
    <w:p w:rsidR="00AB7700" w:rsidRDefault="00AB7700"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w:t>
      </w:r>
      <w:r>
        <w:rPr>
          <w:rFonts w:ascii="Times New Roman" w:eastAsia="Times New Roman" w:hAnsi="Times New Roman"/>
          <w:sz w:val="24"/>
        </w:rPr>
        <w:tab/>
        <w:t xml:space="preserve">Power of Attorney </w:t>
      </w:r>
    </w:p>
    <w:p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indicated  in  Tender  Data  Sheet.  The</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clarification  of  the  Tender  documents  which  it</w:t>
      </w:r>
    </w:p>
    <w:p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rsidR="00FD70CA" w:rsidRDefault="00FD70CA" w:rsidP="00FD70CA">
      <w:pPr>
        <w:spacing w:line="329" w:lineRule="exact"/>
        <w:rPr>
          <w:rFonts w:ascii="Times New Roman" w:eastAsia="Times New Roman" w:hAnsi="Times New Roman"/>
        </w:rPr>
      </w:pPr>
    </w:p>
    <w:p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rsidR="00FD70CA" w:rsidRDefault="00FD70CA" w:rsidP="00FD70CA">
      <w:pPr>
        <w:tabs>
          <w:tab w:val="left" w:pos="3260"/>
        </w:tabs>
        <w:spacing w:line="250" w:lineRule="auto"/>
        <w:ind w:left="3280" w:right="680" w:hanging="539"/>
        <w:rPr>
          <w:rFonts w:ascii="Times New Roman" w:eastAsia="Times New Roman" w:hAnsi="Times New Roman"/>
          <w:sz w:val="23"/>
        </w:rPr>
      </w:pPr>
    </w:p>
    <w:p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rsidR="00FD70CA" w:rsidRDefault="00FD70CA" w:rsidP="00FD70CA">
      <w:pPr>
        <w:spacing w:line="328" w:lineRule="exact"/>
        <w:rPr>
          <w:rFonts w:ascii="Times New Roman" w:eastAsia="Times New Roman" w:hAnsi="Times New Roman"/>
        </w:rPr>
      </w:pPr>
    </w:p>
    <w:p w:rsidR="00FD70CA" w:rsidRDefault="00FD70CA" w:rsidP="009630CF">
      <w:pPr>
        <w:numPr>
          <w:ilvl w:val="0"/>
          <w:numId w:val="3"/>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rsidR="00FD70CA" w:rsidRDefault="00FD70CA" w:rsidP="00FD70CA">
      <w:pPr>
        <w:spacing w:line="316" w:lineRule="exact"/>
        <w:rPr>
          <w:rFonts w:ascii="Times New Roman" w:eastAsia="Times New Roman" w:hAnsi="Times New Roman"/>
        </w:rPr>
      </w:pPr>
    </w:p>
    <w:p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proofErr w:type="gramStart"/>
      <w:r>
        <w:rPr>
          <w:rFonts w:ascii="Times New Roman" w:eastAsia="Times New Roman" w:hAnsi="Times New Roman"/>
          <w:sz w:val="24"/>
        </w:rPr>
        <w:t>the  following</w:t>
      </w:r>
      <w:proofErr w:type="gramEnd"/>
    </w:p>
    <w:p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qualified</w:t>
      </w:r>
      <w:proofErr w:type="gramEnd"/>
      <w:r>
        <w:rPr>
          <w:rFonts w:ascii="Times New Roman" w:eastAsia="Times New Roman" w:hAnsi="Times New Roman"/>
          <w:sz w:val="24"/>
        </w:rPr>
        <w:t xml:space="preserve"> to  perform  the  contract  if  its  Tender  is</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Form  and  the</w:t>
      </w:r>
    </w:p>
    <w:p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shall  indicate  on  the  appropriate  Price</w:t>
      </w:r>
    </w:p>
    <w:p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rsidR="00FD70CA" w:rsidRDefault="00FD70CA" w:rsidP="00FD70CA">
      <w:pPr>
        <w:tabs>
          <w:tab w:val="left" w:pos="3360"/>
        </w:tabs>
        <w:spacing w:line="0" w:lineRule="atLeast"/>
        <w:ind w:left="3360"/>
        <w:rPr>
          <w:rFonts w:ascii="Times New Roman" w:eastAsia="Times New Roman" w:hAnsi="Times New Roman"/>
          <w:sz w:val="24"/>
        </w:rPr>
      </w:pPr>
    </w:p>
    <w:p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ex-warehouse</w:t>
      </w:r>
      <w:proofErr w:type="gramEnd"/>
      <w:r>
        <w:rPr>
          <w:rFonts w:ascii="Times New Roman" w:eastAsia="Times New Roman" w:hAnsi="Times New Roman"/>
          <w:sz w:val="24"/>
        </w:rPr>
        <w:t>,  ex  showroom,  or  off-the-shelf,  as</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applicable</w:t>
      </w:r>
      <w:proofErr w:type="gramEnd"/>
      <w:r>
        <w:rPr>
          <w:rFonts w:ascii="Times New Roman" w:eastAsia="Times New Roman" w:hAnsi="Times New Roman"/>
          <w:sz w:val="24"/>
        </w:rPr>
        <w:t>),  including  all  customs,  excise  and  other</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rsidR="00FD70CA" w:rsidRDefault="00FD70CA" w:rsidP="00FD70CA">
      <w:pPr>
        <w:tabs>
          <w:tab w:val="left" w:pos="3360"/>
        </w:tabs>
        <w:spacing w:line="0" w:lineRule="atLeast"/>
        <w:ind w:left="460"/>
        <w:rPr>
          <w:rFonts w:ascii="Times New Roman" w:eastAsia="Times New Roman" w:hAnsi="Times New Roman"/>
          <w:sz w:val="24"/>
        </w:rPr>
      </w:pP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rsidR="00FD70CA" w:rsidRDefault="00FD70CA" w:rsidP="00FD70CA">
      <w:pPr>
        <w:tabs>
          <w:tab w:val="left" w:pos="3360"/>
        </w:tabs>
        <w:spacing w:line="0" w:lineRule="atLeast"/>
        <w:ind w:left="460"/>
        <w:rPr>
          <w:rFonts w:ascii="Times New Roman" w:eastAsia="Times New Roman" w:hAnsi="Times New Roman"/>
          <w:i/>
          <w:sz w:val="24"/>
        </w:rPr>
      </w:pP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rsidR="00FD70CA" w:rsidRDefault="00FD70CA" w:rsidP="00FD70CA">
      <w:pPr>
        <w:tabs>
          <w:tab w:val="left" w:pos="3360"/>
        </w:tabs>
        <w:spacing w:line="0" w:lineRule="atLeast"/>
        <w:ind w:left="460"/>
        <w:rPr>
          <w:rFonts w:ascii="Times New Roman" w:eastAsia="Times New Roman" w:hAnsi="Times New Roman"/>
          <w:i/>
          <w:sz w:val="24"/>
        </w:rPr>
      </w:pP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 xml:space="preserve">                                 12.3</w:t>
      </w:r>
      <w:r>
        <w:rPr>
          <w:rFonts w:ascii="Times New Roman" w:eastAsia="Times New Roman" w:hAnsi="Times New Roman"/>
          <w:sz w:val="24"/>
        </w:rPr>
        <w:tab/>
        <w:t>The Tenderer’s separation of price components in accordance</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rsidR="00FD70CA" w:rsidRDefault="00FD70CA" w:rsidP="00FD70CA">
      <w:pPr>
        <w:tabs>
          <w:tab w:val="left" w:pos="3360"/>
        </w:tabs>
        <w:spacing w:line="0" w:lineRule="atLeast"/>
        <w:ind w:left="460"/>
        <w:rPr>
          <w:rFonts w:ascii="Times New Roman" w:eastAsia="Times New Roman" w:hAnsi="Times New Roman"/>
          <w:sz w:val="24"/>
        </w:rPr>
      </w:pP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rsidR="00FD70CA" w:rsidRDefault="00FD70CA" w:rsidP="00FD70CA">
      <w:pPr>
        <w:spacing w:line="379" w:lineRule="exact"/>
        <w:rPr>
          <w:rFonts w:ascii="Times New Roman" w:eastAsia="Times New Roman" w:hAnsi="Times New Roman"/>
        </w:rPr>
      </w:pPr>
    </w:p>
    <w:p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rsidR="00FD70CA" w:rsidRPr="00EC0C96" w:rsidRDefault="00FD70CA" w:rsidP="00FD70CA">
      <w:pPr>
        <w:spacing w:line="184" w:lineRule="exact"/>
        <w:rPr>
          <w:rFonts w:ascii="Times New Roman" w:eastAsia="Times New Roman" w:hAnsi="Times New Roman"/>
        </w:rPr>
      </w:pPr>
    </w:p>
    <w:p w:rsidR="00FD70CA" w:rsidRPr="002653CD" w:rsidRDefault="00FD70CA" w:rsidP="009630CF">
      <w:pPr>
        <w:numPr>
          <w:ilvl w:val="0"/>
          <w:numId w:val="4"/>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rsidR="00FD70CA" w:rsidRPr="00247EC4" w:rsidRDefault="00FD70CA" w:rsidP="00FD70CA">
      <w:pPr>
        <w:spacing w:line="184" w:lineRule="exact"/>
        <w:rPr>
          <w:rFonts w:ascii="Times New Roman" w:eastAsia="Times New Roman" w:hAnsi="Times New Roman"/>
          <w:sz w:val="24"/>
        </w:rPr>
      </w:pPr>
    </w:p>
    <w:p w:rsidR="00FD70CA" w:rsidRPr="00C015CB" w:rsidRDefault="00FD70CA" w:rsidP="009630CF">
      <w:pPr>
        <w:numPr>
          <w:ilvl w:val="0"/>
          <w:numId w:val="4"/>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rsidR="00FD70CA" w:rsidRPr="006D5433" w:rsidRDefault="00FD70CA" w:rsidP="00FD70CA">
      <w:pPr>
        <w:spacing w:line="197" w:lineRule="exact"/>
        <w:rPr>
          <w:rFonts w:ascii="Times New Roman" w:eastAsia="Times New Roman" w:hAnsi="Times New Roman"/>
          <w:sz w:val="24"/>
        </w:rPr>
      </w:pPr>
    </w:p>
    <w:p w:rsidR="00FD70CA" w:rsidRPr="006D48CE" w:rsidRDefault="00FD70CA" w:rsidP="009630CF">
      <w:pPr>
        <w:numPr>
          <w:ilvl w:val="0"/>
          <w:numId w:val="4"/>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rsidR="00FD70CA" w:rsidRPr="00CC1D26" w:rsidRDefault="00FD70CA" w:rsidP="00FD70CA">
      <w:pPr>
        <w:spacing w:line="184" w:lineRule="exact"/>
        <w:rPr>
          <w:rFonts w:ascii="Times New Roman" w:eastAsia="Times New Roman" w:hAnsi="Times New Roman"/>
          <w:sz w:val="19"/>
        </w:rPr>
      </w:pPr>
    </w:p>
    <w:p w:rsidR="00FD70CA" w:rsidRPr="00574905" w:rsidRDefault="00FD70CA" w:rsidP="009630CF">
      <w:pPr>
        <w:numPr>
          <w:ilvl w:val="0"/>
          <w:numId w:val="4"/>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rsidR="00FD70CA" w:rsidRPr="00141842" w:rsidRDefault="00FD70CA" w:rsidP="00FD70CA">
      <w:pPr>
        <w:spacing w:line="196" w:lineRule="exact"/>
        <w:rPr>
          <w:rFonts w:ascii="Times New Roman" w:eastAsia="Times New Roman" w:hAnsi="Times New Roman"/>
          <w:sz w:val="24"/>
        </w:rPr>
      </w:pPr>
    </w:p>
    <w:p w:rsidR="00FD70CA" w:rsidRPr="00B87F75" w:rsidRDefault="00FD70CA" w:rsidP="009630CF">
      <w:pPr>
        <w:numPr>
          <w:ilvl w:val="0"/>
          <w:numId w:val="4"/>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rsidR="00FD70CA" w:rsidRPr="003B4DE7" w:rsidRDefault="00FD70CA" w:rsidP="00FD70CA">
      <w:pPr>
        <w:spacing w:line="241" w:lineRule="exact"/>
        <w:rPr>
          <w:rFonts w:ascii="Times New Roman" w:eastAsia="Times New Roman" w:hAnsi="Times New Roman"/>
        </w:rPr>
      </w:pPr>
      <w:bookmarkStart w:id="9" w:name="page12"/>
      <w:bookmarkEnd w:id="9"/>
    </w:p>
    <w:p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rsidR="00FD70CA" w:rsidRPr="003B4DE7" w:rsidRDefault="00FD70CA" w:rsidP="00FD70CA">
      <w:pPr>
        <w:spacing w:line="321" w:lineRule="exact"/>
        <w:rPr>
          <w:rFonts w:ascii="Times New Roman" w:eastAsia="Times New Roman" w:hAnsi="Times New Roman"/>
        </w:rPr>
      </w:pPr>
    </w:p>
    <w:p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rsidR="00FD70CA" w:rsidRPr="003B4DE7" w:rsidRDefault="00FD70CA" w:rsidP="00FD70CA">
      <w:pPr>
        <w:spacing w:line="276" w:lineRule="exact"/>
        <w:rPr>
          <w:rFonts w:ascii="Times New Roman" w:eastAsia="Times New Roman" w:hAnsi="Times New Roman"/>
        </w:rPr>
      </w:pPr>
    </w:p>
    <w:p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rsidR="00FD70CA" w:rsidRDefault="00FD70CA" w:rsidP="00FD70CA">
      <w:pPr>
        <w:tabs>
          <w:tab w:val="left" w:pos="2480"/>
          <w:tab w:val="left" w:pos="3260"/>
        </w:tabs>
        <w:spacing w:line="0" w:lineRule="atLeast"/>
        <w:ind w:left="460"/>
        <w:rPr>
          <w:rFonts w:ascii="Times New Roman" w:eastAsia="Times New Roman" w:hAnsi="Times New Roman"/>
          <w:sz w:val="24"/>
        </w:rPr>
      </w:pP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rsidR="00FD70CA" w:rsidRDefault="00FD70CA" w:rsidP="00FD70CA">
      <w:pPr>
        <w:tabs>
          <w:tab w:val="left" w:pos="2480"/>
          <w:tab w:val="left" w:pos="3260"/>
        </w:tabs>
        <w:spacing w:line="0" w:lineRule="atLeast"/>
        <w:ind w:left="460"/>
        <w:rPr>
          <w:rFonts w:ascii="Times New Roman" w:eastAsia="Times New Roman" w:hAnsi="Times New Roman"/>
          <w:sz w:val="24"/>
        </w:rPr>
      </w:pP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480"/>
          <w:tab w:val="left" w:pos="3260"/>
        </w:tabs>
        <w:spacing w:line="0" w:lineRule="atLeast"/>
        <w:ind w:left="460"/>
        <w:rPr>
          <w:rFonts w:ascii="Times New Roman" w:eastAsia="Times New Roman" w:hAnsi="Times New Roman"/>
          <w:b/>
          <w:sz w:val="24"/>
        </w:rPr>
      </w:pPr>
    </w:p>
    <w:p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proofErr w:type="gramStart"/>
      <w:r>
        <w:rPr>
          <w:rFonts w:ascii="Times New Roman" w:eastAsia="Times New Roman" w:hAnsi="Times New Roman"/>
          <w:sz w:val="24"/>
        </w:rPr>
        <w:t>The  documentary</w:t>
      </w:r>
      <w:proofErr w:type="gramEnd"/>
      <w:r>
        <w:rPr>
          <w:rFonts w:ascii="Times New Roman" w:eastAsia="Times New Roman" w:hAnsi="Times New Roman"/>
          <w:sz w:val="24"/>
        </w:rPr>
        <w:t xml:space="preserve"> evidence  of  the  Tenderer’s  eligibility to</w:t>
      </w:r>
    </w:p>
    <w:p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rsidR="00FD70CA" w:rsidRDefault="00FD70CA" w:rsidP="00FD70CA">
      <w:pPr>
        <w:spacing w:line="12" w:lineRule="exact"/>
        <w:rPr>
          <w:rFonts w:ascii="Times New Roman" w:eastAsia="Times New Roman" w:hAnsi="Times New Roman"/>
        </w:rPr>
      </w:pPr>
    </w:p>
    <w:p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rsidR="00FD70CA" w:rsidRDefault="00FD70CA" w:rsidP="00FD70CA">
      <w:pPr>
        <w:spacing w:line="256" w:lineRule="exact"/>
        <w:rPr>
          <w:rFonts w:ascii="Times New Roman" w:eastAsia="Times New Roman" w:hAnsi="Times New Roman"/>
        </w:rPr>
      </w:pPr>
      <w:bookmarkStart w:id="10" w:name="page13"/>
      <w:bookmarkEnd w:id="10"/>
    </w:p>
    <w:p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rsidR="00FD70CA" w:rsidRDefault="00FD70CA" w:rsidP="00FD70CA">
      <w:pPr>
        <w:spacing w:line="290" w:lineRule="exact"/>
        <w:rPr>
          <w:rFonts w:ascii="Times New Roman" w:eastAsia="Times New Roman" w:hAnsi="Times New Roman"/>
        </w:rPr>
      </w:pPr>
    </w:p>
    <w:p w:rsidR="00FD70CA" w:rsidRDefault="00FD70CA" w:rsidP="009630CF">
      <w:pPr>
        <w:numPr>
          <w:ilvl w:val="0"/>
          <w:numId w:val="5"/>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FD70CA" w:rsidRDefault="00FD70CA" w:rsidP="00FD70CA">
      <w:pPr>
        <w:spacing w:line="292" w:lineRule="exact"/>
        <w:rPr>
          <w:rFonts w:ascii="Times New Roman" w:eastAsia="Times New Roman" w:hAnsi="Times New Roman"/>
          <w:sz w:val="24"/>
        </w:rPr>
      </w:pPr>
    </w:p>
    <w:p w:rsidR="00FD70CA" w:rsidRDefault="00FD70CA" w:rsidP="009630CF">
      <w:pPr>
        <w:numPr>
          <w:ilvl w:val="0"/>
          <w:numId w:val="5"/>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rsidR="00FD70CA" w:rsidRDefault="00FD70CA" w:rsidP="00FD70CA">
      <w:pPr>
        <w:spacing w:line="200" w:lineRule="exact"/>
        <w:rPr>
          <w:rFonts w:ascii="Times New Roman" w:eastAsia="Times New Roman" w:hAnsi="Times New Roman"/>
          <w:sz w:val="24"/>
        </w:rPr>
      </w:pPr>
    </w:p>
    <w:p w:rsidR="00FD70CA" w:rsidRDefault="00FD70CA" w:rsidP="00FD70CA">
      <w:pPr>
        <w:spacing w:line="366" w:lineRule="exact"/>
        <w:rPr>
          <w:rFonts w:ascii="Times New Roman" w:eastAsia="Times New Roman" w:hAnsi="Times New Roman"/>
          <w:sz w:val="24"/>
        </w:rPr>
      </w:pPr>
    </w:p>
    <w:p w:rsidR="00FD70CA" w:rsidRDefault="00FD70CA" w:rsidP="009630CF">
      <w:pPr>
        <w:numPr>
          <w:ilvl w:val="0"/>
          <w:numId w:val="5"/>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8B69AB">
          <w:footerReference w:type="default" r:id="rId10"/>
          <w:pgSz w:w="12240" w:h="15840"/>
          <w:pgMar w:top="710" w:right="1440" w:bottom="1440"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86" w:lineRule="exact"/>
        <w:rPr>
          <w:rFonts w:ascii="Times New Roman" w:eastAsia="Times New Roman" w:hAnsi="Times New Roman"/>
        </w:rPr>
      </w:pPr>
    </w:p>
    <w:p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00" w:lineRule="exact"/>
        <w:rPr>
          <w:rFonts w:ascii="Times New Roman" w:eastAsia="Times New Roman" w:hAnsi="Times New Roman"/>
        </w:rPr>
      </w:pPr>
    </w:p>
    <w:p w:rsidR="00FD70CA" w:rsidRDefault="00FD70CA" w:rsidP="00FD70CA">
      <w:pPr>
        <w:spacing w:line="394" w:lineRule="exact"/>
        <w:rPr>
          <w:rFonts w:ascii="Times New Roman" w:eastAsia="Times New Roman" w:hAnsi="Times New Roman"/>
        </w:rPr>
      </w:pPr>
    </w:p>
    <w:p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rsidR="00FD70CA" w:rsidRDefault="00FD70CA" w:rsidP="00FD70CA">
      <w:pPr>
        <w:spacing w:line="12" w:lineRule="exact"/>
        <w:rPr>
          <w:rFonts w:ascii="Times New Roman" w:eastAsia="Times New Roman" w:hAnsi="Times New Roman"/>
        </w:rPr>
      </w:pPr>
    </w:p>
    <w:p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rsidR="00FD70CA" w:rsidRDefault="00FD70CA" w:rsidP="00FD70CA">
      <w:pPr>
        <w:spacing w:line="0" w:lineRule="atLeast"/>
        <w:ind w:left="1000"/>
        <w:rPr>
          <w:rFonts w:ascii="Times New Roman" w:eastAsia="Times New Roman" w:hAnsi="Times New Roman"/>
          <w:b/>
          <w:sz w:val="23"/>
        </w:rPr>
        <w:sectPr w:rsidR="00FD70CA" w:rsidSect="008B69AB">
          <w:type w:val="continuous"/>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 xml:space="preserve">The documentary evidence of the goods’ eligibility shall consist of a statement in the Price Schedule on the country of origin of the Goods and services offered which shall be </w:t>
      </w:r>
      <w:r>
        <w:rPr>
          <w:rFonts w:ascii="Times New Roman" w:eastAsia="Times New Roman" w:hAnsi="Times New Roman"/>
          <w:sz w:val="24"/>
        </w:rPr>
        <w:lastRenderedPageBreak/>
        <w:t>confirmed by a certificate of origin issued at the time of shipment.</w:t>
      </w:r>
    </w:p>
    <w:p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rsidR="00FD70CA" w:rsidRDefault="00FD70CA" w:rsidP="00FD70CA">
      <w:pPr>
        <w:spacing w:line="337" w:lineRule="exact"/>
        <w:rPr>
          <w:rFonts w:ascii="Times New Roman" w:eastAsia="Times New Roman" w:hAnsi="Times New Roman"/>
        </w:rPr>
      </w:pPr>
    </w:p>
    <w:p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rsidR="00FD70CA" w:rsidRDefault="00FD70CA" w:rsidP="00FD70CA">
      <w:pPr>
        <w:spacing w:line="278" w:lineRule="exact"/>
        <w:rPr>
          <w:rFonts w:ascii="Times New Roman" w:eastAsia="Times New Roman" w:hAnsi="Times New Roman"/>
        </w:rPr>
      </w:pPr>
    </w:p>
    <w:p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rsidR="00FD70CA" w:rsidRDefault="00FD70CA" w:rsidP="00FD70CA">
      <w:pPr>
        <w:spacing w:line="0" w:lineRule="atLeast"/>
        <w:rPr>
          <w:rFonts w:ascii="Times New Roman" w:eastAsia="Times New Roman" w:hAnsi="Times New Roman"/>
          <w:sz w:val="23"/>
        </w:rPr>
        <w:sectPr w:rsidR="00FD70CA" w:rsidSect="008B69AB">
          <w:type w:val="continuous"/>
          <w:pgSz w:w="12240" w:h="15840"/>
          <w:pgMar w:top="710" w:right="1440" w:bottom="1440" w:left="1440" w:header="0" w:footer="0" w:gutter="0"/>
          <w:cols w:num="3" w:space="0" w:equalWidth="0">
            <w:col w:w="7740" w:space="160"/>
            <w:col w:w="960" w:space="160"/>
            <w:col w:w="340"/>
          </w:cols>
          <w:docGrid w:linePitch="360"/>
        </w:sectPr>
      </w:pPr>
    </w:p>
    <w:p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rsidR="00FD70CA" w:rsidRDefault="00FD70CA" w:rsidP="00FD70CA">
      <w:pPr>
        <w:spacing w:line="289" w:lineRule="exact"/>
        <w:rPr>
          <w:rFonts w:ascii="Times New Roman" w:eastAsia="Times New Roman" w:hAnsi="Times New Roman"/>
        </w:rPr>
      </w:pPr>
    </w:p>
    <w:p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rsidR="00C953A3" w:rsidRDefault="00C953A3" w:rsidP="00772F6A">
      <w:pPr>
        <w:spacing w:line="237" w:lineRule="auto"/>
        <w:jc w:val="both"/>
        <w:rPr>
          <w:rFonts w:ascii="Times New Roman" w:eastAsia="Times New Roman" w:hAnsi="Times New Roman"/>
          <w:sz w:val="24"/>
        </w:rPr>
      </w:pPr>
    </w:p>
    <w:p w:rsidR="00772F6A" w:rsidRDefault="00772F6A" w:rsidP="00772F6A">
      <w:pPr>
        <w:spacing w:line="237" w:lineRule="auto"/>
        <w:jc w:val="both"/>
        <w:rPr>
          <w:rFonts w:ascii="Times New Roman" w:eastAsia="Times New Roman" w:hAnsi="Times New Roman"/>
          <w:sz w:val="24"/>
        </w:rPr>
      </w:pPr>
    </w:p>
    <w:p w:rsidR="00024447" w:rsidRDefault="00024447" w:rsidP="00FD70CA">
      <w:pPr>
        <w:spacing w:line="237" w:lineRule="auto"/>
        <w:ind w:left="3360"/>
        <w:jc w:val="both"/>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Pr="00024447" w:rsidRDefault="00024447" w:rsidP="00024447">
      <w:pPr>
        <w:rPr>
          <w:rFonts w:ascii="Times New Roman" w:eastAsia="Times New Roman" w:hAnsi="Times New Roman"/>
          <w:sz w:val="24"/>
        </w:rPr>
      </w:pPr>
    </w:p>
    <w:p w:rsidR="00024447" w:rsidRDefault="00024447" w:rsidP="00024447">
      <w:pPr>
        <w:rPr>
          <w:rFonts w:ascii="Times New Roman" w:eastAsia="Times New Roman" w:hAnsi="Times New Roman"/>
          <w:sz w:val="24"/>
        </w:rPr>
      </w:pPr>
    </w:p>
    <w:p w:rsidR="00C953A3" w:rsidRPr="00024447" w:rsidRDefault="00024447" w:rsidP="00024447">
      <w:pPr>
        <w:tabs>
          <w:tab w:val="left" w:pos="4020"/>
        </w:tabs>
        <w:rPr>
          <w:rFonts w:ascii="Times New Roman" w:eastAsia="Times New Roman" w:hAnsi="Times New Roman"/>
          <w:sz w:val="24"/>
        </w:rPr>
        <w:sectPr w:rsidR="00C953A3" w:rsidRPr="00024447" w:rsidSect="008B69AB">
          <w:type w:val="continuous"/>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ab/>
      </w:r>
    </w:p>
    <w:p w:rsidR="00FD70CA" w:rsidRDefault="00FD70CA" w:rsidP="00FD70CA">
      <w:pPr>
        <w:spacing w:line="0" w:lineRule="atLeast"/>
        <w:ind w:left="8760"/>
        <w:rPr>
          <w:rFonts w:ascii="Times New Roman" w:eastAsia="Times New Roman" w:hAnsi="Times New Roman"/>
          <w:sz w:val="24"/>
        </w:rPr>
      </w:pPr>
      <w:bookmarkStart w:id="11" w:name="page14"/>
      <w:bookmarkEnd w:id="11"/>
    </w:p>
    <w:p w:rsidR="00FD70CA" w:rsidRDefault="00FD70CA" w:rsidP="00FD70CA">
      <w:pPr>
        <w:spacing w:line="0" w:lineRule="atLeast"/>
        <w:ind w:left="87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249" w:lineRule="exact"/>
        <w:rPr>
          <w:rFonts w:ascii="Times New Roman" w:eastAsia="Times New Roman" w:hAnsi="Times New Roman"/>
        </w:rPr>
      </w:pPr>
    </w:p>
    <w:p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rsidR="00FD70CA" w:rsidRDefault="00FD70CA" w:rsidP="00FD70CA">
      <w:pPr>
        <w:spacing w:line="256" w:lineRule="exact"/>
        <w:rPr>
          <w:rFonts w:ascii="Times New Roman" w:eastAsia="Times New Roman" w:hAnsi="Times New Roman"/>
        </w:rPr>
      </w:pPr>
    </w:p>
    <w:p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rsidR="00FD70CA" w:rsidRDefault="00FD70CA" w:rsidP="00FD70CA">
      <w:pPr>
        <w:spacing w:line="237" w:lineRule="auto"/>
        <w:ind w:hanging="635"/>
        <w:jc w:val="both"/>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640" w:space="720"/>
            <w:col w:w="6000"/>
          </w:cols>
          <w:docGrid w:linePitch="360"/>
        </w:sectPr>
      </w:pPr>
    </w:p>
    <w:p w:rsidR="00FD70CA" w:rsidRDefault="00FD70CA" w:rsidP="00FD70CA">
      <w:pPr>
        <w:spacing w:line="383" w:lineRule="exact"/>
        <w:rPr>
          <w:rFonts w:ascii="Times New Roman" w:eastAsia="Times New Roman" w:hAnsi="Times New Roman"/>
        </w:rPr>
      </w:pPr>
    </w:p>
    <w:p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The Tender Security shall</w:t>
      </w:r>
      <w:r w:rsidRPr="00AB7700">
        <w:rPr>
          <w:rFonts w:ascii="Times New Roman" w:eastAsia="Times New Roman" w:hAnsi="Times New Roman"/>
          <w:b/>
          <w:sz w:val="23"/>
        </w:rPr>
        <w:t xml:space="preserve">, at the Purchaser’ option </w:t>
      </w:r>
      <w:r w:rsidRPr="00AB7700">
        <w:rPr>
          <w:rFonts w:ascii="Times New Roman" w:eastAsia="Times New Roman" w:hAnsi="Times New Roman"/>
          <w:b/>
          <w:sz w:val="24"/>
        </w:rPr>
        <w:t xml:space="preserve">as specified in the </w:t>
      </w:r>
      <w:r w:rsidRPr="00AB7700">
        <w:rPr>
          <w:rFonts w:ascii="Times New Roman" w:eastAsia="Times New Roman" w:hAnsi="Times New Roman"/>
          <w:b/>
          <w:i/>
          <w:sz w:val="24"/>
        </w:rPr>
        <w:t>Tender Data Sheet</w:t>
      </w:r>
      <w:r w:rsidRPr="00AB7700">
        <w:rPr>
          <w:rFonts w:ascii="Times New Roman" w:eastAsia="Times New Roman" w:hAnsi="Times New Roman"/>
          <w:b/>
          <w:sz w:val="23"/>
        </w:rPr>
        <w:t xml:space="preserve"> be in the form of either a certified cheque, or Bank Guarantee from a bank in Ghana or a bond issued by an insurance or bonding institution,</w:t>
      </w:r>
      <w:r w:rsidRPr="00AB7700">
        <w:rPr>
          <w:rFonts w:ascii="Times New Roman" w:eastAsia="Times New Roman" w:hAnsi="Times New Roman"/>
          <w:sz w:val="23"/>
        </w:rPr>
        <w:t xml:space="preserve"> </w:t>
      </w:r>
      <w:r w:rsidRPr="00AB7700">
        <w:rPr>
          <w:rFonts w:ascii="Times New Roman" w:eastAsia="Times New Roman" w:hAnsi="Times New Roman" w:cs="Times New Roman"/>
          <w:sz w:val="24"/>
          <w:szCs w:val="24"/>
        </w:rPr>
        <w:t xml:space="preserve">or </w:t>
      </w:r>
      <w:r w:rsidRPr="00AB7700">
        <w:rPr>
          <w:rFonts w:ascii="Times New Roman" w:hAnsi="Times New Roman" w:cs="Times New Roman"/>
          <w:bCs/>
          <w:sz w:val="24"/>
          <w:szCs w:val="24"/>
        </w:rPr>
        <w:t>Tender Securing Declaration</w:t>
      </w:r>
      <w:r w:rsidRPr="00AB7700">
        <w:rPr>
          <w:rFonts w:ascii="Times New Roman" w:eastAsia="Times New Roman" w:hAnsi="Times New Roman"/>
          <w:sz w:val="23"/>
        </w:rPr>
        <w:t xml:space="preserve">. The format should be in accordance with </w:t>
      </w:r>
      <w:r>
        <w:rPr>
          <w:rFonts w:ascii="Times New Roman" w:eastAsia="Times New Roman" w:hAnsi="Times New Roman"/>
          <w:sz w:val="23"/>
        </w:rPr>
        <w:t>one of the Sample Forms included in Section VII or another form acceptable to the Purchaser. The Tender Security shall be valid for 28 days beyond the period of validity of the Tender.</w:t>
      </w:r>
    </w:p>
    <w:p w:rsidR="00FD70CA" w:rsidRDefault="00FD70CA" w:rsidP="00FD70CA">
      <w:pPr>
        <w:spacing w:line="200" w:lineRule="exact"/>
        <w:rPr>
          <w:rFonts w:ascii="Times New Roman" w:eastAsia="Times New Roman" w:hAnsi="Times New Roman"/>
        </w:rPr>
      </w:pPr>
    </w:p>
    <w:p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rsidR="00FD70CA" w:rsidRDefault="00FD70CA" w:rsidP="00FD70CA">
      <w:pPr>
        <w:spacing w:line="379" w:lineRule="exact"/>
        <w:rPr>
          <w:rFonts w:ascii="Times New Roman" w:eastAsia="Times New Roman" w:hAnsi="Times New Roman"/>
        </w:rPr>
      </w:pPr>
    </w:p>
    <w:p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rsidR="00FD70CA" w:rsidRDefault="00FD70CA" w:rsidP="00FD70CA">
      <w:pPr>
        <w:spacing w:line="381" w:lineRule="exact"/>
        <w:rPr>
          <w:rFonts w:ascii="Times New Roman" w:eastAsia="Times New Roman" w:hAnsi="Times New Roman"/>
        </w:rPr>
      </w:pPr>
    </w:p>
    <w:p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rsidR="00FD70CA" w:rsidRDefault="00FD70CA" w:rsidP="00FD70CA">
      <w:pPr>
        <w:spacing w:line="370" w:lineRule="exact"/>
        <w:rPr>
          <w:rFonts w:ascii="Times New Roman" w:eastAsia="Times New Roman" w:hAnsi="Times New Roman"/>
        </w:rPr>
      </w:pPr>
    </w:p>
    <w:p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rsidR="00FD70CA" w:rsidRDefault="00FD70CA" w:rsidP="00FD70CA">
      <w:pPr>
        <w:spacing w:line="288" w:lineRule="exact"/>
        <w:rPr>
          <w:rFonts w:ascii="Times New Roman" w:eastAsia="Times New Roman" w:hAnsi="Times New Roman"/>
        </w:rPr>
      </w:pPr>
    </w:p>
    <w:p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rsidR="00FD70CA" w:rsidRDefault="00FD70CA" w:rsidP="00FD70CA">
      <w:pPr>
        <w:spacing w:line="290" w:lineRule="exact"/>
        <w:rPr>
          <w:rFonts w:ascii="Times New Roman" w:eastAsia="Times New Roman" w:hAnsi="Times New Roman"/>
        </w:rPr>
      </w:pPr>
    </w:p>
    <w:p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rsidR="00FD70CA" w:rsidRDefault="00FD70CA" w:rsidP="00FD70CA">
      <w:pPr>
        <w:spacing w:line="278" w:lineRule="exact"/>
        <w:rPr>
          <w:rFonts w:ascii="Times New Roman" w:eastAsia="Times New Roman" w:hAnsi="Times New Roman"/>
        </w:rPr>
      </w:pPr>
    </w:p>
    <w:p w:rsidR="00FD70CA" w:rsidRDefault="00FD70CA" w:rsidP="00FD70CA">
      <w:pPr>
        <w:tabs>
          <w:tab w:val="left" w:pos="4040"/>
        </w:tabs>
        <w:spacing w:line="0" w:lineRule="atLeast"/>
        <w:ind w:left="3700"/>
        <w:rPr>
          <w:rFonts w:ascii="Times New Roman" w:eastAsia="Times New Roman" w:hAnsi="Times New Roman"/>
          <w:sz w:val="24"/>
        </w:rPr>
      </w:pPr>
      <w:proofErr w:type="spellStart"/>
      <w:proofErr w:type="gramStart"/>
      <w:r>
        <w:rPr>
          <w:rFonts w:ascii="Times New Roman" w:eastAsia="Times New Roman" w:hAnsi="Times New Roman"/>
          <w:sz w:val="24"/>
        </w:rPr>
        <w:t>i</w:t>
      </w:r>
      <w:proofErr w:type="spellEnd"/>
      <w:proofErr w:type="gramEnd"/>
      <w:r>
        <w:rPr>
          <w:rFonts w:ascii="Times New Roman" w:eastAsia="Times New Roman" w:hAnsi="Times New Roman"/>
          <w:sz w:val="24"/>
        </w:rPr>
        <w:t>.</w:t>
      </w:r>
      <w:r>
        <w:rPr>
          <w:rFonts w:ascii="Times New Roman" w:eastAsia="Times New Roman" w:hAnsi="Times New Roman"/>
          <w:sz w:val="24"/>
        </w:rPr>
        <w:tab/>
        <w:t>sign the contract in accordance with Clause 36 or</w:t>
      </w:r>
    </w:p>
    <w:p w:rsidR="00FD70CA" w:rsidRDefault="00FD70CA" w:rsidP="00FD70CA">
      <w:pPr>
        <w:spacing w:line="288" w:lineRule="exact"/>
        <w:rPr>
          <w:rFonts w:ascii="Times New Roman" w:eastAsia="Times New Roman" w:hAnsi="Times New Roman"/>
        </w:rPr>
      </w:pPr>
    </w:p>
    <w:p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2" w:name="page15"/>
      <w:bookmarkEnd w:id="1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instructions</w:t>
      </w:r>
      <w:proofErr w:type="gramEnd"/>
      <w:r>
        <w:rPr>
          <w:rFonts w:ascii="Times New Roman" w:eastAsia="Times New Roman" w:hAnsi="Times New Roman"/>
          <w:sz w:val="24"/>
        </w:rPr>
        <w:t xml:space="preserve"> issued by the Purchaser,  in  which  case,  such</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rsidR="00FD70CA" w:rsidRDefault="00FD70CA" w:rsidP="00FD70CA">
      <w:pPr>
        <w:spacing w:line="284" w:lineRule="exact"/>
        <w:rPr>
          <w:rFonts w:ascii="Times New Roman" w:eastAsia="Times New Roman" w:hAnsi="Times New Roman"/>
        </w:rPr>
      </w:pPr>
    </w:p>
    <w:p w:rsidR="00FD70CA" w:rsidRDefault="00FD70CA" w:rsidP="009630CF">
      <w:pPr>
        <w:numPr>
          <w:ilvl w:val="0"/>
          <w:numId w:val="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rsidR="00FD70CA" w:rsidRDefault="00FD70CA" w:rsidP="00FD70CA">
      <w:pPr>
        <w:spacing w:line="268" w:lineRule="exact"/>
        <w:rPr>
          <w:rFonts w:ascii="Times New Roman" w:eastAsia="Times New Roman" w:hAnsi="Times New Roman"/>
        </w:rPr>
      </w:pPr>
    </w:p>
    <w:p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13" w:name="page16"/>
      <w:bookmarkEnd w:id="13"/>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9630CF">
      <w:pPr>
        <w:numPr>
          <w:ilvl w:val="0"/>
          <w:numId w:val="7"/>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rsidR="00FD70CA" w:rsidRDefault="00FD70CA" w:rsidP="00FD70CA">
      <w:pPr>
        <w:spacing w:line="290" w:lineRule="exact"/>
        <w:rPr>
          <w:rFonts w:ascii="Times New Roman" w:eastAsia="Times New Roman" w:hAnsi="Times New Roman"/>
          <w:sz w:val="24"/>
        </w:rPr>
      </w:pPr>
    </w:p>
    <w:p w:rsidR="00FD70CA" w:rsidRDefault="00FD70CA" w:rsidP="009630CF">
      <w:pPr>
        <w:numPr>
          <w:ilvl w:val="0"/>
          <w:numId w:val="7"/>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7"/>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rsidR="00FD70CA" w:rsidRDefault="00FD70CA" w:rsidP="00FD70CA">
      <w:pPr>
        <w:spacing w:line="59" w:lineRule="exact"/>
        <w:rPr>
          <w:rFonts w:ascii="Times New Roman" w:eastAsia="Times New Roman" w:hAnsi="Times New Roman"/>
        </w:rPr>
      </w:pPr>
    </w:p>
    <w:p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rsidR="00FD70CA" w:rsidRDefault="00FD70CA" w:rsidP="00FD70CA">
      <w:pPr>
        <w:spacing w:line="334" w:lineRule="exact"/>
        <w:rPr>
          <w:rFonts w:ascii="Times New Roman" w:eastAsia="Times New Roman" w:hAnsi="Times New Roman"/>
        </w:rPr>
      </w:pPr>
    </w:p>
    <w:p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66" w:lineRule="exact"/>
        <w:rPr>
          <w:rFonts w:ascii="Times New Roman" w:eastAsia="Times New Roman" w:hAnsi="Times New Roman"/>
        </w:rPr>
      </w:pP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rsidR="00FD70CA" w:rsidRDefault="00FD70CA" w:rsidP="00FD70CA">
      <w:pPr>
        <w:spacing w:line="322" w:lineRule="exact"/>
        <w:rPr>
          <w:rFonts w:ascii="Times New Roman" w:eastAsia="Times New Roman" w:hAnsi="Times New Roman"/>
        </w:rPr>
      </w:pPr>
    </w:p>
    <w:p w:rsidR="00FD70CA" w:rsidRDefault="00FD70CA" w:rsidP="009630CF">
      <w:pPr>
        <w:numPr>
          <w:ilvl w:val="0"/>
          <w:numId w:val="8"/>
        </w:numPr>
        <w:tabs>
          <w:tab w:val="left" w:pos="1000"/>
        </w:tabs>
        <w:spacing w:line="0" w:lineRule="atLeast"/>
        <w:ind w:left="1000" w:hanging="532"/>
        <w:jc w:val="both"/>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rsidR="00FD70CA" w:rsidRDefault="00FD70CA" w:rsidP="00772F6A">
      <w:pPr>
        <w:tabs>
          <w:tab w:val="left" w:pos="2680"/>
        </w:tabs>
        <w:spacing w:line="0" w:lineRule="atLeast"/>
        <w:ind w:left="1000"/>
        <w:jc w:val="both"/>
        <w:rPr>
          <w:rFonts w:ascii="Times New Roman" w:eastAsia="Times New Roman" w:hAnsi="Times New Roman"/>
          <w:sz w:val="24"/>
        </w:rPr>
      </w:pPr>
      <w:proofErr w:type="gramStart"/>
      <w:r>
        <w:rPr>
          <w:rFonts w:ascii="Times New Roman" w:eastAsia="Times New Roman" w:hAnsi="Times New Roman"/>
          <w:b/>
          <w:sz w:val="24"/>
        </w:rPr>
        <w:t>and</w:t>
      </w:r>
      <w:proofErr w:type="gramEnd"/>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rsidR="00FD70CA" w:rsidRDefault="00FD70CA" w:rsidP="00772F6A">
      <w:pPr>
        <w:tabs>
          <w:tab w:val="left" w:pos="2680"/>
        </w:tabs>
        <w:spacing w:line="271" w:lineRule="exact"/>
        <w:ind w:left="1000"/>
        <w:jc w:val="both"/>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rsidR="00FD70CA" w:rsidRDefault="00FD70CA" w:rsidP="00772F6A">
      <w:pPr>
        <w:tabs>
          <w:tab w:val="left" w:pos="2680"/>
        </w:tabs>
        <w:spacing w:line="272" w:lineRule="exact"/>
        <w:ind w:left="1000"/>
        <w:jc w:val="both"/>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 (24) hours</w:t>
      </w:r>
      <w:proofErr w:type="gramEnd"/>
      <w:r>
        <w:rPr>
          <w:rFonts w:ascii="Times New Roman" w:eastAsia="Times New Roman" w:hAnsi="Times New Roman"/>
          <w:sz w:val="24"/>
        </w:rPr>
        <w:t xml:space="preserve"> prior to the deadline prescribed for</w:t>
      </w:r>
    </w:p>
    <w:p w:rsidR="00FD70CA" w:rsidRDefault="00FD70CA" w:rsidP="00772F6A">
      <w:pPr>
        <w:tabs>
          <w:tab w:val="left" w:pos="2680"/>
          <w:tab w:val="left" w:pos="7140"/>
          <w:tab w:val="left" w:pos="8980"/>
        </w:tabs>
        <w:spacing w:line="0" w:lineRule="atLeast"/>
        <w:ind w:left="100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proofErr w:type="gramStart"/>
      <w:r>
        <w:rPr>
          <w:rFonts w:ascii="Times New Roman" w:eastAsia="Times New Roman" w:hAnsi="Times New Roman"/>
          <w:sz w:val="24"/>
        </w:rPr>
        <w:t>envelopes</w:t>
      </w:r>
      <w:proofErr w:type="gramEnd"/>
      <w:r>
        <w:rPr>
          <w:rFonts w:ascii="Times New Roman" w:eastAsia="Times New Roman" w:hAnsi="Times New Roman"/>
          <w:sz w:val="24"/>
        </w:rPr>
        <w:t xml:space="preserve"> additionally marked “Modification” or  </w:t>
      </w:r>
      <w:r>
        <w:rPr>
          <w:rFonts w:ascii="Times New Roman" w:eastAsia="Times New Roman" w:hAnsi="Times New Roman"/>
          <w:w w:val="99"/>
          <w:sz w:val="24"/>
        </w:rPr>
        <w:t>Withdrawal” as</w:t>
      </w:r>
    </w:p>
    <w:p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rsidR="00FD70CA" w:rsidRDefault="00FD70CA" w:rsidP="00FD70CA">
      <w:pPr>
        <w:rPr>
          <w:rFonts w:ascii="Times New Roman" w:eastAsia="Times New Roman" w:hAnsi="Times New Roman"/>
          <w:w w:val="99"/>
          <w:sz w:val="24"/>
        </w:rPr>
        <w:sectPr w:rsidR="00FD70CA" w:rsidSect="008B69AB">
          <w:pgSz w:w="12240" w:h="15840"/>
          <w:pgMar w:top="710" w:right="1440" w:bottom="975"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14" w:name="page17"/>
      <w:bookmarkEnd w:id="14"/>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rsidR="00FD70CA" w:rsidRDefault="00FD70CA" w:rsidP="00FD70CA">
      <w:pPr>
        <w:spacing w:line="336" w:lineRule="exact"/>
        <w:rPr>
          <w:rFonts w:ascii="Times New Roman" w:eastAsia="Times New Roman" w:hAnsi="Times New Roman"/>
        </w:rPr>
      </w:pPr>
    </w:p>
    <w:p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rsidR="00FD70CA" w:rsidRDefault="00FD70CA" w:rsidP="00FD70CA">
      <w:pPr>
        <w:spacing w:line="333" w:lineRule="exact"/>
        <w:rPr>
          <w:rFonts w:ascii="Times New Roman" w:eastAsia="Times New Roman" w:hAnsi="Times New Roman"/>
        </w:rPr>
      </w:pPr>
    </w:p>
    <w:p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FD70CA" w:rsidRDefault="00FD70CA" w:rsidP="00FD70CA">
      <w:pPr>
        <w:spacing w:line="336" w:lineRule="exact"/>
        <w:rPr>
          <w:rFonts w:ascii="Times New Roman" w:eastAsia="Times New Roman" w:hAnsi="Times New Roman"/>
        </w:rPr>
      </w:pPr>
    </w:p>
    <w:p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rsidR="00FD70CA" w:rsidRDefault="00FD70CA" w:rsidP="00FD70CA">
      <w:pPr>
        <w:spacing w:line="200" w:lineRule="exact"/>
        <w:rPr>
          <w:rFonts w:ascii="Times New Roman" w:eastAsia="Times New Roman" w:hAnsi="Times New Roman"/>
        </w:rPr>
      </w:pPr>
    </w:p>
    <w:p w:rsidR="00FD70CA" w:rsidRDefault="00FD70CA" w:rsidP="00FD70CA">
      <w:pPr>
        <w:spacing w:line="361" w:lineRule="exact"/>
        <w:rPr>
          <w:rFonts w:ascii="Times New Roman" w:eastAsia="Times New Roman" w:hAnsi="Times New Roman"/>
        </w:rPr>
      </w:pPr>
    </w:p>
    <w:p w:rsidR="00FD70CA" w:rsidRDefault="00FD70CA" w:rsidP="009630CF">
      <w:pPr>
        <w:numPr>
          <w:ilvl w:val="0"/>
          <w:numId w:val="9"/>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rsidR="00FD70CA" w:rsidRDefault="00FD70CA" w:rsidP="00FD70CA">
      <w:pPr>
        <w:spacing w:line="268" w:lineRule="exact"/>
        <w:rPr>
          <w:rFonts w:ascii="Times New Roman" w:eastAsia="Times New Roman" w:hAnsi="Times New Roman"/>
        </w:rPr>
      </w:pPr>
    </w:p>
    <w:p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52D9C122" wp14:editId="06D30F0B">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9571" id="Straight Connector 8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rsidR="00FD70CA" w:rsidRDefault="00FD70CA" w:rsidP="00FD70CA">
      <w:pPr>
        <w:spacing w:line="297" w:lineRule="exact"/>
        <w:rPr>
          <w:rFonts w:ascii="Times New Roman" w:eastAsia="Times New Roman" w:hAnsi="Times New Roman"/>
        </w:rPr>
      </w:pPr>
    </w:p>
    <w:p w:rsidR="00FD70CA" w:rsidRDefault="00FD70CA" w:rsidP="009630CF">
      <w:pPr>
        <w:numPr>
          <w:ilvl w:val="0"/>
          <w:numId w:val="10"/>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rsidSect="008B69AB">
          <w:pgSz w:w="12240" w:h="15840"/>
          <w:pgMar w:top="710" w:right="1440" w:bottom="1112"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15" w:name="page18"/>
      <w:bookmarkEnd w:id="15"/>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rsidR="00FD70CA" w:rsidRDefault="00FD70CA" w:rsidP="00FD70CA">
      <w:pPr>
        <w:spacing w:line="250" w:lineRule="auto"/>
        <w:ind w:left="3360"/>
        <w:jc w:val="both"/>
        <w:rPr>
          <w:rFonts w:ascii="Times New Roman" w:eastAsia="Times New Roman" w:hAnsi="Times New Roman"/>
          <w:sz w:val="23"/>
        </w:rPr>
      </w:pPr>
    </w:p>
    <w:p w:rsidR="00FD70CA" w:rsidRDefault="00FD70CA" w:rsidP="00FD70CA">
      <w:pPr>
        <w:tabs>
          <w:tab w:val="left" w:pos="700"/>
        </w:tabs>
        <w:spacing w:line="0" w:lineRule="atLeast"/>
        <w:rPr>
          <w:rFonts w:ascii="Times New Roman" w:eastAsia="Times New Roman" w:hAnsi="Times New Roman"/>
          <w:b/>
          <w:sz w:val="24"/>
        </w:rPr>
        <w:sectPr w:rsidR="00FD70CA" w:rsidSect="008B69AB">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rsidR="00FD70CA" w:rsidRDefault="00FD70CA" w:rsidP="00FD70CA">
      <w:pPr>
        <w:spacing w:line="250" w:lineRule="auto"/>
        <w:jc w:val="both"/>
        <w:rPr>
          <w:rFonts w:ascii="Times New Roman" w:eastAsia="Times New Roman" w:hAnsi="Times New Roman"/>
          <w:sz w:val="23"/>
        </w:rPr>
        <w:sectPr w:rsidR="00FD70CA" w:rsidSect="008B69AB">
          <w:type w:val="continuous"/>
          <w:pgSz w:w="12240" w:h="15840"/>
          <w:pgMar w:top="710" w:right="1440" w:bottom="1156" w:left="1440" w:header="0" w:footer="0" w:gutter="0"/>
          <w:cols w:num="2" w:space="0" w:equalWidth="0">
            <w:col w:w="2640" w:space="720"/>
            <w:col w:w="6000"/>
          </w:cols>
          <w:docGrid w:linePitch="360"/>
        </w:sectPr>
      </w:pPr>
    </w:p>
    <w:p w:rsidR="00FD70CA" w:rsidRDefault="00FD70CA" w:rsidP="00FD70CA">
      <w:pPr>
        <w:spacing w:line="357" w:lineRule="exact"/>
        <w:rPr>
          <w:rFonts w:ascii="Times New Roman" w:eastAsia="Times New Roman" w:hAnsi="Times New Roman"/>
        </w:rPr>
      </w:pPr>
    </w:p>
    <w:p w:rsidR="00FD70CA" w:rsidRDefault="00FD70CA" w:rsidP="009630CF">
      <w:pPr>
        <w:numPr>
          <w:ilvl w:val="0"/>
          <w:numId w:val="12"/>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rsidR="00FD70CA" w:rsidRDefault="00FD70CA" w:rsidP="00FD70CA">
      <w:pPr>
        <w:tabs>
          <w:tab w:val="left" w:pos="2300"/>
        </w:tabs>
        <w:spacing w:line="0" w:lineRule="atLeast"/>
        <w:ind w:left="40"/>
        <w:rPr>
          <w:rFonts w:ascii="Times New Roman" w:eastAsia="Times New Roman" w:hAnsi="Times New Roman"/>
          <w:sz w:val="24"/>
        </w:rPr>
      </w:pP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rsidR="00FD70CA" w:rsidRDefault="00FD70CA" w:rsidP="00FD70CA">
      <w:pPr>
        <w:tabs>
          <w:tab w:val="left" w:pos="2300"/>
          <w:tab w:val="left" w:pos="3640"/>
        </w:tabs>
        <w:spacing w:line="271" w:lineRule="exact"/>
        <w:ind w:left="40"/>
        <w:rPr>
          <w:rFonts w:ascii="Times New Roman" w:eastAsia="Times New Roman" w:hAnsi="Times New Roman"/>
          <w:sz w:val="24"/>
        </w:rPr>
      </w:pP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rsidR="00FD70CA" w:rsidRDefault="00FD70CA" w:rsidP="00FD70CA">
      <w:pPr>
        <w:tabs>
          <w:tab w:val="left" w:pos="2300"/>
          <w:tab w:val="left" w:pos="3640"/>
        </w:tabs>
        <w:spacing w:line="0" w:lineRule="atLeast"/>
        <w:ind w:left="40"/>
        <w:rPr>
          <w:rFonts w:ascii="Times New Roman" w:eastAsia="Times New Roman" w:hAnsi="Times New Roman"/>
          <w:sz w:val="24"/>
        </w:rPr>
      </w:pP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rsidR="00FD70CA" w:rsidRDefault="00FD70CA" w:rsidP="00FD70CA">
      <w:pPr>
        <w:tabs>
          <w:tab w:val="left" w:pos="2300"/>
          <w:tab w:val="left" w:pos="3640"/>
        </w:tabs>
        <w:spacing w:line="0" w:lineRule="atLeast"/>
        <w:ind w:left="40"/>
        <w:rPr>
          <w:rFonts w:ascii="Times New Roman" w:eastAsia="Times New Roman" w:hAnsi="Times New Roman"/>
          <w:sz w:val="24"/>
        </w:rPr>
      </w:pPr>
    </w:p>
    <w:p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rsidR="00FD70CA" w:rsidRDefault="00FD70CA" w:rsidP="009630CF">
      <w:pPr>
        <w:numPr>
          <w:ilvl w:val="0"/>
          <w:numId w:val="37"/>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rsidR="00FD70CA" w:rsidRDefault="00FD70CA" w:rsidP="00FD70CA">
      <w:pPr>
        <w:tabs>
          <w:tab w:val="left" w:pos="2300"/>
          <w:tab w:val="left" w:pos="3640"/>
        </w:tabs>
        <w:spacing w:line="0" w:lineRule="atLeast"/>
        <w:ind w:left="40"/>
        <w:rPr>
          <w:rFonts w:ascii="Times New Roman" w:eastAsia="Times New Roman" w:hAnsi="Times New Roman"/>
          <w:sz w:val="24"/>
        </w:rPr>
      </w:pPr>
    </w:p>
    <w:p w:rsidR="00FD70CA" w:rsidRDefault="00FD70CA" w:rsidP="009630CF">
      <w:pPr>
        <w:numPr>
          <w:ilvl w:val="0"/>
          <w:numId w:val="3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rsidR="00FD70CA" w:rsidRDefault="00FD70CA" w:rsidP="00FD70CA">
      <w:pPr>
        <w:spacing w:line="334" w:lineRule="exact"/>
        <w:ind w:left="2725"/>
        <w:rPr>
          <w:rFonts w:ascii="Times New Roman" w:eastAsia="Times New Roman" w:hAnsi="Times New Roman"/>
        </w:rPr>
      </w:pPr>
    </w:p>
    <w:p w:rsidR="00FD70CA" w:rsidRPr="00AB7700"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w:t>
      </w:r>
      <w:r w:rsidRPr="00AB7700">
        <w:rPr>
          <w:rFonts w:ascii="Times New Roman" w:eastAsia="Times New Roman" w:hAnsi="Times New Roman"/>
          <w:sz w:val="24"/>
        </w:rPr>
        <w:t>Clause 28</w:t>
      </w:r>
      <w:r w:rsidR="002A27B0" w:rsidRPr="00AB7700">
        <w:rPr>
          <w:rFonts w:ascii="Times New Roman" w:eastAsia="Times New Roman" w:hAnsi="Times New Roman"/>
          <w:sz w:val="24"/>
        </w:rPr>
        <w:t xml:space="preserve"> 27</w:t>
      </w:r>
      <w:r w:rsidRPr="00AB7700">
        <w:rPr>
          <w:rFonts w:ascii="Times New Roman" w:eastAsia="Times New Roman" w:hAnsi="Times New Roman"/>
          <w:sz w:val="24"/>
        </w:rPr>
        <w:t xml:space="preserve">, the </w:t>
      </w:r>
    </w:p>
    <w:p w:rsidR="00FD70CA" w:rsidRPr="00AB7700" w:rsidRDefault="00FD70CA" w:rsidP="00FD70CA">
      <w:pPr>
        <w:tabs>
          <w:tab w:val="left" w:pos="3340"/>
        </w:tabs>
        <w:spacing w:line="236" w:lineRule="auto"/>
        <w:ind w:left="2268"/>
        <w:jc w:val="both"/>
        <w:rPr>
          <w:rFonts w:ascii="Times New Roman" w:eastAsia="Times New Roman" w:hAnsi="Times New Roman"/>
          <w:sz w:val="24"/>
        </w:rPr>
      </w:pPr>
      <w:r w:rsidRPr="00AB7700">
        <w:rPr>
          <w:rFonts w:ascii="Times New Roman" w:eastAsia="Times New Roman" w:hAnsi="Times New Roman"/>
          <w:sz w:val="24"/>
        </w:rPr>
        <w:t xml:space="preserve">                  Purchaser will determine the substantial responsiveness of    </w:t>
      </w:r>
    </w:p>
    <w:p w:rsidR="00FD70CA" w:rsidRPr="00AB7700" w:rsidRDefault="00FD70CA" w:rsidP="00FD70CA">
      <w:pPr>
        <w:tabs>
          <w:tab w:val="left" w:pos="3340"/>
        </w:tabs>
        <w:spacing w:line="236" w:lineRule="auto"/>
        <w:ind w:left="2268"/>
        <w:jc w:val="both"/>
        <w:rPr>
          <w:rFonts w:ascii="Times New Roman" w:eastAsia="Times New Roman" w:hAnsi="Times New Roman"/>
          <w:sz w:val="24"/>
        </w:rPr>
      </w:pPr>
      <w:r w:rsidRPr="00AB7700">
        <w:rPr>
          <w:rFonts w:ascii="Times New Roman" w:eastAsia="Times New Roman" w:hAnsi="Times New Roman"/>
          <w:sz w:val="24"/>
        </w:rPr>
        <w:t xml:space="preserve">                   each Tender to the Tender Documents. For purposes of these</w:t>
      </w:r>
    </w:p>
    <w:p w:rsidR="00FD70CA" w:rsidRPr="00AB7700" w:rsidRDefault="00FD70CA" w:rsidP="00FD70CA">
      <w:pPr>
        <w:tabs>
          <w:tab w:val="left" w:pos="3340"/>
        </w:tabs>
        <w:spacing w:line="236" w:lineRule="auto"/>
        <w:ind w:left="3360" w:hanging="635"/>
        <w:jc w:val="both"/>
        <w:rPr>
          <w:rFonts w:ascii="Times New Roman" w:eastAsia="Times New Roman" w:hAnsi="Times New Roman"/>
          <w:sz w:val="24"/>
        </w:rPr>
        <w:sectPr w:rsidR="00FD70CA" w:rsidRPr="00AB7700" w:rsidSect="008B69AB">
          <w:type w:val="continuous"/>
          <w:pgSz w:w="12240" w:h="15840"/>
          <w:pgMar w:top="710" w:right="1440" w:bottom="1156" w:left="1440" w:header="0" w:footer="0" w:gutter="0"/>
          <w:cols w:space="0" w:equalWidth="0">
            <w:col w:w="9360"/>
          </w:cols>
          <w:docGrid w:linePitch="360"/>
        </w:sectPr>
      </w:pPr>
    </w:p>
    <w:p w:rsidR="00FD70CA" w:rsidRPr="00AB7700" w:rsidRDefault="00FD70CA" w:rsidP="00FD70CA">
      <w:pPr>
        <w:tabs>
          <w:tab w:val="left" w:pos="520"/>
          <w:tab w:val="left" w:pos="2520"/>
        </w:tabs>
        <w:spacing w:line="0" w:lineRule="atLeast"/>
        <w:ind w:left="40"/>
        <w:rPr>
          <w:rFonts w:ascii="Times New Roman" w:eastAsia="Times New Roman" w:hAnsi="Times New Roman"/>
          <w:sz w:val="24"/>
        </w:rPr>
      </w:pPr>
      <w:bookmarkStart w:id="16" w:name="page19"/>
      <w:bookmarkEnd w:id="16"/>
      <w:r w:rsidRPr="00AB7700">
        <w:rPr>
          <w:rFonts w:ascii="Times New Roman" w:eastAsia="Times New Roman" w:hAnsi="Times New Roman"/>
          <w:sz w:val="23"/>
        </w:rPr>
        <w:lastRenderedPageBreak/>
        <w:tab/>
      </w:r>
      <w:r w:rsidRPr="00AB7700">
        <w:rPr>
          <w:rFonts w:ascii="Times New Roman" w:eastAsia="Times New Roman" w:hAnsi="Times New Roman"/>
          <w:sz w:val="23"/>
        </w:rPr>
        <w:tab/>
      </w:r>
      <w:proofErr w:type="gramStart"/>
      <w:r w:rsidRPr="00AB7700">
        <w:rPr>
          <w:rFonts w:ascii="Times New Roman" w:eastAsia="Times New Roman" w:hAnsi="Times New Roman"/>
          <w:sz w:val="24"/>
        </w:rPr>
        <w:t>clauses</w:t>
      </w:r>
      <w:proofErr w:type="gramEnd"/>
      <w:r w:rsidRPr="00AB7700">
        <w:rPr>
          <w:rFonts w:ascii="Times New Roman" w:eastAsia="Times New Roman" w:hAnsi="Times New Roman"/>
          <w:sz w:val="24"/>
        </w:rPr>
        <w:t>, a substantially  responsive  Tender  is  one,  which</w:t>
      </w:r>
    </w:p>
    <w:p w:rsidR="00FD70CA" w:rsidRPr="00AB7700" w:rsidRDefault="00FD70CA" w:rsidP="00FD70CA">
      <w:pPr>
        <w:tabs>
          <w:tab w:val="left" w:pos="520"/>
          <w:tab w:val="left" w:pos="2520"/>
        </w:tabs>
        <w:spacing w:line="0" w:lineRule="atLeast"/>
        <w:ind w:left="40"/>
        <w:rPr>
          <w:rFonts w:ascii="Times New Roman" w:eastAsia="Times New Roman" w:hAnsi="Times New Roman"/>
          <w:sz w:val="24"/>
        </w:rPr>
      </w:pPr>
      <w:r w:rsidRPr="00AB7700">
        <w:rPr>
          <w:rFonts w:ascii="Times New Roman" w:eastAsia="Times New Roman" w:hAnsi="Times New Roman"/>
          <w:sz w:val="24"/>
        </w:rPr>
        <w:tab/>
      </w:r>
      <w:r w:rsidRPr="00AB7700">
        <w:rPr>
          <w:rFonts w:ascii="Times New Roman" w:eastAsia="Times New Roman" w:hAnsi="Times New Roman"/>
          <w:sz w:val="24"/>
        </w:rPr>
        <w:tab/>
      </w:r>
      <w:proofErr w:type="gramStart"/>
      <w:r w:rsidRPr="00AB7700">
        <w:rPr>
          <w:rFonts w:ascii="Times New Roman" w:eastAsia="Times New Roman" w:hAnsi="Times New Roman"/>
          <w:sz w:val="24"/>
        </w:rPr>
        <w:t>conforms</w:t>
      </w:r>
      <w:proofErr w:type="gramEnd"/>
      <w:r w:rsidRPr="00AB7700">
        <w:rPr>
          <w:rFonts w:ascii="Times New Roman" w:eastAsia="Times New Roman" w:hAnsi="Times New Roman"/>
          <w:sz w:val="24"/>
        </w:rPr>
        <w:t xml:space="preserve"> to all  the  terms  and  conditions  of  the  Tender</w:t>
      </w:r>
    </w:p>
    <w:p w:rsidR="00FD70CA" w:rsidRPr="00AB7700" w:rsidRDefault="00FD70CA" w:rsidP="00FD70CA">
      <w:pPr>
        <w:tabs>
          <w:tab w:val="left" w:pos="520"/>
          <w:tab w:val="left" w:pos="2520"/>
        </w:tabs>
        <w:spacing w:line="0" w:lineRule="atLeast"/>
        <w:ind w:left="40"/>
        <w:rPr>
          <w:rFonts w:ascii="Times New Roman" w:eastAsia="Times New Roman" w:hAnsi="Times New Roman"/>
          <w:sz w:val="24"/>
        </w:rPr>
      </w:pPr>
      <w:r w:rsidRPr="00AB7700">
        <w:rPr>
          <w:rFonts w:ascii="Times New Roman" w:eastAsia="Times New Roman" w:hAnsi="Times New Roman"/>
          <w:sz w:val="24"/>
        </w:rPr>
        <w:tab/>
      </w:r>
      <w:r w:rsidRPr="00AB7700">
        <w:rPr>
          <w:rFonts w:ascii="Times New Roman" w:eastAsia="Times New Roman" w:hAnsi="Times New Roman"/>
          <w:sz w:val="24"/>
        </w:rPr>
        <w:tab/>
        <w:t xml:space="preserve">Documents without </w:t>
      </w:r>
      <w:proofErr w:type="gramStart"/>
      <w:r w:rsidRPr="00AB7700">
        <w:rPr>
          <w:rFonts w:ascii="Times New Roman" w:eastAsia="Times New Roman" w:hAnsi="Times New Roman"/>
          <w:sz w:val="24"/>
        </w:rPr>
        <w:t>material  deviations</w:t>
      </w:r>
      <w:proofErr w:type="gramEnd"/>
      <w:r w:rsidRPr="00AB7700">
        <w:rPr>
          <w:rFonts w:ascii="Times New Roman" w:eastAsia="Times New Roman" w:hAnsi="Times New Roman"/>
          <w:sz w:val="24"/>
        </w:rPr>
        <w:t>.  The Purchaser’s</w:t>
      </w:r>
    </w:p>
    <w:p w:rsidR="00FD70CA" w:rsidRPr="00AB7700" w:rsidRDefault="00FD70CA" w:rsidP="00FD70CA">
      <w:pPr>
        <w:tabs>
          <w:tab w:val="left" w:pos="520"/>
          <w:tab w:val="left" w:pos="2520"/>
        </w:tabs>
        <w:spacing w:line="0" w:lineRule="atLeast"/>
        <w:ind w:left="40"/>
        <w:rPr>
          <w:rFonts w:ascii="Times New Roman" w:eastAsia="Times New Roman" w:hAnsi="Times New Roman"/>
          <w:w w:val="99"/>
          <w:sz w:val="24"/>
        </w:rPr>
      </w:pPr>
      <w:r w:rsidRPr="00AB7700">
        <w:rPr>
          <w:rFonts w:ascii="Times New Roman" w:eastAsia="Times New Roman" w:hAnsi="Times New Roman"/>
          <w:sz w:val="24"/>
        </w:rPr>
        <w:tab/>
      </w:r>
      <w:r w:rsidRPr="00AB7700">
        <w:rPr>
          <w:rFonts w:ascii="Times New Roman" w:eastAsia="Times New Roman" w:hAnsi="Times New Roman"/>
          <w:sz w:val="24"/>
        </w:rPr>
        <w:tab/>
      </w:r>
      <w:r w:rsidRPr="00AB7700">
        <w:rPr>
          <w:rFonts w:ascii="Times New Roman" w:eastAsia="Times New Roman" w:hAnsi="Times New Roman"/>
          <w:w w:val="99"/>
          <w:sz w:val="24"/>
        </w:rPr>
        <w:t>determination of a Tenderer’s responsiveness is to be based on</w:t>
      </w:r>
    </w:p>
    <w:p w:rsidR="00FD70CA" w:rsidRPr="00AB7700" w:rsidRDefault="00FD70CA" w:rsidP="00FD70CA">
      <w:pPr>
        <w:tabs>
          <w:tab w:val="left" w:pos="520"/>
          <w:tab w:val="left" w:pos="2520"/>
        </w:tabs>
        <w:spacing w:line="0" w:lineRule="atLeast"/>
        <w:ind w:left="40"/>
        <w:rPr>
          <w:rFonts w:ascii="Times New Roman" w:eastAsia="Times New Roman" w:hAnsi="Times New Roman"/>
          <w:sz w:val="24"/>
        </w:rPr>
      </w:pPr>
      <w:r w:rsidRPr="00AB7700">
        <w:rPr>
          <w:rFonts w:ascii="Times New Roman" w:eastAsia="Times New Roman" w:hAnsi="Times New Roman"/>
          <w:sz w:val="24"/>
        </w:rPr>
        <w:tab/>
      </w:r>
      <w:r w:rsidRPr="00AB7700">
        <w:rPr>
          <w:rFonts w:ascii="Times New Roman" w:eastAsia="Times New Roman" w:hAnsi="Times New Roman"/>
          <w:sz w:val="24"/>
        </w:rPr>
        <w:tab/>
        <w:t>the contents of the Tender itself without recourse to extrinsic</w:t>
      </w:r>
    </w:p>
    <w:p w:rsidR="00FD70CA" w:rsidRPr="00AB7700" w:rsidRDefault="00FD70CA" w:rsidP="00FD70CA">
      <w:pPr>
        <w:tabs>
          <w:tab w:val="left" w:pos="520"/>
          <w:tab w:val="left" w:pos="2520"/>
        </w:tabs>
        <w:spacing w:line="0" w:lineRule="atLeast"/>
        <w:ind w:left="40"/>
        <w:rPr>
          <w:rFonts w:ascii="Times New Roman" w:eastAsia="Times New Roman" w:hAnsi="Times New Roman"/>
          <w:b/>
          <w:sz w:val="24"/>
        </w:rPr>
      </w:pPr>
      <w:r w:rsidRPr="00AB7700">
        <w:rPr>
          <w:rFonts w:ascii="Times New Roman" w:eastAsia="Times New Roman" w:hAnsi="Times New Roman"/>
          <w:sz w:val="24"/>
        </w:rPr>
        <w:tab/>
      </w:r>
      <w:r w:rsidRPr="00AB7700">
        <w:rPr>
          <w:rFonts w:ascii="Times New Roman" w:eastAsia="Times New Roman" w:hAnsi="Times New Roman"/>
          <w:sz w:val="24"/>
        </w:rPr>
        <w:tab/>
        <w:t xml:space="preserve">evidence. </w:t>
      </w:r>
      <w:r w:rsidRPr="00AB7700">
        <w:rPr>
          <w:rFonts w:ascii="Times New Roman" w:eastAsia="Times New Roman" w:hAnsi="Times New Roman"/>
          <w:b/>
          <w:sz w:val="24"/>
        </w:rPr>
        <w:t>A material deviation or reservation is one which:</w:t>
      </w:r>
    </w:p>
    <w:p w:rsidR="00FD70CA" w:rsidRPr="00AB7700" w:rsidRDefault="00FD70CA" w:rsidP="00FD70CA">
      <w:pPr>
        <w:tabs>
          <w:tab w:val="left" w:pos="520"/>
          <w:tab w:val="left" w:pos="2520"/>
        </w:tabs>
        <w:spacing w:line="0" w:lineRule="atLeast"/>
        <w:ind w:left="40"/>
        <w:rPr>
          <w:rFonts w:ascii="Times New Roman" w:eastAsia="Times New Roman" w:hAnsi="Times New Roman"/>
          <w:sz w:val="24"/>
        </w:rPr>
      </w:pPr>
      <w:r w:rsidRPr="00AB7700">
        <w:rPr>
          <w:rFonts w:ascii="Times New Roman" w:eastAsia="Times New Roman" w:hAnsi="Times New Roman"/>
          <w:sz w:val="24"/>
        </w:rPr>
        <w:tab/>
      </w:r>
      <w:r w:rsidRPr="00AB7700">
        <w:rPr>
          <w:rFonts w:ascii="Times New Roman" w:eastAsia="Times New Roman" w:hAnsi="Times New Roman"/>
          <w:sz w:val="24"/>
        </w:rPr>
        <w:tab/>
      </w:r>
    </w:p>
    <w:p w:rsidR="00FD70CA" w:rsidRPr="00AB7700" w:rsidRDefault="00FD70CA" w:rsidP="009630CF">
      <w:pPr>
        <w:numPr>
          <w:ilvl w:val="4"/>
          <w:numId w:val="39"/>
        </w:numPr>
        <w:tabs>
          <w:tab w:val="left" w:pos="520"/>
          <w:tab w:val="left" w:pos="2520"/>
        </w:tabs>
        <w:spacing w:line="0" w:lineRule="atLeast"/>
        <w:ind w:hanging="1048"/>
        <w:rPr>
          <w:rFonts w:ascii="Times New Roman" w:eastAsia="Times New Roman" w:hAnsi="Times New Roman"/>
          <w:sz w:val="24"/>
        </w:rPr>
      </w:pPr>
      <w:r w:rsidRPr="00AB7700">
        <w:rPr>
          <w:rFonts w:ascii="Times New Roman" w:eastAsia="Times New Roman" w:hAnsi="Times New Roman"/>
          <w:sz w:val="24"/>
        </w:rPr>
        <w:t>affects in any substantial way the Scope, Quality, or</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Performance of the Contract; the following shall constitute such material deviations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AB7700" w:rsidRDefault="00FD70CA" w:rsidP="009630CF">
      <w:pPr>
        <w:numPr>
          <w:ilvl w:val="0"/>
          <w:numId w:val="40"/>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 xml:space="preserve">failure to sign the Tender Form and Price Schedules by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authorised person or persons.</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AB7700" w:rsidRDefault="00FD70CA" w:rsidP="009630CF">
      <w:pPr>
        <w:numPr>
          <w:ilvl w:val="0"/>
          <w:numId w:val="40"/>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 xml:space="preserve">inability to meet the critical delivery schedule or work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schedule clearly specified in the tender document, where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such schedule is a critical condition with which tenderer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must comply; </w:t>
      </w:r>
    </w:p>
    <w:p w:rsidR="00FD70CA" w:rsidRPr="00AB7700" w:rsidRDefault="00FD70CA" w:rsidP="00FD70CA">
      <w:pPr>
        <w:tabs>
          <w:tab w:val="left" w:pos="520"/>
          <w:tab w:val="left" w:pos="2520"/>
        </w:tabs>
        <w:spacing w:line="0" w:lineRule="atLeast"/>
        <w:ind w:left="720" w:firstLine="2115"/>
        <w:rPr>
          <w:rFonts w:ascii="Times New Roman" w:eastAsia="Times New Roman" w:hAnsi="Times New Roman"/>
          <w:sz w:val="24"/>
        </w:rPr>
      </w:pPr>
    </w:p>
    <w:p w:rsidR="00FD70CA" w:rsidRPr="00AB7700" w:rsidRDefault="00FD70CA" w:rsidP="009630CF">
      <w:pPr>
        <w:numPr>
          <w:ilvl w:val="0"/>
          <w:numId w:val="40"/>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 xml:space="preserve">subcontracting in a substantially different amount or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manner than that permitted;</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AB7700" w:rsidRDefault="00FD70CA" w:rsidP="009630CF">
      <w:pPr>
        <w:numPr>
          <w:ilvl w:val="0"/>
          <w:numId w:val="40"/>
        </w:numPr>
        <w:tabs>
          <w:tab w:val="left" w:pos="520"/>
          <w:tab w:val="left" w:pos="2520"/>
        </w:tabs>
        <w:spacing w:line="0" w:lineRule="atLeast"/>
        <w:ind w:firstLine="2115"/>
        <w:rPr>
          <w:rFonts w:ascii="Times New Roman" w:eastAsia="Times New Roman" w:hAnsi="Times New Roman"/>
          <w:strike/>
          <w:sz w:val="24"/>
        </w:rPr>
      </w:pPr>
      <w:r w:rsidRPr="00AB7700">
        <w:rPr>
          <w:rFonts w:ascii="Times New Roman" w:eastAsia="Times New Roman" w:hAnsi="Times New Roman"/>
          <w:sz w:val="24"/>
        </w:rPr>
        <w:t xml:space="preserve">failure to submit the required Manufacturer Authorization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(if applicable) for equipment not manufactured by the </w:t>
      </w:r>
    </w:p>
    <w:p w:rsidR="00FD70CA" w:rsidRPr="00AB7700" w:rsidRDefault="00FD70CA" w:rsidP="00FD70CA">
      <w:pPr>
        <w:tabs>
          <w:tab w:val="left" w:pos="520"/>
          <w:tab w:val="left" w:pos="2520"/>
        </w:tabs>
        <w:spacing w:line="0" w:lineRule="atLeast"/>
        <w:ind w:left="2835"/>
        <w:rPr>
          <w:rFonts w:ascii="Times New Roman" w:eastAsia="Times New Roman" w:hAnsi="Times New Roman"/>
          <w:strike/>
          <w:sz w:val="24"/>
        </w:rPr>
      </w:pPr>
      <w:r w:rsidRPr="00AB7700">
        <w:rPr>
          <w:rFonts w:ascii="Times New Roman" w:eastAsia="Times New Roman" w:hAnsi="Times New Roman"/>
          <w:sz w:val="24"/>
        </w:rPr>
        <w:t xml:space="preserve">             Tenderer/Agent/Accredited Dealer.</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p>
    <w:p w:rsidR="00FD70CA" w:rsidRPr="00AB7700" w:rsidRDefault="00FD70CA" w:rsidP="009630CF">
      <w:pPr>
        <w:numPr>
          <w:ilvl w:val="4"/>
          <w:numId w:val="39"/>
        </w:numPr>
        <w:tabs>
          <w:tab w:val="left" w:pos="520"/>
          <w:tab w:val="left" w:pos="2520"/>
        </w:tabs>
        <w:spacing w:line="0" w:lineRule="atLeast"/>
        <w:ind w:hanging="1048"/>
        <w:rPr>
          <w:rFonts w:ascii="Times New Roman" w:eastAsia="Times New Roman" w:hAnsi="Times New Roman"/>
          <w:sz w:val="24"/>
        </w:rPr>
      </w:pPr>
      <w:r w:rsidRPr="00AB7700">
        <w:rPr>
          <w:rFonts w:ascii="Times New Roman" w:eastAsia="Times New Roman" w:hAnsi="Times New Roman"/>
          <w:sz w:val="16"/>
          <w:szCs w:val="16"/>
        </w:rPr>
        <w:t xml:space="preserve">  </w:t>
      </w:r>
      <w:r w:rsidRPr="00AB7700">
        <w:rPr>
          <w:rFonts w:ascii="Times New Roman" w:eastAsia="Times New Roman" w:hAnsi="Times New Roman"/>
          <w:sz w:val="24"/>
        </w:rPr>
        <w:t>which limits in any substantial way, inconsistent with the</w:t>
      </w:r>
    </w:p>
    <w:p w:rsidR="00FD70CA" w:rsidRPr="00AB7700" w:rsidRDefault="00FD70CA" w:rsidP="00FD70CA">
      <w:pPr>
        <w:tabs>
          <w:tab w:val="left" w:pos="520"/>
          <w:tab w:val="left" w:pos="2520"/>
        </w:tabs>
        <w:spacing w:line="0" w:lineRule="atLeast"/>
        <w:rPr>
          <w:rFonts w:ascii="Times New Roman" w:eastAsia="Times New Roman" w:hAnsi="Times New Roman"/>
          <w:w w:val="99"/>
          <w:sz w:val="24"/>
        </w:rPr>
      </w:pPr>
      <w:r w:rsidRPr="00AB7700">
        <w:rPr>
          <w:rFonts w:ascii="Times New Roman" w:eastAsia="Times New Roman" w:hAnsi="Times New Roman"/>
          <w:sz w:val="24"/>
        </w:rPr>
        <w:t xml:space="preserve">                                                 </w:t>
      </w:r>
      <w:r w:rsidRPr="00AB7700">
        <w:rPr>
          <w:rFonts w:ascii="Times New Roman" w:eastAsia="Times New Roman" w:hAnsi="Times New Roman"/>
          <w:w w:val="99"/>
          <w:sz w:val="24"/>
        </w:rPr>
        <w:t>Tender documents, the Purchaser’s rights or the Tenderer’s</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w:t>
      </w:r>
      <w:proofErr w:type="gramStart"/>
      <w:r w:rsidRPr="00AB7700">
        <w:rPr>
          <w:rFonts w:ascii="Times New Roman" w:eastAsia="Times New Roman" w:hAnsi="Times New Roman"/>
          <w:sz w:val="24"/>
        </w:rPr>
        <w:t>obligations</w:t>
      </w:r>
      <w:proofErr w:type="gramEnd"/>
      <w:r w:rsidRPr="00AB7700">
        <w:rPr>
          <w:rFonts w:ascii="Times New Roman" w:eastAsia="Times New Roman" w:hAnsi="Times New Roman"/>
          <w:sz w:val="24"/>
        </w:rPr>
        <w:t xml:space="preserve"> under the contract; material deviations include the  following:</w:t>
      </w:r>
    </w:p>
    <w:p w:rsidR="00FD70CA" w:rsidRPr="00AB7700" w:rsidRDefault="00FD70CA" w:rsidP="00FD70CA">
      <w:pPr>
        <w:tabs>
          <w:tab w:val="left" w:pos="520"/>
          <w:tab w:val="left" w:pos="2520"/>
        </w:tabs>
        <w:spacing w:line="0" w:lineRule="atLeast"/>
        <w:rPr>
          <w:rFonts w:ascii="Times New Roman" w:eastAsia="Times New Roman" w:hAnsi="Times New Roman"/>
          <w:sz w:val="24"/>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 xml:space="preserve">failure to submit documents establishing the Tenderer’s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w:t>
      </w:r>
      <w:proofErr w:type="gramStart"/>
      <w:r w:rsidRPr="00AB7700">
        <w:rPr>
          <w:rFonts w:ascii="Times New Roman" w:eastAsia="Times New Roman" w:hAnsi="Times New Roman"/>
          <w:sz w:val="24"/>
        </w:rPr>
        <w:t>eligibility</w:t>
      </w:r>
      <w:proofErr w:type="gramEnd"/>
      <w:r w:rsidRPr="00AB7700">
        <w:rPr>
          <w:rFonts w:ascii="Times New Roman" w:eastAsia="Times New Roman" w:hAnsi="Times New Roman"/>
          <w:sz w:val="24"/>
        </w:rPr>
        <w:t xml:space="preserve"> to  Tender. </w:t>
      </w:r>
    </w:p>
    <w:p w:rsidR="00FD70CA" w:rsidRPr="00AB7700" w:rsidRDefault="00FD70CA" w:rsidP="00FD70CA">
      <w:pPr>
        <w:tabs>
          <w:tab w:val="left" w:pos="520"/>
          <w:tab w:val="left" w:pos="2520"/>
        </w:tabs>
        <w:spacing w:line="0" w:lineRule="atLeast"/>
        <w:ind w:left="2835" w:firstLine="2115"/>
        <w:rPr>
          <w:rFonts w:ascii="Times New Roman" w:eastAsia="Times New Roman" w:hAnsi="Times New Roman"/>
          <w:sz w:val="24"/>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 xml:space="preserve">failure to submit its qualifications to perform the contract if </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its Tender is accepted.</w:t>
      </w:r>
    </w:p>
    <w:p w:rsidR="00FD70CA" w:rsidRPr="00AB7700"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failure to submit a tender security as specified in the tender</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document.</w:t>
      </w:r>
    </w:p>
    <w:p w:rsidR="00FD70CA" w:rsidRPr="00AB7700"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failure to satisfy the tender validity period</w:t>
      </w:r>
    </w:p>
    <w:p w:rsidR="00FD70CA" w:rsidRPr="00AB7700"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failure to comply with minimum experience criteria as</w:t>
      </w:r>
    </w:p>
    <w:p w:rsidR="00FD70CA" w:rsidRPr="00AB7700" w:rsidRDefault="00FD70CA" w:rsidP="00FD70CA">
      <w:pPr>
        <w:tabs>
          <w:tab w:val="left" w:pos="520"/>
          <w:tab w:val="left" w:pos="2520"/>
        </w:tabs>
        <w:ind w:left="2835"/>
        <w:rPr>
          <w:rFonts w:ascii="Times New Roman" w:eastAsia="Times New Roman" w:hAnsi="Times New Roman"/>
          <w:sz w:val="24"/>
        </w:rPr>
      </w:pPr>
      <w:r w:rsidRPr="00AB7700">
        <w:rPr>
          <w:rFonts w:ascii="Times New Roman" w:eastAsia="Times New Roman" w:hAnsi="Times New Roman"/>
          <w:sz w:val="24"/>
        </w:rPr>
        <w:t xml:space="preserve">             specified in the tender document;</w:t>
      </w:r>
    </w:p>
    <w:p w:rsidR="00FD70CA" w:rsidRPr="00AB7700"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AB7700" w:rsidRDefault="00FD70CA" w:rsidP="009630CF">
      <w:pPr>
        <w:numPr>
          <w:ilvl w:val="0"/>
          <w:numId w:val="41"/>
        </w:numPr>
        <w:tabs>
          <w:tab w:val="left" w:pos="520"/>
          <w:tab w:val="left" w:pos="2520"/>
        </w:tabs>
        <w:spacing w:line="0" w:lineRule="atLeast"/>
        <w:ind w:firstLine="2115"/>
        <w:rPr>
          <w:rFonts w:ascii="Times New Roman" w:eastAsia="Times New Roman" w:hAnsi="Times New Roman"/>
          <w:sz w:val="24"/>
        </w:rPr>
      </w:pPr>
      <w:r w:rsidRPr="00AB7700">
        <w:rPr>
          <w:rFonts w:ascii="Times New Roman" w:eastAsia="Times New Roman" w:hAnsi="Times New Roman"/>
          <w:sz w:val="24"/>
        </w:rPr>
        <w:t>conditional tenders such as conditions in a tender which</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limit the tenderer’s responsibility to accept an award;</w:t>
      </w:r>
    </w:p>
    <w:p w:rsidR="00FD70CA" w:rsidRPr="00AB7700" w:rsidRDefault="00FD70CA" w:rsidP="00FD70CA">
      <w:pPr>
        <w:tabs>
          <w:tab w:val="left" w:pos="520"/>
          <w:tab w:val="left" w:pos="2520"/>
        </w:tabs>
        <w:spacing w:line="0" w:lineRule="atLeast"/>
        <w:ind w:left="2835"/>
        <w:rPr>
          <w:rFonts w:ascii="Times New Roman" w:eastAsia="Times New Roman" w:hAnsi="Times New Roman"/>
          <w:sz w:val="24"/>
        </w:rPr>
      </w:pPr>
      <w:r w:rsidRPr="00AB7700">
        <w:rPr>
          <w:rFonts w:ascii="Times New Roman" w:eastAsia="Times New Roman" w:hAnsi="Times New Roman"/>
          <w:sz w:val="24"/>
        </w:rPr>
        <w:t xml:space="preserve">             For example</w:t>
      </w:r>
    </w:p>
    <w:p w:rsidR="00FD70CA" w:rsidRPr="00BA2893" w:rsidRDefault="00FD70CA" w:rsidP="009630CF">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AB7700">
        <w:rPr>
          <w:rFonts w:ascii="Times New Roman" w:eastAsia="Times New Roman" w:hAnsi="Times New Roman"/>
          <w:sz w:val="24"/>
        </w:rPr>
        <w:t xml:space="preserve">inability to accept the price adjustment formulae of  </w:t>
      </w:r>
    </w:p>
    <w:p w:rsidR="00FD70CA" w:rsidRPr="00AB7700"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w:t>
      </w:r>
      <w:r w:rsidRPr="00AB7700">
        <w:rPr>
          <w:rFonts w:ascii="Times New Roman" w:eastAsia="Times New Roman" w:hAnsi="Times New Roman"/>
          <w:sz w:val="24"/>
        </w:rPr>
        <w:t>the tendering documents;</w:t>
      </w:r>
    </w:p>
    <w:p w:rsidR="00FD70CA" w:rsidRPr="00AB7700" w:rsidRDefault="00FD70CA" w:rsidP="00FD70CA">
      <w:pPr>
        <w:tabs>
          <w:tab w:val="left" w:pos="520"/>
          <w:tab w:val="left" w:pos="2520"/>
        </w:tabs>
        <w:spacing w:line="0" w:lineRule="atLeast"/>
        <w:ind w:left="3544"/>
        <w:rPr>
          <w:rFonts w:ascii="Times New Roman" w:eastAsia="Times New Roman" w:hAnsi="Times New Roman"/>
          <w:sz w:val="24"/>
        </w:rPr>
      </w:pPr>
    </w:p>
    <w:p w:rsidR="00FD70CA" w:rsidRPr="00AB7700" w:rsidRDefault="00FD70CA" w:rsidP="009630CF">
      <w:pPr>
        <w:numPr>
          <w:ilvl w:val="0"/>
          <w:numId w:val="42"/>
        </w:numPr>
        <w:tabs>
          <w:tab w:val="left" w:pos="520"/>
          <w:tab w:val="left" w:pos="2520"/>
        </w:tabs>
        <w:spacing w:line="0" w:lineRule="atLeast"/>
        <w:ind w:left="2835" w:firstLine="709"/>
        <w:rPr>
          <w:rFonts w:ascii="Times New Roman" w:eastAsia="Times New Roman" w:hAnsi="Times New Roman"/>
          <w:sz w:val="24"/>
        </w:rPr>
      </w:pPr>
      <w:r w:rsidRPr="00AB7700">
        <w:rPr>
          <w:rFonts w:ascii="Times New Roman" w:eastAsia="Times New Roman" w:hAnsi="Times New Roman"/>
          <w:sz w:val="24"/>
        </w:rPr>
        <w:t xml:space="preserve">stipulating price adjustment when fixed price </w:t>
      </w:r>
    </w:p>
    <w:p w:rsidR="00FD70CA" w:rsidRPr="00AB7700" w:rsidRDefault="00FD70CA" w:rsidP="00FD70CA">
      <w:pPr>
        <w:tabs>
          <w:tab w:val="left" w:pos="520"/>
          <w:tab w:val="left" w:pos="2520"/>
        </w:tabs>
        <w:spacing w:line="0" w:lineRule="atLeast"/>
        <w:ind w:left="3544"/>
        <w:rPr>
          <w:rFonts w:ascii="Times New Roman" w:eastAsia="Times New Roman" w:hAnsi="Times New Roman"/>
          <w:sz w:val="24"/>
        </w:rPr>
      </w:pPr>
      <w:r w:rsidRPr="00AB7700">
        <w:rPr>
          <w:rFonts w:ascii="Times New Roman" w:eastAsia="Times New Roman" w:hAnsi="Times New Roman"/>
          <w:sz w:val="24"/>
        </w:rPr>
        <w:t xml:space="preserve">              tenders were   invited;</w:t>
      </w:r>
    </w:p>
    <w:p w:rsidR="00FD70CA" w:rsidRPr="00AB7700" w:rsidRDefault="00FD70CA" w:rsidP="00FD70CA">
      <w:pPr>
        <w:tabs>
          <w:tab w:val="left" w:pos="520"/>
          <w:tab w:val="left" w:pos="2520"/>
        </w:tabs>
        <w:spacing w:line="0" w:lineRule="atLeast"/>
        <w:ind w:firstLine="2115"/>
        <w:rPr>
          <w:rFonts w:ascii="Times New Roman" w:eastAsia="Times New Roman" w:hAnsi="Times New Roman"/>
          <w:sz w:val="24"/>
        </w:rPr>
      </w:pPr>
    </w:p>
    <w:p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rsidR="00FD70CA" w:rsidRDefault="00FD70CA" w:rsidP="00C953A3">
      <w:pPr>
        <w:tabs>
          <w:tab w:val="left" w:pos="520"/>
          <w:tab w:val="left" w:pos="252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proofErr w:type="gramStart"/>
      <w:r>
        <w:rPr>
          <w:rFonts w:ascii="Times New Roman" w:eastAsia="Times New Roman" w:hAnsi="Times New Roman"/>
          <w:sz w:val="24"/>
        </w:rPr>
        <w:t>27.1  The</w:t>
      </w:r>
      <w:proofErr w:type="gramEnd"/>
      <w:r>
        <w:rPr>
          <w:rFonts w:ascii="Times New Roman" w:eastAsia="Times New Roman" w:hAnsi="Times New Roman"/>
          <w:sz w:val="24"/>
        </w:rPr>
        <w:t xml:space="preserve"> Purchaser will evaluate and compare only the Tenders</w:t>
      </w:r>
    </w:p>
    <w:p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sidRPr="00AF1FA1">
        <w:rPr>
          <w:rFonts w:ascii="Times New Roman" w:eastAsia="Times New Roman" w:hAnsi="Times New Roman"/>
          <w:b/>
          <w:sz w:val="24"/>
        </w:rPr>
        <w:t>ITT Clause 2</w:t>
      </w:r>
      <w:r w:rsidR="00AF1FA1" w:rsidRPr="00AF1FA1">
        <w:rPr>
          <w:rFonts w:ascii="Times New Roman" w:eastAsia="Times New Roman" w:hAnsi="Times New Roman"/>
          <w:b/>
          <w:sz w:val="24"/>
        </w:rPr>
        <w:t>8.4</w:t>
      </w:r>
      <w:r w:rsidR="00544C5D">
        <w:rPr>
          <w:rFonts w:ascii="Times New Roman" w:eastAsia="Times New Roman" w:hAnsi="Times New Roman"/>
          <w:b/>
          <w:sz w:val="24"/>
        </w:rPr>
        <w:t xml:space="preserve"> to 28.5</w:t>
      </w:r>
    </w:p>
    <w:p w:rsidR="00FD70CA" w:rsidRDefault="00FD70CA" w:rsidP="00FD70CA">
      <w:pPr>
        <w:spacing w:line="329" w:lineRule="exact"/>
        <w:rPr>
          <w:rFonts w:ascii="Times New Roman" w:eastAsia="Times New Roman" w:hAnsi="Times New Roman"/>
        </w:rPr>
      </w:pPr>
    </w:p>
    <w:p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rsidR="00FD70CA" w:rsidRDefault="00FD70CA" w:rsidP="00FD70CA">
      <w:pPr>
        <w:spacing w:line="242" w:lineRule="exact"/>
        <w:rPr>
          <w:rFonts w:ascii="Times New Roman" w:eastAsia="Times New Roman" w:hAnsi="Times New Roman"/>
        </w:rPr>
      </w:pPr>
    </w:p>
    <w:p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FD70CA" w:rsidRDefault="00FD70CA" w:rsidP="00FD70CA">
      <w:pPr>
        <w:spacing w:line="245" w:lineRule="exact"/>
        <w:rPr>
          <w:rFonts w:ascii="Times New Roman" w:eastAsia="Times New Roman" w:hAnsi="Times New Roman"/>
        </w:rPr>
      </w:pPr>
    </w:p>
    <w:p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rsidR="00FD70CA" w:rsidRDefault="00FD70CA" w:rsidP="00FD70CA">
      <w:pPr>
        <w:spacing w:line="234" w:lineRule="auto"/>
        <w:ind w:left="3360" w:right="80"/>
        <w:rPr>
          <w:rFonts w:ascii="Times New Roman" w:eastAsia="Times New Roman" w:hAnsi="Times New Roman"/>
          <w:sz w:val="24"/>
        </w:rPr>
      </w:pPr>
      <w:bookmarkStart w:id="17" w:name="page20"/>
      <w:bookmarkEnd w:id="17"/>
      <w:r>
        <w:rPr>
          <w:rFonts w:ascii="Times New Roman" w:eastAsia="Times New Roman" w:hAnsi="Times New Roman"/>
          <w:sz w:val="24"/>
        </w:rPr>
        <w:t xml:space="preserve">Clause 12.1, one or more of the following factors as specified in the </w:t>
      </w:r>
      <w:r w:rsidRPr="00AF1FA1">
        <w:rPr>
          <w:rFonts w:ascii="Times New Roman" w:eastAsia="Times New Roman" w:hAnsi="Times New Roman"/>
          <w:b/>
          <w:i/>
          <w:sz w:val="24"/>
        </w:rPr>
        <w:t>Tender Data Sheet</w:t>
      </w:r>
      <w:r>
        <w:rPr>
          <w:rFonts w:ascii="Times New Roman" w:eastAsia="Times New Roman" w:hAnsi="Times New Roman"/>
          <w:sz w:val="24"/>
        </w:rPr>
        <w:t xml:space="preserve">, and quantified in </w:t>
      </w:r>
      <w:r w:rsidRPr="00AF1FA1">
        <w:rPr>
          <w:rFonts w:ascii="Times New Roman" w:eastAsia="Times New Roman" w:hAnsi="Times New Roman"/>
          <w:b/>
          <w:sz w:val="24"/>
        </w:rPr>
        <w:t>ITT Clause 28.</w:t>
      </w:r>
      <w:r w:rsidR="00AF1FA1" w:rsidRPr="00AF1FA1">
        <w:rPr>
          <w:rFonts w:ascii="Times New Roman" w:eastAsia="Times New Roman" w:hAnsi="Times New Roman"/>
          <w:b/>
          <w:sz w:val="24"/>
        </w:rPr>
        <w:t>4-28.5</w:t>
      </w:r>
      <w:r>
        <w:rPr>
          <w:rFonts w:ascii="Times New Roman" w:eastAsia="Times New Roman" w:hAnsi="Times New Roman"/>
          <w:sz w:val="24"/>
        </w:rPr>
        <w:t>:</w:t>
      </w:r>
    </w:p>
    <w:p w:rsidR="00FD70CA" w:rsidRDefault="00FD70CA" w:rsidP="00FD70CA">
      <w:pPr>
        <w:spacing w:line="187" w:lineRule="exact"/>
        <w:rPr>
          <w:rFonts w:ascii="Times New Roman" w:eastAsia="Times New Roman" w:hAnsi="Times New Roman"/>
        </w:rPr>
      </w:pPr>
    </w:p>
    <w:p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rsidR="00FD70CA" w:rsidRDefault="00FD70CA" w:rsidP="00FD70CA">
      <w:pPr>
        <w:spacing w:line="195" w:lineRule="exact"/>
        <w:rPr>
          <w:rFonts w:ascii="Times New Roman" w:eastAsia="Times New Roman" w:hAnsi="Times New Roman"/>
        </w:rPr>
      </w:pPr>
    </w:p>
    <w:p w:rsidR="00FD70CA" w:rsidRDefault="00FD70CA" w:rsidP="00E93C72">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p>
    <w:p w:rsidR="00FD70CA" w:rsidRDefault="00FD70CA" w:rsidP="00FD70CA">
      <w:pPr>
        <w:spacing w:line="185" w:lineRule="exact"/>
        <w:rPr>
          <w:rFonts w:ascii="Times New Roman" w:eastAsia="Times New Roman" w:hAnsi="Times New Roman"/>
        </w:rPr>
      </w:pPr>
    </w:p>
    <w:p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rsidR="00FD70CA" w:rsidRDefault="00FD70CA" w:rsidP="00FD70CA">
      <w:pPr>
        <w:spacing w:line="198" w:lineRule="exact"/>
        <w:rPr>
          <w:rFonts w:ascii="Times New Roman" w:eastAsia="Times New Roman" w:hAnsi="Times New Roman"/>
        </w:rPr>
      </w:pPr>
    </w:p>
    <w:p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rsidR="00197A6A" w:rsidRDefault="00197A6A" w:rsidP="00FD70CA">
      <w:pPr>
        <w:spacing w:line="234" w:lineRule="auto"/>
        <w:ind w:left="3700" w:right="280" w:hanging="347"/>
        <w:rPr>
          <w:rFonts w:ascii="Times New Roman" w:eastAsia="Times New Roman" w:hAnsi="Times New Roman"/>
          <w:sz w:val="24"/>
        </w:rPr>
      </w:pPr>
    </w:p>
    <w:p w:rsidR="00FD70CA" w:rsidRDefault="00FD70CA" w:rsidP="00FD70CA">
      <w:pPr>
        <w:spacing w:line="290" w:lineRule="exact"/>
        <w:rPr>
          <w:rFonts w:ascii="Times New Roman" w:eastAsia="Times New Roman" w:hAnsi="Times New Roman"/>
        </w:rPr>
      </w:pPr>
    </w:p>
    <w:p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lastRenderedPageBreak/>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rsidR="00FD70CA" w:rsidRDefault="00FD70CA" w:rsidP="00FD70CA">
      <w:pPr>
        <w:spacing w:line="291" w:lineRule="exact"/>
        <w:rPr>
          <w:rFonts w:ascii="Times New Roman" w:eastAsia="Times New Roman" w:hAnsi="Times New Roman"/>
        </w:rPr>
      </w:pPr>
    </w:p>
    <w:p w:rsidR="00FD70CA" w:rsidRDefault="00FD70CA" w:rsidP="00C953A3">
      <w:pPr>
        <w:tabs>
          <w:tab w:val="left" w:pos="3680"/>
        </w:tabs>
        <w:spacing w:line="239" w:lineRule="auto"/>
        <w:ind w:left="3700" w:hanging="347"/>
        <w:jc w:val="both"/>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within </w:t>
      </w:r>
      <w:r w:rsidR="00AF1FA1" w:rsidRPr="0084433D">
        <w:rPr>
          <w:rFonts w:ascii="Times New Roman" w:eastAsia="Times New Roman" w:hAnsi="Times New Roman"/>
          <w:b/>
          <w:sz w:val="24"/>
        </w:rPr>
        <w:t>45 DAYS AFTER CONTRACT</w:t>
      </w:r>
      <w:r w:rsidR="00AF1FA1">
        <w:rPr>
          <w:rFonts w:ascii="Times New Roman" w:eastAsia="Times New Roman" w:hAnsi="Times New Roman"/>
          <w:b/>
          <w:sz w:val="24"/>
        </w:rPr>
        <w:t xml:space="preserve"> AWARD</w:t>
      </w:r>
      <w:r w:rsidR="00A8677B">
        <w:rPr>
          <w:rFonts w:ascii="Times New Roman" w:eastAsia="Times New Roman" w:hAnsi="Times New Roman"/>
          <w:b/>
          <w:sz w:val="24"/>
        </w:rPr>
        <w:t xml:space="preserve"> AND SIGNING </w:t>
      </w:r>
      <w:r w:rsidR="00197A6A">
        <w:rPr>
          <w:rFonts w:ascii="Times New Roman" w:eastAsia="Times New Roman" w:hAnsi="Times New Roman"/>
          <w:sz w:val="24"/>
        </w:rPr>
        <w:t>as</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rsidR="00FD70CA" w:rsidRDefault="00FD70CA" w:rsidP="00C953A3">
      <w:pPr>
        <w:spacing w:line="13" w:lineRule="exact"/>
        <w:jc w:val="both"/>
        <w:rPr>
          <w:rFonts w:ascii="Times New Roman" w:eastAsia="Times New Roman" w:hAnsi="Times New Roman"/>
        </w:rPr>
      </w:pPr>
    </w:p>
    <w:p w:rsidR="00FD70CA" w:rsidRDefault="00FD70CA" w:rsidP="00FD70CA">
      <w:pPr>
        <w:spacing w:line="290" w:lineRule="exact"/>
        <w:rPr>
          <w:rFonts w:ascii="Times New Roman" w:eastAsia="Times New Roman" w:hAnsi="Times New Roman"/>
        </w:rPr>
      </w:pPr>
    </w:p>
    <w:p w:rsidR="00FD70CA" w:rsidRDefault="00FD70CA" w:rsidP="009630CF">
      <w:pPr>
        <w:numPr>
          <w:ilvl w:val="0"/>
          <w:numId w:val="13"/>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w:t>
      </w:r>
      <w:proofErr w:type="gramStart"/>
      <w:r>
        <w:rPr>
          <w:rFonts w:ascii="Times New Roman" w:eastAsia="Times New Roman" w:hAnsi="Times New Roman"/>
          <w:sz w:val="24"/>
        </w:rPr>
        <w:t>shall be added</w:t>
      </w:r>
      <w:proofErr w:type="gramEnd"/>
      <w:r>
        <w:rPr>
          <w:rFonts w:ascii="Times New Roman" w:eastAsia="Times New Roman" w:hAnsi="Times New Roman"/>
          <w:sz w:val="24"/>
        </w:rPr>
        <w:t xml:space="preserve"> to the Tender Price.</w:t>
      </w:r>
    </w:p>
    <w:p w:rsidR="00FD70CA" w:rsidRDefault="00FD70CA" w:rsidP="0050170C">
      <w:pPr>
        <w:spacing w:line="236" w:lineRule="auto"/>
        <w:rPr>
          <w:rFonts w:ascii="Times New Roman" w:eastAsia="Times New Roman" w:hAnsi="Times New Roman"/>
          <w:i/>
          <w:sz w:val="24"/>
        </w:rPr>
      </w:pPr>
      <w:bookmarkStart w:id="18" w:name="page21"/>
      <w:bookmarkEnd w:id="18"/>
    </w:p>
    <w:p w:rsidR="00FD70CA" w:rsidRDefault="00FD70CA" w:rsidP="00FD70CA">
      <w:pPr>
        <w:spacing w:line="278" w:lineRule="exact"/>
        <w:rPr>
          <w:rFonts w:ascii="Times New Roman" w:eastAsia="Times New Roman" w:hAnsi="Times New Roman"/>
        </w:rPr>
      </w:pP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commercial  conditions  shall  be  evaluated.  The</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rsidR="00FD70CA" w:rsidRDefault="00FD70CA" w:rsidP="00FD70CA">
      <w:pPr>
        <w:tabs>
          <w:tab w:val="left" w:pos="2360"/>
          <w:tab w:val="left" w:pos="3260"/>
        </w:tabs>
        <w:spacing w:line="0" w:lineRule="atLeast"/>
        <w:ind w:left="40"/>
        <w:rPr>
          <w:rFonts w:ascii="Times New Roman" w:eastAsia="Times New Roman" w:hAnsi="Times New Roman"/>
          <w:sz w:val="24"/>
        </w:rPr>
      </w:pP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rsidR="00FD70CA" w:rsidRDefault="00FD70CA" w:rsidP="00FD70CA">
      <w:pPr>
        <w:tabs>
          <w:tab w:val="left" w:pos="2360"/>
          <w:tab w:val="left" w:pos="3260"/>
        </w:tabs>
        <w:spacing w:line="0" w:lineRule="atLeast"/>
        <w:ind w:left="40"/>
        <w:rPr>
          <w:rFonts w:ascii="Times New Roman" w:eastAsia="Times New Roman" w:hAnsi="Times New Roman"/>
          <w:sz w:val="24"/>
        </w:rPr>
      </w:pPr>
    </w:p>
    <w:p w:rsidR="00FD70CA" w:rsidRPr="00AB7700"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 xml:space="preserve">28.  </w:t>
      </w:r>
      <w:r w:rsidRPr="00AB7700">
        <w:rPr>
          <w:rFonts w:ascii="Times New Roman" w:eastAsia="Times New Roman" w:hAnsi="Times New Roman"/>
          <w:b/>
          <w:sz w:val="24"/>
        </w:rPr>
        <w:t>Environmental</w:t>
      </w:r>
      <w:r w:rsidRPr="00AB7700">
        <w:rPr>
          <w:rFonts w:ascii="Times New Roman" w:eastAsia="Times New Roman" w:hAnsi="Times New Roman"/>
          <w:b/>
          <w:sz w:val="24"/>
        </w:rPr>
        <w:tab/>
      </w:r>
      <w:r w:rsidR="002A27B0" w:rsidRPr="00AB7700">
        <w:rPr>
          <w:rFonts w:ascii="Times New Roman" w:eastAsia="Times New Roman" w:hAnsi="Times New Roman"/>
          <w:b/>
          <w:sz w:val="24"/>
        </w:rPr>
        <w:t xml:space="preserve"> </w:t>
      </w:r>
      <w:r w:rsidRPr="00AB7700">
        <w:rPr>
          <w:rFonts w:ascii="Times New Roman" w:eastAsia="Times New Roman" w:hAnsi="Times New Roman"/>
          <w:sz w:val="24"/>
        </w:rPr>
        <w:t>28.1</w:t>
      </w:r>
      <w:r w:rsidRPr="00AB7700">
        <w:rPr>
          <w:rFonts w:ascii="Times New Roman" w:eastAsia="Times New Roman" w:hAnsi="Times New Roman"/>
          <w:sz w:val="24"/>
        </w:rPr>
        <w:tab/>
      </w:r>
      <w:r w:rsidRPr="00AB7700">
        <w:rPr>
          <w:rFonts w:ascii="Times New Roman" w:eastAsia="Times New Roman" w:hAnsi="Times New Roman"/>
          <w:b/>
          <w:sz w:val="24"/>
        </w:rPr>
        <w:t>Environmental &amp; Social Consideration</w:t>
      </w:r>
      <w:r w:rsidRPr="00AB7700">
        <w:rPr>
          <w:rFonts w:ascii="Times New Roman" w:eastAsia="Times New Roman" w:hAnsi="Times New Roman"/>
          <w:sz w:val="24"/>
        </w:rPr>
        <w:t>:</w:t>
      </w:r>
      <w:r w:rsidRPr="00AB7700">
        <w:rPr>
          <w:rFonts w:ascii="Times New Roman" w:eastAsia="Times New Roman" w:hAnsi="Times New Roman"/>
          <w:b/>
          <w:sz w:val="24"/>
        </w:rPr>
        <w:t xml:space="preserve">  </w:t>
      </w:r>
    </w:p>
    <w:p w:rsidR="00FD70CA" w:rsidRPr="00AB7700" w:rsidRDefault="00FD70CA" w:rsidP="00FD70CA">
      <w:pPr>
        <w:tabs>
          <w:tab w:val="left" w:pos="2360"/>
          <w:tab w:val="left" w:pos="3260"/>
        </w:tabs>
        <w:spacing w:line="0" w:lineRule="atLeast"/>
        <w:ind w:left="40"/>
        <w:rPr>
          <w:rFonts w:ascii="Times New Roman" w:eastAsia="Times New Roman" w:hAnsi="Times New Roman"/>
          <w:sz w:val="23"/>
        </w:rPr>
      </w:pPr>
      <w:r w:rsidRPr="00AB7700">
        <w:rPr>
          <w:rFonts w:ascii="Times New Roman" w:eastAsia="Times New Roman" w:hAnsi="Times New Roman"/>
          <w:sz w:val="23"/>
        </w:rPr>
        <w:t xml:space="preserve">         </w:t>
      </w:r>
      <w:r w:rsidRPr="00AB7700">
        <w:rPr>
          <w:rFonts w:ascii="Times New Roman" w:eastAsia="Times New Roman" w:hAnsi="Times New Roman"/>
          <w:b/>
          <w:sz w:val="23"/>
        </w:rPr>
        <w:t xml:space="preserve">Factors  </w:t>
      </w:r>
      <w:r w:rsidRPr="00AB7700">
        <w:rPr>
          <w:rFonts w:ascii="Times New Roman" w:eastAsia="Times New Roman" w:hAnsi="Times New Roman"/>
          <w:sz w:val="23"/>
        </w:rPr>
        <w:t xml:space="preserve">                          Tenders shall be evaluated taking into account compliance with</w:t>
      </w:r>
    </w:p>
    <w:p w:rsidR="00FD70CA" w:rsidRPr="00AB7700" w:rsidRDefault="00FD70CA" w:rsidP="00FD70CA">
      <w:pPr>
        <w:tabs>
          <w:tab w:val="left" w:pos="2360"/>
          <w:tab w:val="left" w:pos="3260"/>
        </w:tabs>
        <w:spacing w:line="262" w:lineRule="exact"/>
        <w:ind w:left="40"/>
        <w:rPr>
          <w:rFonts w:ascii="Times New Roman" w:eastAsia="Times New Roman" w:hAnsi="Times New Roman"/>
          <w:sz w:val="23"/>
        </w:rPr>
      </w:pPr>
      <w:r w:rsidRPr="00AB7700">
        <w:rPr>
          <w:rFonts w:ascii="Times New Roman" w:eastAsia="Times New Roman" w:hAnsi="Times New Roman"/>
          <w:b/>
          <w:sz w:val="24"/>
        </w:rPr>
        <w:tab/>
      </w:r>
      <w:r w:rsidRPr="00AB7700">
        <w:rPr>
          <w:rFonts w:ascii="Times New Roman" w:eastAsia="Times New Roman" w:hAnsi="Times New Roman"/>
          <w:sz w:val="23"/>
        </w:rPr>
        <w:t xml:space="preserve">          Environmental protection, policies, laws and regulations  </w:t>
      </w:r>
    </w:p>
    <w:p w:rsidR="00FD70CA" w:rsidRPr="00AB7700" w:rsidRDefault="00FD70CA" w:rsidP="00FD70CA">
      <w:pPr>
        <w:tabs>
          <w:tab w:val="left" w:pos="2360"/>
          <w:tab w:val="left" w:pos="3260"/>
        </w:tabs>
        <w:spacing w:line="262" w:lineRule="exact"/>
        <w:ind w:left="40"/>
        <w:rPr>
          <w:rFonts w:ascii="Times New Roman" w:eastAsia="Times New Roman" w:hAnsi="Times New Roman"/>
          <w:sz w:val="23"/>
        </w:rPr>
      </w:pPr>
      <w:r w:rsidRPr="00AB7700">
        <w:rPr>
          <w:rFonts w:ascii="Times New Roman" w:eastAsia="Times New Roman" w:hAnsi="Times New Roman"/>
          <w:sz w:val="23"/>
        </w:rPr>
        <w:t xml:space="preserve">                                                   applicable in Ghana as well as policies for the promotion of  </w:t>
      </w:r>
    </w:p>
    <w:p w:rsidR="00FD70CA" w:rsidRPr="00AB7700" w:rsidRDefault="00FD70CA" w:rsidP="00FD70CA">
      <w:pPr>
        <w:tabs>
          <w:tab w:val="left" w:pos="2360"/>
          <w:tab w:val="left" w:pos="3260"/>
        </w:tabs>
        <w:spacing w:line="262" w:lineRule="exact"/>
        <w:ind w:left="40"/>
        <w:rPr>
          <w:rFonts w:ascii="Times New Roman" w:eastAsia="Times New Roman" w:hAnsi="Times New Roman"/>
          <w:sz w:val="23"/>
        </w:rPr>
      </w:pPr>
      <w:r w:rsidRPr="00AB7700">
        <w:rPr>
          <w:rFonts w:ascii="Times New Roman" w:eastAsia="Times New Roman" w:hAnsi="Times New Roman"/>
          <w:sz w:val="23"/>
        </w:rPr>
        <w:t xml:space="preserve">                                                   sustainable development</w:t>
      </w:r>
    </w:p>
    <w:p w:rsidR="00FD70CA" w:rsidRPr="00AB7700" w:rsidRDefault="00FD70CA" w:rsidP="00FD70CA">
      <w:pPr>
        <w:tabs>
          <w:tab w:val="left" w:pos="2360"/>
          <w:tab w:val="left" w:pos="3260"/>
        </w:tabs>
        <w:spacing w:line="262" w:lineRule="exact"/>
        <w:ind w:left="40"/>
        <w:rPr>
          <w:rFonts w:ascii="Times New Roman" w:eastAsia="Times New Roman" w:hAnsi="Times New Roman"/>
          <w:sz w:val="23"/>
        </w:rPr>
      </w:pPr>
    </w:p>
    <w:p w:rsidR="00FD70CA" w:rsidRPr="00AB7700" w:rsidRDefault="00FD70CA" w:rsidP="00FD70CA">
      <w:pPr>
        <w:tabs>
          <w:tab w:val="left" w:pos="2360"/>
          <w:tab w:val="left" w:pos="3260"/>
        </w:tabs>
        <w:spacing w:line="0" w:lineRule="atLeast"/>
        <w:ind w:left="40"/>
        <w:rPr>
          <w:rFonts w:ascii="Times New Roman" w:eastAsia="Times New Roman" w:hAnsi="Times New Roman"/>
          <w:sz w:val="23"/>
        </w:rPr>
      </w:pPr>
      <w:r w:rsidRPr="00AB7700">
        <w:rPr>
          <w:rFonts w:ascii="Times New Roman" w:eastAsia="Times New Roman" w:hAnsi="Times New Roman"/>
          <w:sz w:val="24"/>
        </w:rPr>
        <w:tab/>
        <w:t>28.2</w:t>
      </w:r>
      <w:r w:rsidRPr="00AB7700">
        <w:rPr>
          <w:rFonts w:ascii="Times New Roman" w:eastAsia="Times New Roman" w:hAnsi="Times New Roman"/>
          <w:sz w:val="24"/>
        </w:rPr>
        <w:tab/>
      </w:r>
      <w:r w:rsidRPr="00AB7700">
        <w:rPr>
          <w:rFonts w:ascii="Times New Roman" w:eastAsia="Times New Roman" w:hAnsi="Times New Roman"/>
          <w:sz w:val="23"/>
        </w:rPr>
        <w:t>The Purchaser may specify in its evaluation criteria, a method</w:t>
      </w:r>
    </w:p>
    <w:p w:rsidR="00FD70CA" w:rsidRPr="00AB7700" w:rsidRDefault="00FD70CA" w:rsidP="00FD70CA">
      <w:pPr>
        <w:tabs>
          <w:tab w:val="left" w:pos="2360"/>
          <w:tab w:val="left" w:pos="3260"/>
        </w:tabs>
        <w:spacing w:line="252" w:lineRule="exact"/>
        <w:ind w:left="40"/>
        <w:rPr>
          <w:rFonts w:ascii="Times New Roman" w:eastAsia="Times New Roman" w:hAnsi="Times New Roman"/>
          <w:sz w:val="23"/>
        </w:rPr>
      </w:pPr>
      <w:r w:rsidRPr="00AB7700">
        <w:rPr>
          <w:rFonts w:ascii="Times New Roman" w:eastAsia="Times New Roman" w:hAnsi="Times New Roman"/>
          <w:sz w:val="21"/>
        </w:rPr>
        <w:tab/>
      </w:r>
      <w:r w:rsidRPr="00AB7700">
        <w:rPr>
          <w:rFonts w:ascii="Times New Roman" w:eastAsia="Times New Roman" w:hAnsi="Times New Roman"/>
          <w:sz w:val="21"/>
        </w:rPr>
        <w:tab/>
      </w:r>
      <w:r w:rsidRPr="00AB7700">
        <w:rPr>
          <w:rFonts w:ascii="Times New Roman" w:eastAsia="Times New Roman" w:hAnsi="Times New Roman"/>
          <w:sz w:val="23"/>
        </w:rPr>
        <w:t>to determine or assess how Tenders promote general as well as</w:t>
      </w:r>
    </w:p>
    <w:p w:rsidR="00FD70CA" w:rsidRPr="00AB7700" w:rsidRDefault="00FD70CA" w:rsidP="00FD70CA">
      <w:pPr>
        <w:tabs>
          <w:tab w:val="left" w:pos="2360"/>
          <w:tab w:val="left" w:pos="3260"/>
        </w:tabs>
        <w:spacing w:line="0" w:lineRule="atLeast"/>
        <w:ind w:left="40"/>
        <w:rPr>
          <w:rFonts w:ascii="Times New Roman" w:eastAsia="Times New Roman" w:hAnsi="Times New Roman"/>
          <w:sz w:val="23"/>
        </w:rPr>
      </w:pPr>
      <w:r w:rsidRPr="00AB7700">
        <w:rPr>
          <w:rFonts w:ascii="Times New Roman" w:eastAsia="Times New Roman" w:hAnsi="Times New Roman"/>
          <w:sz w:val="22"/>
        </w:rPr>
        <w:tab/>
      </w:r>
      <w:r w:rsidRPr="00AB7700">
        <w:rPr>
          <w:rFonts w:ascii="Times New Roman" w:eastAsia="Times New Roman" w:hAnsi="Times New Roman"/>
          <w:sz w:val="22"/>
        </w:rPr>
        <w:tab/>
      </w:r>
      <w:r w:rsidRPr="00AB7700">
        <w:rPr>
          <w:rFonts w:ascii="Times New Roman" w:eastAsia="Times New Roman" w:hAnsi="Times New Roman"/>
          <w:sz w:val="23"/>
        </w:rPr>
        <w:t>specific policies and programmes for sustainability and</w:t>
      </w:r>
    </w:p>
    <w:p w:rsidR="00FD70CA" w:rsidRPr="00AB7700" w:rsidRDefault="00FD70CA" w:rsidP="00FD70CA">
      <w:pPr>
        <w:tabs>
          <w:tab w:val="left" w:pos="2360"/>
          <w:tab w:val="left" w:pos="3260"/>
        </w:tabs>
        <w:spacing w:line="273" w:lineRule="exact"/>
        <w:ind w:left="40"/>
        <w:rPr>
          <w:rFonts w:ascii="Times New Roman" w:eastAsia="Times New Roman" w:hAnsi="Times New Roman"/>
          <w:sz w:val="24"/>
        </w:rPr>
      </w:pPr>
      <w:r w:rsidRPr="00AB7700">
        <w:rPr>
          <w:rFonts w:ascii="Times New Roman" w:eastAsia="Times New Roman" w:hAnsi="Times New Roman"/>
          <w:sz w:val="23"/>
        </w:rPr>
        <w:tab/>
      </w:r>
      <w:r w:rsidRPr="00AB7700">
        <w:rPr>
          <w:rFonts w:ascii="Times New Roman" w:eastAsia="Times New Roman" w:hAnsi="Times New Roman"/>
          <w:sz w:val="23"/>
        </w:rPr>
        <w:tab/>
        <w:t>environmental protection</w:t>
      </w:r>
      <w:r w:rsidRPr="00AB7700">
        <w:rPr>
          <w:rFonts w:ascii="Times New Roman" w:eastAsia="Times New Roman" w:hAnsi="Times New Roman"/>
          <w:sz w:val="24"/>
        </w:rPr>
        <w:t>.</w:t>
      </w:r>
    </w:p>
    <w:p w:rsidR="00FD70CA" w:rsidRPr="00AB7700" w:rsidRDefault="00FD70CA" w:rsidP="00FD70CA">
      <w:pPr>
        <w:tabs>
          <w:tab w:val="left" w:pos="2360"/>
          <w:tab w:val="left" w:pos="3260"/>
        </w:tabs>
        <w:spacing w:line="273" w:lineRule="exact"/>
        <w:ind w:left="40"/>
        <w:rPr>
          <w:rFonts w:ascii="Times New Roman" w:eastAsia="Times New Roman" w:hAnsi="Times New Roman"/>
          <w:sz w:val="24"/>
        </w:rPr>
      </w:pP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lastRenderedPageBreak/>
        <w:t xml:space="preserve">Preference                                   </w:t>
      </w:r>
      <w:r>
        <w:rPr>
          <w:rFonts w:ascii="Times New Roman" w:eastAsia="Times New Roman" w:hAnsi="Times New Roman"/>
          <w:i/>
          <w:sz w:val="24"/>
        </w:rPr>
        <w:t>specified in Tender Data Sheet.</w:t>
      </w:r>
    </w:p>
    <w:p w:rsidR="00FD70CA" w:rsidRDefault="00FD70CA" w:rsidP="00FD70CA">
      <w:pPr>
        <w:tabs>
          <w:tab w:val="left" w:pos="2360"/>
          <w:tab w:val="left" w:pos="3260"/>
        </w:tabs>
        <w:spacing w:line="271" w:lineRule="exact"/>
        <w:ind w:left="40"/>
        <w:rPr>
          <w:rFonts w:ascii="Times New Roman" w:eastAsia="Times New Roman" w:hAnsi="Times New Roman"/>
          <w:i/>
          <w:sz w:val="24"/>
        </w:rPr>
      </w:pPr>
    </w:p>
    <w:p w:rsidR="00370442" w:rsidRDefault="00370442" w:rsidP="00FD70CA">
      <w:pPr>
        <w:tabs>
          <w:tab w:val="left" w:pos="2360"/>
          <w:tab w:val="left" w:pos="3260"/>
        </w:tabs>
        <w:spacing w:line="0" w:lineRule="atLeast"/>
        <w:ind w:left="40"/>
        <w:rPr>
          <w:rFonts w:ascii="Times New Roman" w:eastAsia="Times New Roman" w:hAnsi="Times New Roman"/>
          <w:b/>
          <w:sz w:val="24"/>
        </w:rPr>
      </w:pP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rsidR="00FD70CA" w:rsidRDefault="00FD70CA" w:rsidP="00FD70CA">
      <w:pPr>
        <w:tabs>
          <w:tab w:val="left" w:pos="2360"/>
          <w:tab w:val="left" w:pos="3260"/>
        </w:tabs>
        <w:spacing w:line="0" w:lineRule="atLeast"/>
        <w:ind w:left="40"/>
        <w:rPr>
          <w:rFonts w:ascii="Times New Roman" w:eastAsia="Times New Roman" w:hAnsi="Times New Roman"/>
          <w:sz w:val="24"/>
        </w:rPr>
      </w:pPr>
    </w:p>
    <w:p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rsidR="00370442" w:rsidRDefault="00370442" w:rsidP="00370442">
      <w:pPr>
        <w:tabs>
          <w:tab w:val="left" w:pos="3340"/>
        </w:tabs>
        <w:spacing w:line="237" w:lineRule="auto"/>
        <w:jc w:val="both"/>
        <w:rPr>
          <w:rFonts w:ascii="Times New Roman" w:eastAsia="Times New Roman" w:hAnsi="Times New Roman"/>
          <w:sz w:val="24"/>
        </w:rPr>
      </w:pPr>
    </w:p>
    <w:p w:rsidR="00370442" w:rsidRPr="00370442" w:rsidRDefault="00370442" w:rsidP="009630CF">
      <w:pPr>
        <w:pStyle w:val="ListParagraph"/>
        <w:numPr>
          <w:ilvl w:val="0"/>
          <w:numId w:val="9"/>
        </w:numPr>
        <w:tabs>
          <w:tab w:val="left" w:pos="3340"/>
        </w:tabs>
        <w:spacing w:line="237" w:lineRule="auto"/>
        <w:jc w:val="both"/>
        <w:rPr>
          <w:rFonts w:ascii="Times New Roman" w:eastAsia="Times New Roman" w:hAnsi="Times New Roman"/>
          <w:b/>
          <w:sz w:val="24"/>
        </w:rPr>
      </w:pPr>
      <w:r w:rsidRPr="00370442">
        <w:rPr>
          <w:rFonts w:ascii="Times New Roman" w:eastAsia="Times New Roman" w:hAnsi="Times New Roman"/>
          <w:b/>
          <w:sz w:val="24"/>
        </w:rPr>
        <w:t>AWARD  OF CONTRACT</w:t>
      </w:r>
    </w:p>
    <w:p w:rsidR="00370442" w:rsidRPr="00370442" w:rsidRDefault="00370442" w:rsidP="00370442">
      <w:pPr>
        <w:tabs>
          <w:tab w:val="left" w:pos="3340"/>
        </w:tabs>
        <w:spacing w:line="237" w:lineRule="auto"/>
        <w:jc w:val="both"/>
        <w:rPr>
          <w:rFonts w:ascii="Times New Roman" w:eastAsia="Times New Roman" w:hAnsi="Times New Roman"/>
          <w:sz w:val="16"/>
          <w:szCs w:val="16"/>
        </w:rPr>
      </w:pPr>
    </w:p>
    <w:p w:rsidR="00370442" w:rsidRDefault="00370442" w:rsidP="00370442">
      <w:pPr>
        <w:tabs>
          <w:tab w:val="left" w:pos="3580"/>
        </w:tabs>
        <w:spacing w:line="0" w:lineRule="atLeast"/>
        <w:ind w:left="3119" w:hanging="2609"/>
        <w:rPr>
          <w:rFonts w:ascii="Times New Roman" w:eastAsia="Times New Roman" w:hAnsi="Times New Roman"/>
          <w:sz w:val="24"/>
        </w:rPr>
      </w:pPr>
      <w:r>
        <w:rPr>
          <w:rFonts w:ascii="Times New Roman" w:eastAsia="Times New Roman" w:hAnsi="Times New Roman"/>
          <w:b/>
          <w:sz w:val="24"/>
        </w:rPr>
        <w:t>31. Post qualification</w:t>
      </w:r>
      <w:r w:rsidR="00B077AC">
        <w:rPr>
          <w:rStyle w:val="FootnoteReference"/>
          <w:rFonts w:ascii="Times New Roman" w:eastAsia="Times New Roman" w:hAnsi="Times New Roman"/>
          <w:b/>
          <w:sz w:val="24"/>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 xml:space="preserve">In the absence of prequalification, the Purchaser will     determine </w:t>
      </w:r>
      <w:r>
        <w:rPr>
          <w:rFonts w:ascii="Times New Roman" w:eastAsia="Times New Roman" w:hAnsi="Times New Roman"/>
          <w:sz w:val="24"/>
        </w:rPr>
        <w:t>to its satisfaction whether the Tenderer selected as having submitted the lowest evaluated responsive Tender is qualified to satisfactorily perform the Contract.</w:t>
      </w:r>
    </w:p>
    <w:p w:rsidR="00370442" w:rsidRDefault="00370442" w:rsidP="00370442">
      <w:pPr>
        <w:tabs>
          <w:tab w:val="left" w:pos="3340"/>
        </w:tabs>
        <w:spacing w:line="237" w:lineRule="auto"/>
        <w:jc w:val="both"/>
        <w:rPr>
          <w:rFonts w:ascii="Times New Roman" w:eastAsia="Times New Roman" w:hAnsi="Times New Roman"/>
          <w:sz w:val="24"/>
        </w:rPr>
      </w:pPr>
    </w:p>
    <w:p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rsidR="00370442" w:rsidRDefault="00370442" w:rsidP="00370442">
      <w:pPr>
        <w:tabs>
          <w:tab w:val="left" w:pos="2780"/>
          <w:tab w:val="left" w:pos="3580"/>
        </w:tabs>
        <w:spacing w:line="0" w:lineRule="atLeast"/>
        <w:ind w:left="3580"/>
        <w:rPr>
          <w:rFonts w:ascii="Times New Roman" w:eastAsia="Times New Roman" w:hAnsi="Times New Roman"/>
          <w:w w:val="99"/>
          <w:sz w:val="24"/>
        </w:rPr>
      </w:pPr>
      <w:r>
        <w:rPr>
          <w:rFonts w:ascii="Times New Roman" w:eastAsia="Times New Roman" w:hAnsi="Times New Roman"/>
          <w:sz w:val="24"/>
        </w:rPr>
        <w:tab/>
        <w:t xml:space="preserve">financial, technical and production capabilities/ resources. It will  be  based  upon  an  examination  of  the  documentary evidence of the Tenderer’s qualifications submitted by the Tenderer,  pursuant  to  Clause  14.3,  as  well  as  such  other </w:t>
      </w:r>
      <w:r>
        <w:rPr>
          <w:rFonts w:ascii="Times New Roman" w:eastAsia="Times New Roman" w:hAnsi="Times New Roman"/>
          <w:w w:val="99"/>
          <w:sz w:val="24"/>
        </w:rPr>
        <w:t>information as the Purchaser deems necessary and appropriate.</w:t>
      </w:r>
    </w:p>
    <w:p w:rsidR="00370442" w:rsidRDefault="00370442" w:rsidP="00370442">
      <w:pPr>
        <w:tabs>
          <w:tab w:val="left" w:pos="2780"/>
          <w:tab w:val="left" w:pos="3580"/>
        </w:tabs>
        <w:spacing w:line="0" w:lineRule="atLeast"/>
        <w:ind w:left="400"/>
        <w:rPr>
          <w:rFonts w:ascii="Times New Roman" w:eastAsia="Times New Roman" w:hAnsi="Times New Roman"/>
          <w:w w:val="99"/>
          <w:sz w:val="24"/>
        </w:rPr>
      </w:pPr>
    </w:p>
    <w:p w:rsidR="00370442" w:rsidRDefault="00370442" w:rsidP="00370442">
      <w:pPr>
        <w:tabs>
          <w:tab w:val="left" w:pos="2780"/>
        </w:tabs>
        <w:spacing w:line="0" w:lineRule="atLeast"/>
        <w:ind w:left="2780"/>
        <w:rPr>
          <w:rFonts w:ascii="Times New Roman" w:eastAsia="Times New Roman" w:hAnsi="Times New Roman"/>
          <w:sz w:val="24"/>
        </w:rPr>
      </w:pPr>
      <w:r>
        <w:rPr>
          <w:rFonts w:ascii="Times New Roman" w:eastAsia="Times New Roman" w:hAnsi="Times New Roman"/>
          <w:sz w:val="24"/>
        </w:rPr>
        <w:tab/>
        <w:t xml:space="preserve">31.3     An affirmative determination will be a prerequisite for </w:t>
      </w:r>
    </w:p>
    <w:p w:rsidR="00370442" w:rsidRDefault="00370442" w:rsidP="00370442">
      <w:pPr>
        <w:tabs>
          <w:tab w:val="left" w:pos="2780"/>
        </w:tabs>
        <w:spacing w:line="0" w:lineRule="atLeast"/>
        <w:ind w:left="3600"/>
        <w:rPr>
          <w:rFonts w:ascii="Times New Roman" w:eastAsia="Times New Roman" w:hAnsi="Times New Roman"/>
          <w:w w:val="99"/>
          <w:sz w:val="24"/>
        </w:rPr>
      </w:pPr>
      <w:r>
        <w:rPr>
          <w:rFonts w:ascii="Times New Roman" w:eastAsia="Times New Roman" w:hAnsi="Times New Roman"/>
          <w:sz w:val="24"/>
        </w:rPr>
        <w:t xml:space="preserve">Award of the Contract to the Tenderer. A negative determination will </w:t>
      </w:r>
      <w:r>
        <w:rPr>
          <w:rFonts w:ascii="Times New Roman" w:eastAsia="Times New Roman" w:hAnsi="Times New Roman"/>
          <w:w w:val="99"/>
          <w:sz w:val="24"/>
        </w:rPr>
        <w:t xml:space="preserve">result in rejection of the Tenderer’s Tender, in which event the </w:t>
      </w:r>
      <w:r>
        <w:rPr>
          <w:rFonts w:ascii="Times New Roman" w:eastAsia="Times New Roman" w:hAnsi="Times New Roman"/>
          <w:sz w:val="24"/>
        </w:rPr>
        <w:t xml:space="preserve">Purchaser will proceed to the next lowest evaluated Tender to </w:t>
      </w:r>
      <w:r>
        <w:rPr>
          <w:rFonts w:ascii="Times New Roman" w:eastAsia="Times New Roman" w:hAnsi="Times New Roman"/>
          <w:w w:val="99"/>
          <w:sz w:val="24"/>
        </w:rPr>
        <w:t xml:space="preserve">make a similar determination of that Tenderer’s capabilities to </w:t>
      </w:r>
    </w:p>
    <w:p w:rsidR="00370442" w:rsidRDefault="00370442" w:rsidP="00370442">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rsidR="0050170C" w:rsidRDefault="0050170C" w:rsidP="00FD70CA">
      <w:pPr>
        <w:tabs>
          <w:tab w:val="left" w:pos="2780"/>
          <w:tab w:val="left" w:pos="3580"/>
        </w:tabs>
        <w:spacing w:line="0" w:lineRule="atLeast"/>
        <w:ind w:left="400"/>
        <w:rPr>
          <w:rFonts w:ascii="Times New Roman" w:eastAsia="Times New Roman" w:hAnsi="Times New Roman"/>
          <w:b/>
          <w:sz w:val="24"/>
        </w:rPr>
      </w:pPr>
      <w:bookmarkStart w:id="19" w:name="page22"/>
      <w:bookmarkEnd w:id="19"/>
    </w:p>
    <w:p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rsidR="00FD70CA" w:rsidRDefault="00FD70CA" w:rsidP="00FD70CA">
      <w:pPr>
        <w:spacing w:line="299" w:lineRule="exact"/>
        <w:rPr>
          <w:rFonts w:ascii="Times New Roman" w:eastAsia="Times New Roman" w:hAnsi="Times New Roman"/>
        </w:rPr>
      </w:pPr>
    </w:p>
    <w:p w:rsidR="00FD70CA" w:rsidRDefault="00FD70CA" w:rsidP="009630CF">
      <w:pPr>
        <w:numPr>
          <w:ilvl w:val="0"/>
          <w:numId w:val="1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    The Purchaser reserves the right at the time of award of</w:t>
      </w:r>
    </w:p>
    <w:p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8B69AB">
          <w:pgSz w:w="12240" w:h="15840"/>
          <w:pgMar w:top="710" w:right="1000" w:bottom="1440" w:left="1440" w:header="0" w:footer="0" w:gutter="0"/>
          <w:cols w:space="0" w:equalWidth="0">
            <w:col w:w="9800"/>
          </w:cols>
          <w:docGrid w:linePitch="360"/>
        </w:sectPr>
      </w:pPr>
    </w:p>
    <w:p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rsidR="00FD70CA" w:rsidRDefault="00FD70CA" w:rsidP="00FD70CA">
      <w:pPr>
        <w:spacing w:line="1" w:lineRule="exact"/>
        <w:rPr>
          <w:rFonts w:ascii="Times New Roman" w:eastAsia="Times New Roman" w:hAnsi="Times New Roman"/>
        </w:rPr>
      </w:pP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rsidR="00FD70CA" w:rsidRDefault="00FD70CA" w:rsidP="00FD70CA">
      <w:pPr>
        <w:spacing w:line="12" w:lineRule="exact"/>
        <w:rPr>
          <w:rFonts w:ascii="Times New Roman" w:eastAsia="Times New Roman" w:hAnsi="Times New Roman"/>
        </w:rPr>
      </w:pPr>
    </w:p>
    <w:p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rsidR="00FD70CA" w:rsidRDefault="00FD70CA" w:rsidP="00FD70CA">
      <w:pPr>
        <w:spacing w:line="226" w:lineRule="auto"/>
        <w:ind w:right="440"/>
        <w:jc w:val="both"/>
        <w:rPr>
          <w:rFonts w:ascii="Times New Roman" w:eastAsia="Times New Roman" w:hAnsi="Times New Roman"/>
          <w:sz w:val="24"/>
        </w:rPr>
      </w:pPr>
    </w:p>
    <w:p w:rsidR="0050170C" w:rsidRDefault="0050170C" w:rsidP="00FD70CA">
      <w:pPr>
        <w:spacing w:line="226" w:lineRule="auto"/>
        <w:ind w:right="440"/>
        <w:jc w:val="both"/>
        <w:rPr>
          <w:rFonts w:ascii="Times New Roman" w:eastAsia="Times New Roman" w:hAnsi="Times New Roman"/>
          <w:sz w:val="24"/>
        </w:rPr>
      </w:pPr>
    </w:p>
    <w:p w:rsidR="0050170C" w:rsidRDefault="0050170C" w:rsidP="00FD70CA">
      <w:pPr>
        <w:spacing w:line="226" w:lineRule="auto"/>
        <w:ind w:right="440"/>
        <w:jc w:val="both"/>
        <w:rPr>
          <w:rFonts w:ascii="Times New Roman" w:eastAsia="Times New Roman" w:hAnsi="Times New Roman"/>
          <w:sz w:val="24"/>
        </w:rPr>
        <w:sectPr w:rsidR="0050170C" w:rsidSect="008B69AB">
          <w:type w:val="continuous"/>
          <w:pgSz w:w="12240" w:h="15840"/>
          <w:pgMar w:top="710" w:right="1000" w:bottom="1440" w:left="1440" w:header="0" w:footer="0" w:gutter="0"/>
          <w:cols w:num="2" w:space="0" w:equalWidth="0">
            <w:col w:w="2860" w:space="720"/>
            <w:col w:w="6220"/>
          </w:cols>
          <w:docGrid w:linePitch="360"/>
        </w:sectPr>
      </w:pPr>
    </w:p>
    <w:p w:rsidR="00FD70CA" w:rsidRDefault="00FD70CA" w:rsidP="00FD70CA">
      <w:pPr>
        <w:spacing w:line="340" w:lineRule="exact"/>
        <w:rPr>
          <w:rFonts w:ascii="Times New Roman" w:eastAsia="Times New Roman" w:hAnsi="Times New Roman"/>
        </w:rPr>
      </w:pPr>
    </w:p>
    <w:p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rsidR="00FD70CA" w:rsidRDefault="00FD70CA" w:rsidP="00FD70CA">
      <w:pPr>
        <w:spacing w:line="20" w:lineRule="exact"/>
        <w:rPr>
          <w:rFonts w:ascii="Times New Roman" w:eastAsia="Times New Roman" w:hAnsi="Times New Roman"/>
        </w:rPr>
      </w:pPr>
    </w:p>
    <w:p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rsidR="00FD70CA" w:rsidRDefault="00FD70CA" w:rsidP="00FD70CA">
      <w:pPr>
        <w:spacing w:line="238" w:lineRule="auto"/>
        <w:ind w:right="440"/>
        <w:jc w:val="both"/>
        <w:rPr>
          <w:rFonts w:ascii="Times New Roman" w:eastAsia="Times New Roman" w:hAnsi="Times New Roman"/>
          <w:sz w:val="24"/>
        </w:rPr>
        <w:sectPr w:rsidR="00FD70CA" w:rsidSect="008B69AB">
          <w:type w:val="continuous"/>
          <w:pgSz w:w="12240" w:h="15840"/>
          <w:pgMar w:top="710" w:right="1000" w:bottom="1440" w:left="1440" w:header="0" w:footer="0" w:gutter="0"/>
          <w:cols w:num="3" w:space="0" w:equalWidth="0">
            <w:col w:w="2520" w:space="340"/>
            <w:col w:w="420" w:space="300"/>
            <w:col w:w="622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384" w:lineRule="exact"/>
        <w:rPr>
          <w:rFonts w:ascii="Times New Roman" w:eastAsia="Times New Roman" w:hAnsi="Times New Roman"/>
        </w:rPr>
      </w:pP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rsidR="00B077AC" w:rsidRDefault="00B077AC" w:rsidP="00B077AC">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rsidR="00B077AC" w:rsidRDefault="00B077AC" w:rsidP="00B077AC">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 validity period in writing,  confirmed by a letter</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rsidR="00B077AC" w:rsidRDefault="00B077AC" w:rsidP="00B077AC">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rsidR="00B077AC" w:rsidRDefault="00B077AC" w:rsidP="00B077AC">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rsidR="00B077AC" w:rsidRDefault="00B077AC" w:rsidP="00FD70CA">
      <w:pPr>
        <w:tabs>
          <w:tab w:val="left" w:pos="475"/>
        </w:tabs>
        <w:spacing w:line="203" w:lineRule="auto"/>
        <w:ind w:left="360" w:right="1520"/>
        <w:rPr>
          <w:rFonts w:ascii="Times New Roman" w:eastAsia="Times New Roman" w:hAnsi="Times New Roman"/>
          <w:sz w:val="26"/>
          <w:vertAlign w:val="superscript"/>
        </w:rPr>
      </w:pPr>
    </w:p>
    <w:p w:rsidR="00B077AC" w:rsidRDefault="00B077AC" w:rsidP="00FD70CA">
      <w:pPr>
        <w:tabs>
          <w:tab w:val="left" w:pos="475"/>
        </w:tabs>
        <w:spacing w:line="203" w:lineRule="auto"/>
        <w:ind w:left="360" w:right="1520"/>
        <w:rPr>
          <w:rFonts w:ascii="Times New Roman" w:eastAsia="Times New Roman" w:hAnsi="Times New Roman"/>
          <w:sz w:val="26"/>
          <w:vertAlign w:val="superscript"/>
        </w:rPr>
        <w:sectPr w:rsidR="00B077AC" w:rsidSect="008B69AB">
          <w:type w:val="continuous"/>
          <w:pgSz w:w="12240" w:h="15840"/>
          <w:pgMar w:top="710" w:right="1000" w:bottom="1440" w:left="1440" w:header="0" w:footer="0" w:gutter="0"/>
          <w:cols w:space="0" w:equalWidth="0">
            <w:col w:w="9800"/>
          </w:cols>
          <w:docGrid w:linePitch="360"/>
        </w:sectPr>
      </w:pP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rsidR="00FD70CA" w:rsidRPr="00B077AC" w:rsidRDefault="00FD70CA" w:rsidP="00FD70CA">
      <w:pPr>
        <w:tabs>
          <w:tab w:val="left" w:pos="760"/>
          <w:tab w:val="left" w:pos="2580"/>
          <w:tab w:val="left" w:pos="3440"/>
        </w:tabs>
        <w:spacing w:line="273" w:lineRule="exact"/>
        <w:ind w:left="400"/>
        <w:rPr>
          <w:rFonts w:ascii="Times New Roman" w:eastAsia="Times New Roman" w:hAnsi="Times New Roman"/>
          <w:sz w:val="16"/>
          <w:szCs w:val="16"/>
        </w:rPr>
      </w:pP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sign  and  date  the</w:t>
      </w:r>
    </w:p>
    <w:p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rsidR="00FD70CA" w:rsidRPr="00A41829" w:rsidRDefault="00FD70CA" w:rsidP="00FD70CA">
      <w:pPr>
        <w:tabs>
          <w:tab w:val="left" w:pos="760"/>
          <w:tab w:val="left" w:pos="2580"/>
          <w:tab w:val="left" w:pos="3440"/>
        </w:tabs>
        <w:spacing w:line="0" w:lineRule="atLeast"/>
        <w:ind w:left="400"/>
        <w:rPr>
          <w:rFonts w:ascii="Times New Roman" w:eastAsia="Times New Roman" w:hAnsi="Times New Roman"/>
          <w:b/>
          <w:bCs/>
          <w:color w:val="000000" w:themeColor="text1"/>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r>
      <w:r w:rsidRPr="00A41829">
        <w:rPr>
          <w:rFonts w:ascii="Times New Roman" w:eastAsia="Times New Roman" w:hAnsi="Times New Roman"/>
          <w:b/>
          <w:bCs/>
          <w:color w:val="000000" w:themeColor="text1"/>
          <w:sz w:val="23"/>
        </w:rPr>
        <w:t>The Agreement shall only be valid upon;</w:t>
      </w:r>
    </w:p>
    <w:p w:rsidR="00FD70CA" w:rsidRPr="00A41829" w:rsidRDefault="00FD70CA" w:rsidP="00FD70CA">
      <w:pPr>
        <w:tabs>
          <w:tab w:val="left" w:pos="760"/>
          <w:tab w:val="left" w:pos="2580"/>
          <w:tab w:val="left" w:pos="3440"/>
        </w:tabs>
        <w:spacing w:line="0" w:lineRule="atLeast"/>
        <w:ind w:left="400"/>
        <w:rPr>
          <w:rFonts w:ascii="Times New Roman" w:eastAsia="Times New Roman" w:hAnsi="Times New Roman"/>
          <w:b/>
          <w:bCs/>
          <w:color w:val="000000" w:themeColor="text1"/>
          <w:sz w:val="23"/>
        </w:rPr>
      </w:pPr>
    </w:p>
    <w:p w:rsidR="00FD70CA" w:rsidRPr="00A41829" w:rsidRDefault="00FD70CA" w:rsidP="00FD70CA">
      <w:pPr>
        <w:tabs>
          <w:tab w:val="left" w:pos="760"/>
          <w:tab w:val="left" w:pos="2580"/>
          <w:tab w:val="left" w:pos="3440"/>
        </w:tabs>
        <w:spacing w:line="0" w:lineRule="atLeast"/>
        <w:ind w:left="400"/>
        <w:rPr>
          <w:rFonts w:ascii="Times New Roman" w:eastAsia="Times New Roman" w:hAnsi="Times New Roman"/>
          <w:b/>
          <w:bCs/>
          <w:color w:val="000000" w:themeColor="text1"/>
          <w:sz w:val="23"/>
        </w:rPr>
      </w:pPr>
      <w:r w:rsidRPr="00A41829">
        <w:rPr>
          <w:rFonts w:ascii="Times New Roman" w:eastAsia="Times New Roman" w:hAnsi="Times New Roman"/>
          <w:b/>
          <w:bCs/>
          <w:color w:val="000000" w:themeColor="text1"/>
          <w:sz w:val="24"/>
        </w:rPr>
        <w:tab/>
      </w:r>
      <w:r w:rsidRPr="00A41829">
        <w:rPr>
          <w:rFonts w:ascii="Times New Roman" w:eastAsia="Times New Roman" w:hAnsi="Times New Roman"/>
          <w:b/>
          <w:bCs/>
          <w:color w:val="000000" w:themeColor="text1"/>
          <w:sz w:val="24"/>
        </w:rPr>
        <w:tab/>
      </w:r>
      <w:r w:rsidRPr="00A41829">
        <w:rPr>
          <w:rFonts w:ascii="Times New Roman" w:eastAsia="Times New Roman" w:hAnsi="Times New Roman"/>
          <w:b/>
          <w:bCs/>
          <w:color w:val="000000" w:themeColor="text1"/>
          <w:sz w:val="24"/>
        </w:rPr>
        <w:tab/>
        <w:t xml:space="preserve">     </w:t>
      </w:r>
      <w:r w:rsidRPr="00A41829">
        <w:rPr>
          <w:rFonts w:ascii="Times New Roman" w:eastAsia="Times New Roman" w:hAnsi="Times New Roman"/>
          <w:b/>
          <w:bCs/>
          <w:color w:val="000000" w:themeColor="text1"/>
          <w:sz w:val="23"/>
        </w:rPr>
        <w:t>(a) signing by both parties</w:t>
      </w:r>
    </w:p>
    <w:p w:rsidR="00FD70CA" w:rsidRPr="00A41829" w:rsidRDefault="00FD70CA" w:rsidP="00FD70CA">
      <w:pPr>
        <w:spacing w:line="284" w:lineRule="exact"/>
        <w:rPr>
          <w:rFonts w:ascii="Times New Roman" w:eastAsia="Times New Roman" w:hAnsi="Times New Roman"/>
          <w:b/>
          <w:bCs/>
          <w:color w:val="000000" w:themeColor="text1"/>
        </w:rPr>
      </w:pPr>
    </w:p>
    <w:p w:rsidR="00FD70CA" w:rsidRPr="00A41829" w:rsidRDefault="00FD70CA" w:rsidP="00FD70CA">
      <w:pPr>
        <w:spacing w:line="243" w:lineRule="auto"/>
        <w:ind w:left="3860" w:right="80" w:hanging="167"/>
        <w:jc w:val="both"/>
        <w:rPr>
          <w:rFonts w:ascii="Times New Roman" w:eastAsia="Times New Roman" w:hAnsi="Times New Roman"/>
          <w:b/>
          <w:bCs/>
          <w:color w:val="000000" w:themeColor="text1"/>
          <w:sz w:val="23"/>
        </w:rPr>
      </w:pPr>
      <w:r w:rsidRPr="00A41829">
        <w:rPr>
          <w:rFonts w:ascii="Times New Roman" w:eastAsia="Times New Roman" w:hAnsi="Times New Roman"/>
          <w:b/>
          <w:bCs/>
          <w:color w:val="000000" w:themeColor="text1"/>
          <w:sz w:val="23"/>
        </w:rPr>
        <w:t>(b) authorisation in the form of a Purchase Order (PO) generated from the Ghana Integrated Financial Management Information Systems (GIFMIS) or in a form specified by the Ministry of Finance (</w:t>
      </w:r>
      <w:proofErr w:type="spellStart"/>
      <w:r w:rsidRPr="00A41829">
        <w:rPr>
          <w:rFonts w:ascii="Times New Roman" w:eastAsia="Times New Roman" w:hAnsi="Times New Roman"/>
          <w:b/>
          <w:bCs/>
          <w:color w:val="000000" w:themeColor="text1"/>
          <w:sz w:val="23"/>
        </w:rPr>
        <w:t>MoF</w:t>
      </w:r>
      <w:proofErr w:type="spellEnd"/>
      <w:r w:rsidRPr="00A41829">
        <w:rPr>
          <w:rFonts w:ascii="Times New Roman" w:eastAsia="Times New Roman" w:hAnsi="Times New Roman"/>
          <w:b/>
          <w:bCs/>
          <w:color w:val="000000" w:themeColor="text1"/>
          <w:sz w:val="23"/>
        </w:rPr>
        <w:t>) pursuant to the Applicable Law.</w:t>
      </w:r>
    </w:p>
    <w:p w:rsidR="00FD70CA" w:rsidRPr="00A41829" w:rsidRDefault="00FD70CA" w:rsidP="00FD70CA">
      <w:pPr>
        <w:spacing w:line="219" w:lineRule="exact"/>
        <w:rPr>
          <w:rFonts w:ascii="Times New Roman" w:eastAsia="Times New Roman" w:hAnsi="Times New Roman"/>
          <w:b/>
          <w:bCs/>
          <w:color w:val="000000" w:themeColor="text1"/>
        </w:rPr>
      </w:pPr>
    </w:p>
    <w:p w:rsidR="00FD70CA" w:rsidRPr="00A41829" w:rsidRDefault="00FD70CA" w:rsidP="00FD70CA">
      <w:pPr>
        <w:spacing w:line="237" w:lineRule="auto"/>
        <w:ind w:left="3860"/>
        <w:jc w:val="both"/>
        <w:rPr>
          <w:rFonts w:ascii="Times New Roman" w:eastAsia="Times New Roman" w:hAnsi="Times New Roman"/>
          <w:b/>
          <w:bCs/>
          <w:color w:val="000000" w:themeColor="text1"/>
          <w:sz w:val="23"/>
        </w:rPr>
      </w:pPr>
      <w:r w:rsidRPr="00A41829">
        <w:rPr>
          <w:rFonts w:ascii="Times New Roman" w:eastAsia="Times New Roman" w:hAnsi="Times New Roman"/>
          <w:b/>
          <w:bCs/>
          <w:color w:val="000000" w:themeColor="text1"/>
          <w:sz w:val="23"/>
        </w:rPr>
        <w:t>(c) the fulfilment of conditions precedent such as the submission of performance bond, if any, that may be required on the part of either party under the Agreement or</w:t>
      </w:r>
    </w:p>
    <w:p w:rsidR="00FD70CA" w:rsidRPr="00A41829" w:rsidRDefault="00FD70CA" w:rsidP="00FD70CA">
      <w:pPr>
        <w:spacing w:line="237" w:lineRule="auto"/>
        <w:ind w:left="3860"/>
        <w:jc w:val="both"/>
        <w:rPr>
          <w:rFonts w:ascii="Times New Roman" w:eastAsia="Times New Roman" w:hAnsi="Times New Roman"/>
          <w:b/>
          <w:bCs/>
          <w:color w:val="000000" w:themeColor="text1"/>
          <w:sz w:val="23"/>
        </w:rPr>
      </w:pPr>
    </w:p>
    <w:p w:rsidR="00FD70CA" w:rsidRPr="00A41829" w:rsidRDefault="00FD70CA" w:rsidP="00FD70CA">
      <w:pPr>
        <w:spacing w:line="237" w:lineRule="auto"/>
        <w:ind w:left="3860"/>
        <w:jc w:val="both"/>
        <w:rPr>
          <w:rFonts w:ascii="Times New Roman" w:eastAsia="Times New Roman" w:hAnsi="Times New Roman"/>
          <w:b/>
          <w:bCs/>
          <w:color w:val="000000" w:themeColor="text1"/>
          <w:sz w:val="23"/>
        </w:rPr>
      </w:pPr>
      <w:r w:rsidRPr="00A41829">
        <w:rPr>
          <w:rFonts w:ascii="Times New Roman" w:eastAsia="Times New Roman" w:hAnsi="Times New Roman"/>
          <w:b/>
          <w:bCs/>
          <w:color w:val="000000" w:themeColor="text1"/>
          <w:sz w:val="23"/>
        </w:rPr>
        <w:t>(d) under the Applicable law</w:t>
      </w:r>
    </w:p>
    <w:p w:rsidR="00B077AC" w:rsidRDefault="00B077AC" w:rsidP="00B077AC">
      <w:pPr>
        <w:spacing w:line="237" w:lineRule="auto"/>
        <w:jc w:val="both"/>
        <w:rPr>
          <w:rFonts w:ascii="Times New Roman" w:eastAsia="Times New Roman" w:hAnsi="Times New Roman"/>
          <w:sz w:val="23"/>
        </w:rPr>
      </w:pP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 xml:space="preserve">37.1   Within </w:t>
      </w:r>
      <w:r w:rsidRPr="00197A6A">
        <w:rPr>
          <w:rFonts w:ascii="Times New Roman" w:eastAsia="Times New Roman" w:hAnsi="Times New Roman"/>
          <w:b/>
          <w:sz w:val="24"/>
        </w:rPr>
        <w:t>14 days</w:t>
      </w:r>
      <w:r>
        <w:rPr>
          <w:rFonts w:ascii="Times New Roman" w:eastAsia="Times New Roman" w:hAnsi="Times New Roman"/>
          <w:sz w:val="24"/>
        </w:rPr>
        <w:t xml:space="preserve"> of receipt of notification of award from the</w:t>
      </w:r>
    </w:p>
    <w:p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w:t>
      </w:r>
      <w:proofErr w:type="gramStart"/>
      <w:r>
        <w:rPr>
          <w:rFonts w:ascii="Times New Roman" w:eastAsia="Times New Roman" w:hAnsi="Times New Roman"/>
          <w:sz w:val="24"/>
        </w:rPr>
        <w:t>,  the</w:t>
      </w:r>
      <w:proofErr w:type="gramEnd"/>
      <w:r>
        <w:rPr>
          <w:rFonts w:ascii="Times New Roman" w:eastAsia="Times New Roman" w:hAnsi="Times New Roman"/>
          <w:sz w:val="24"/>
        </w:rPr>
        <w:t xml:space="preserve">  successful  Tenderer  shall  furnish  the</w:t>
      </w:r>
    </w:p>
    <w:p w:rsidR="00B077AC" w:rsidRDefault="00B077AC" w:rsidP="00B077AC">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rsidR="00B077AC" w:rsidRPr="00B077AC" w:rsidRDefault="00B077AC" w:rsidP="00B077AC">
      <w:pPr>
        <w:tabs>
          <w:tab w:val="left" w:pos="760"/>
          <w:tab w:val="left" w:pos="2600"/>
        </w:tabs>
        <w:spacing w:line="0" w:lineRule="atLeast"/>
        <w:ind w:left="400"/>
        <w:rPr>
          <w:rFonts w:ascii="Times New Roman" w:eastAsia="Times New Roman" w:hAnsi="Times New Roman"/>
          <w:sz w:val="16"/>
          <w:szCs w:val="16"/>
        </w:rPr>
      </w:pP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the  successful  Tenderer  to  comply  with  the</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for  the  annulment  of  the  award  and</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the  Tender  security  in  which  event  the</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Security  provided  by  the  successful</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rsidR="00B077AC" w:rsidRDefault="00B077AC" w:rsidP="00B077AC">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rsidR="00B077AC" w:rsidRDefault="00B077AC" w:rsidP="00B077AC">
      <w:pPr>
        <w:spacing w:line="237" w:lineRule="auto"/>
        <w:jc w:val="both"/>
        <w:rPr>
          <w:rFonts w:ascii="Times New Roman" w:eastAsia="Times New Roman" w:hAnsi="Times New Roman"/>
          <w:sz w:val="23"/>
        </w:rPr>
        <w:sectPr w:rsidR="00B077AC" w:rsidSect="008B69AB">
          <w:pgSz w:w="12240" w:h="15840"/>
          <w:pgMar w:top="710" w:right="1440" w:bottom="1440" w:left="1440" w:header="0" w:footer="0" w:gutter="0"/>
          <w:cols w:space="0" w:equalWidth="0">
            <w:col w:w="9360"/>
          </w:cols>
          <w:docGrid w:linePitch="360"/>
        </w:sectPr>
      </w:pPr>
    </w:p>
    <w:p w:rsidR="00FD70CA" w:rsidRDefault="00FD70CA" w:rsidP="00FD70CA">
      <w:pPr>
        <w:tabs>
          <w:tab w:val="left" w:pos="760"/>
          <w:tab w:val="left" w:pos="2600"/>
        </w:tabs>
        <w:spacing w:line="0" w:lineRule="atLeast"/>
        <w:ind w:left="400"/>
        <w:rPr>
          <w:rFonts w:ascii="Times New Roman" w:eastAsia="Times New Roman" w:hAnsi="Times New Roman"/>
          <w:sz w:val="24"/>
        </w:rPr>
      </w:pPr>
      <w:bookmarkStart w:id="21" w:name="page24"/>
      <w:bookmarkEnd w:id="21"/>
      <w:r>
        <w:rPr>
          <w:rFonts w:ascii="Times New Roman" w:eastAsia="Times New Roman" w:hAnsi="Times New Roman"/>
          <w:b/>
          <w:w w:val="93"/>
          <w:sz w:val="24"/>
        </w:rPr>
        <w:lastRenderedPageBreak/>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to  influence  a  procurement  process  or  the</w:t>
      </w:r>
    </w:p>
    <w:p w:rsidR="00FD70CA" w:rsidRDefault="00FD70CA" w:rsidP="00FD70CA">
      <w:pPr>
        <w:spacing w:line="12" w:lineRule="exact"/>
        <w:rPr>
          <w:rFonts w:ascii="Times New Roman" w:eastAsia="Times New Roman" w:hAnsi="Times New Roman"/>
        </w:rPr>
      </w:pPr>
    </w:p>
    <w:p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rsidR="00FD70CA" w:rsidRDefault="00FD70CA" w:rsidP="00FD70CA">
      <w:pPr>
        <w:spacing w:line="296" w:lineRule="exact"/>
        <w:rPr>
          <w:rFonts w:ascii="Times New Roman" w:eastAsia="Times New Roman" w:hAnsi="Times New Roman"/>
        </w:rPr>
      </w:pPr>
    </w:p>
    <w:p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proofErr w:type="gramStart"/>
      <w:r>
        <w:rPr>
          <w:rFonts w:ascii="Times New Roman" w:eastAsia="Times New Roman" w:hAnsi="Times New Roman"/>
          <w:sz w:val="24"/>
        </w:rPr>
        <w:t>designed</w:t>
      </w:r>
      <w:proofErr w:type="gramEnd"/>
      <w:r>
        <w:rPr>
          <w:rFonts w:ascii="Times New Roman" w:eastAsia="Times New Roman" w:hAnsi="Times New Roman"/>
          <w:sz w:val="24"/>
        </w:rPr>
        <w:t xml:space="preserve"> to  influence the outcome of a tender </w:t>
      </w:r>
    </w:p>
    <w:p w:rsidR="00B077AC" w:rsidRDefault="00FD70CA"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and/or the fix non-  </w:t>
      </w:r>
      <w:r w:rsidR="00B077AC">
        <w:rPr>
          <w:rFonts w:ascii="Times New Roman" w:eastAsia="Times New Roman" w:hAnsi="Times New Roman"/>
          <w:sz w:val="24"/>
        </w:rPr>
        <w:t>competitive prices of a tender.</w:t>
      </w:r>
      <w:r>
        <w:rPr>
          <w:rFonts w:ascii="Times New Roman" w:eastAsia="Times New Roman" w:hAnsi="Times New Roman"/>
          <w:sz w:val="24"/>
        </w:rPr>
        <w:t xml:space="preserve">                                                         </w:t>
      </w:r>
      <w:r w:rsidR="00B077AC">
        <w:rPr>
          <w:rFonts w:ascii="Times New Roman" w:eastAsia="Times New Roman" w:hAnsi="Times New Roman"/>
          <w:sz w:val="24"/>
        </w:rPr>
        <w:t xml:space="preserve"> </w:t>
      </w:r>
    </w:p>
    <w:p w:rsidR="00B077AC" w:rsidRDefault="00B077AC" w:rsidP="00B077AC">
      <w:pPr>
        <w:tabs>
          <w:tab w:val="left" w:pos="3480"/>
        </w:tabs>
        <w:spacing w:line="237" w:lineRule="auto"/>
        <w:ind w:left="3500" w:hanging="1077"/>
        <w:jc w:val="both"/>
        <w:rPr>
          <w:rFonts w:ascii="Times New Roman" w:eastAsia="Times New Roman" w:hAnsi="Times New Roman"/>
          <w:sz w:val="24"/>
        </w:rPr>
      </w:pPr>
    </w:p>
    <w:p w:rsidR="00B077AC" w:rsidRDefault="00B077AC" w:rsidP="00B077AC">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 xml:space="preserve">  </w:t>
      </w:r>
      <w:r w:rsidR="00986E5E">
        <w:rPr>
          <w:rFonts w:ascii="Times New Roman" w:eastAsia="Times New Roman" w:hAnsi="Times New Roman"/>
          <w:sz w:val="24"/>
        </w:rPr>
        <w:t xml:space="preserve">   </w:t>
      </w: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rsidR="00B077AC" w:rsidRDefault="00B077AC" w:rsidP="00B077AC">
      <w:pPr>
        <w:spacing w:line="379" w:lineRule="exact"/>
        <w:rPr>
          <w:rFonts w:ascii="Times New Roman" w:eastAsia="Times New Roman" w:hAnsi="Times New Roman"/>
        </w:rPr>
      </w:pPr>
    </w:p>
    <w:p w:rsidR="00B077AC" w:rsidRDefault="00B077AC" w:rsidP="00986E5E">
      <w:pPr>
        <w:tabs>
          <w:tab w:val="left" w:pos="3560"/>
        </w:tabs>
        <w:spacing w:line="249" w:lineRule="auto"/>
        <w:ind w:left="2863"/>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rsidR="00FD70CA" w:rsidRDefault="00FD70CA" w:rsidP="00FD70CA">
      <w:pPr>
        <w:spacing w:line="271" w:lineRule="auto"/>
        <w:ind w:right="260"/>
        <w:rPr>
          <w:rFonts w:ascii="Times New Roman" w:eastAsia="Times New Roman" w:hAnsi="Times New Roman"/>
          <w:sz w:val="24"/>
        </w:rPr>
      </w:pPr>
    </w:p>
    <w:p w:rsidR="00FD70CA" w:rsidRDefault="00FD70CA" w:rsidP="00FD70CA">
      <w:pPr>
        <w:spacing w:line="271" w:lineRule="auto"/>
        <w:ind w:left="4040" w:right="260" w:hanging="359"/>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22" w:name="page25"/>
      <w:bookmarkStart w:id="23" w:name="page26"/>
      <w:bookmarkEnd w:id="22"/>
      <w:bookmarkEnd w:id="23"/>
    </w:p>
    <w:p w:rsidR="00FD70CA" w:rsidRDefault="00FD70CA" w:rsidP="00FD70CA">
      <w:pPr>
        <w:spacing w:line="200" w:lineRule="exact"/>
        <w:rPr>
          <w:rFonts w:ascii="Times New Roman" w:eastAsia="Times New Roman" w:hAnsi="Times New Roman"/>
        </w:rPr>
      </w:pPr>
    </w:p>
    <w:p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rsidR="00FD70CA" w:rsidRDefault="00FD70CA" w:rsidP="00FD70CA">
      <w:pPr>
        <w:spacing w:line="344" w:lineRule="exact"/>
        <w:rPr>
          <w:rFonts w:ascii="Times New Roman" w:eastAsia="Times New Roman" w:hAnsi="Times New Roman"/>
        </w:rPr>
      </w:pPr>
    </w:p>
    <w:p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rsidR="00FD70CA" w:rsidRDefault="00FD70CA" w:rsidP="00FD70CA">
      <w:pPr>
        <w:spacing w:line="290" w:lineRule="exact"/>
        <w:rPr>
          <w:rFonts w:ascii="Times New Roman" w:eastAsia="Times New Roman" w:hAnsi="Times New Roman"/>
        </w:rPr>
      </w:pPr>
    </w:p>
    <w:p w:rsidR="00FD70CA" w:rsidRDefault="00FD70CA" w:rsidP="00FE4983">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67456" behindDoc="1" locked="0" layoutInCell="1" allowOverlap="1" wp14:anchorId="26F52F27" wp14:editId="271EBE1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3E65"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tbl>
      <w:tblPr>
        <w:tblW w:w="8520" w:type="dxa"/>
        <w:tblInd w:w="650" w:type="dxa"/>
        <w:tblLayout w:type="fixed"/>
        <w:tblCellMar>
          <w:left w:w="0" w:type="dxa"/>
          <w:right w:w="0" w:type="dxa"/>
        </w:tblCellMar>
        <w:tblLook w:val="0000" w:firstRow="0" w:lastRow="0" w:firstColumn="0" w:lastColumn="0" w:noHBand="0" w:noVBand="0"/>
      </w:tblPr>
      <w:tblGrid>
        <w:gridCol w:w="960"/>
        <w:gridCol w:w="7560"/>
      </w:tblGrid>
      <w:tr w:rsidR="00FD70CA" w:rsidTr="00513401">
        <w:trPr>
          <w:trHeight w:val="610"/>
        </w:trPr>
        <w:tc>
          <w:tcPr>
            <w:tcW w:w="960" w:type="dxa"/>
            <w:tcBorders>
              <w:top w:val="single" w:sz="8" w:space="0" w:color="auto"/>
              <w:lef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top w:val="single" w:sz="8" w:space="0" w:color="auto"/>
              <w:right w:val="single" w:sz="8" w:space="0" w:color="auto"/>
            </w:tcBorders>
            <w:shd w:val="clear" w:color="auto" w:fill="auto"/>
            <w:vAlign w:val="bottom"/>
          </w:tcPr>
          <w:p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rsidTr="00513401">
        <w:trPr>
          <w:trHeight w:val="327"/>
        </w:trPr>
        <w:tc>
          <w:tcPr>
            <w:tcW w:w="960" w:type="dxa"/>
            <w:tcBorders>
              <w:left w:val="single" w:sz="8" w:space="0" w:color="auto"/>
              <w:bottom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r>
      <w:tr w:rsidR="00FD70CA" w:rsidTr="00513401">
        <w:trPr>
          <w:trHeight w:val="260"/>
        </w:trPr>
        <w:tc>
          <w:tcPr>
            <w:tcW w:w="960" w:type="dxa"/>
            <w:tcBorders>
              <w:left w:val="single" w:sz="8" w:space="0" w:color="auto"/>
              <w:right w:val="single" w:sz="8" w:space="0" w:color="auto"/>
            </w:tcBorders>
            <w:shd w:val="clear" w:color="auto" w:fill="auto"/>
            <w:vAlign w:val="bottom"/>
          </w:tcPr>
          <w:p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560" w:type="dxa"/>
            <w:tcBorders>
              <w:right w:val="single" w:sz="8" w:space="0" w:color="auto"/>
            </w:tcBorders>
            <w:shd w:val="clear" w:color="auto" w:fill="auto"/>
            <w:vAlign w:val="bottom"/>
          </w:tcPr>
          <w:p w:rsidR="00FD70CA" w:rsidRDefault="00FD70CA" w:rsidP="00E93C72">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Purchaser : </w:t>
            </w:r>
            <w:r w:rsidR="00E93C72" w:rsidRPr="00B540C4">
              <w:rPr>
                <w:rFonts w:ascii="Times New Roman" w:eastAsia="Times New Roman" w:hAnsi="Times New Roman"/>
                <w:b/>
                <w:bCs/>
                <w:sz w:val="24"/>
              </w:rPr>
              <w:t>UNIVERSITY OF PROFESSIONAL STUDIES, ACCRA (UPSA)</w:t>
            </w:r>
          </w:p>
        </w:tc>
      </w:tr>
      <w:tr w:rsidR="00FD70CA" w:rsidTr="00513401">
        <w:trPr>
          <w:trHeight w:val="276"/>
        </w:trPr>
        <w:tc>
          <w:tcPr>
            <w:tcW w:w="960" w:type="dxa"/>
            <w:tcBorders>
              <w:left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vAlign w:val="bottom"/>
          </w:tcPr>
          <w:p w:rsidR="00FD70CA" w:rsidRDefault="00FD70CA" w:rsidP="00C953A3">
            <w:pPr>
              <w:spacing w:line="0" w:lineRule="atLeast"/>
              <w:rPr>
                <w:rFonts w:ascii="Times New Roman" w:eastAsia="Times New Roman" w:hAnsi="Times New Roman"/>
                <w:i/>
                <w:sz w:val="24"/>
              </w:rPr>
            </w:pPr>
          </w:p>
        </w:tc>
      </w:tr>
      <w:tr w:rsidR="00FD70CA" w:rsidTr="00513401">
        <w:trPr>
          <w:trHeight w:val="63"/>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r>
      <w:tr w:rsidR="00FD70CA" w:rsidTr="00513401">
        <w:trPr>
          <w:trHeight w:val="265"/>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560" w:type="dxa"/>
            <w:tcBorders>
              <w:bottom w:val="single" w:sz="8" w:space="0" w:color="auto"/>
              <w:right w:val="single" w:sz="8" w:space="0" w:color="auto"/>
            </w:tcBorders>
            <w:shd w:val="clear" w:color="auto" w:fill="auto"/>
            <w:vAlign w:val="bottom"/>
          </w:tcPr>
          <w:p w:rsidR="00FD70CA" w:rsidRPr="00E10B18" w:rsidRDefault="00FD70CA" w:rsidP="00E93C72">
            <w:pPr>
              <w:spacing w:line="264" w:lineRule="exact"/>
              <w:ind w:left="100"/>
              <w:rPr>
                <w:rFonts w:ascii="Times New Roman" w:eastAsia="Times New Roman" w:hAnsi="Times New Roman"/>
                <w:b/>
                <w:sz w:val="24"/>
              </w:rPr>
            </w:pPr>
            <w:r w:rsidRPr="00E10B18">
              <w:rPr>
                <w:rFonts w:ascii="Times New Roman" w:eastAsia="Times New Roman" w:hAnsi="Times New Roman"/>
                <w:b/>
                <w:sz w:val="24"/>
              </w:rPr>
              <w:t xml:space="preserve">The Source of Funds is </w:t>
            </w:r>
            <w:r w:rsidR="00C953A3" w:rsidRPr="00E10B18">
              <w:rPr>
                <w:rFonts w:ascii="Times New Roman" w:eastAsia="Times New Roman" w:hAnsi="Times New Roman"/>
                <w:b/>
                <w:sz w:val="24"/>
              </w:rPr>
              <w:t>IGF</w:t>
            </w:r>
          </w:p>
        </w:tc>
      </w:tr>
      <w:tr w:rsidR="00FD70CA" w:rsidTr="00513401">
        <w:trPr>
          <w:trHeight w:val="265"/>
        </w:trPr>
        <w:tc>
          <w:tcPr>
            <w:tcW w:w="960" w:type="dxa"/>
            <w:tcBorders>
              <w:left w:val="single" w:sz="8" w:space="0" w:color="auto"/>
              <w:right w:val="single" w:sz="8" w:space="0" w:color="auto"/>
            </w:tcBorders>
            <w:shd w:val="clear" w:color="auto" w:fill="auto"/>
            <w:vAlign w:val="bottom"/>
          </w:tcPr>
          <w:p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560" w:type="dxa"/>
            <w:tcBorders>
              <w:right w:val="single" w:sz="8" w:space="0" w:color="auto"/>
            </w:tcBorders>
            <w:shd w:val="clear" w:color="auto" w:fill="auto"/>
            <w:vAlign w:val="bottom"/>
          </w:tcPr>
          <w:p w:rsidR="00FD70CA" w:rsidRPr="00BF3944" w:rsidRDefault="00FD70CA" w:rsidP="00197A6A">
            <w:pPr>
              <w:spacing w:line="265" w:lineRule="exact"/>
              <w:ind w:left="100"/>
              <w:rPr>
                <w:rFonts w:ascii="Times New Roman" w:eastAsia="Times New Roman" w:hAnsi="Times New Roman" w:cs="Times New Roman"/>
                <w:sz w:val="24"/>
                <w:szCs w:val="24"/>
              </w:rPr>
            </w:pPr>
            <w:r w:rsidRPr="00BF3944">
              <w:rPr>
                <w:rFonts w:ascii="Times New Roman" w:eastAsia="Times New Roman" w:hAnsi="Times New Roman" w:cs="Times New Roman"/>
                <w:sz w:val="24"/>
                <w:szCs w:val="24"/>
              </w:rPr>
              <w:t xml:space="preserve">Name of Contract : </w:t>
            </w:r>
            <w:r w:rsidR="00197A6A" w:rsidRPr="0050170C">
              <w:rPr>
                <w:rFonts w:ascii="Times New Roman" w:hAnsi="Times New Roman" w:cs="Times New Roman"/>
                <w:b/>
                <w:sz w:val="24"/>
                <w:szCs w:val="24"/>
              </w:rPr>
              <w:t xml:space="preserve">SUPPLY </w:t>
            </w:r>
            <w:r w:rsidR="00197A6A">
              <w:rPr>
                <w:rFonts w:ascii="Times New Roman" w:hAnsi="Times New Roman" w:cs="Times New Roman"/>
                <w:b/>
                <w:sz w:val="24"/>
                <w:szCs w:val="24"/>
              </w:rPr>
              <w:t>OF</w:t>
            </w:r>
            <w:r w:rsidR="00C953A3" w:rsidRPr="0050170C">
              <w:rPr>
                <w:rFonts w:ascii="Times New Roman" w:hAnsi="Times New Roman" w:cs="Times New Roman"/>
                <w:b/>
                <w:sz w:val="24"/>
                <w:szCs w:val="24"/>
              </w:rPr>
              <w:t xml:space="preserve"> </w:t>
            </w:r>
            <w:r w:rsidR="00197A6A">
              <w:rPr>
                <w:rFonts w:ascii="Times New Roman" w:hAnsi="Times New Roman" w:cs="Times New Roman"/>
                <w:b/>
                <w:sz w:val="24"/>
                <w:szCs w:val="24"/>
              </w:rPr>
              <w:t>STUDENT ID CARD MATERIALS</w:t>
            </w:r>
            <w:r w:rsidR="00E93C72" w:rsidRPr="0050170C">
              <w:rPr>
                <w:rFonts w:ascii="Times New Roman" w:hAnsi="Times New Roman" w:cs="Times New Roman"/>
                <w:b/>
                <w:sz w:val="24"/>
                <w:szCs w:val="24"/>
              </w:rPr>
              <w:t xml:space="preserve"> </w:t>
            </w:r>
            <w:r w:rsidR="00C953A3" w:rsidRPr="0050170C">
              <w:rPr>
                <w:rFonts w:ascii="Times New Roman" w:hAnsi="Times New Roman" w:cs="Times New Roman"/>
                <w:b/>
                <w:sz w:val="24"/>
                <w:szCs w:val="24"/>
              </w:rPr>
              <w:t>as follows</w:t>
            </w:r>
            <w:r w:rsidR="0050170C">
              <w:rPr>
                <w:rFonts w:ascii="Times New Roman" w:hAnsi="Times New Roman" w:cs="Times New Roman"/>
                <w:b/>
                <w:sz w:val="24"/>
                <w:szCs w:val="24"/>
              </w:rPr>
              <w:t>:</w:t>
            </w:r>
          </w:p>
        </w:tc>
      </w:tr>
      <w:tr w:rsidR="00FD70CA" w:rsidTr="00513401">
        <w:trPr>
          <w:trHeight w:val="276"/>
        </w:trPr>
        <w:tc>
          <w:tcPr>
            <w:tcW w:w="960" w:type="dxa"/>
            <w:tcBorders>
              <w:left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vAlign w:val="bottom"/>
          </w:tcPr>
          <w:p w:rsidR="000151C3" w:rsidRPr="00986E5E" w:rsidRDefault="000151C3" w:rsidP="00794C90">
            <w:pPr>
              <w:spacing w:line="0" w:lineRule="atLeast"/>
              <w:ind w:left="100"/>
              <w:rPr>
                <w:rFonts w:ascii="Times New Roman" w:eastAsia="Times New Roman" w:hAnsi="Times New Roman" w:cs="Times New Roman"/>
                <w:i/>
                <w:sz w:val="24"/>
                <w:szCs w:val="24"/>
              </w:rPr>
            </w:pPr>
          </w:p>
          <w:tbl>
            <w:tblPr>
              <w:tblW w:w="72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860"/>
              <w:gridCol w:w="1440"/>
            </w:tblGrid>
            <w:tr w:rsidR="000151C3" w:rsidRPr="00986E5E" w:rsidTr="00513401">
              <w:tc>
                <w:tcPr>
                  <w:tcW w:w="990" w:type="dxa"/>
                </w:tcPr>
                <w:p w:rsidR="000151C3" w:rsidRPr="00986E5E" w:rsidRDefault="00513401" w:rsidP="000151C3">
                  <w:pPr>
                    <w:jc w:val="center"/>
                    <w:rPr>
                      <w:rFonts w:ascii="Times New Roman" w:hAnsi="Times New Roman" w:cs="Times New Roman"/>
                      <w:b/>
                      <w:sz w:val="24"/>
                      <w:szCs w:val="24"/>
                    </w:rPr>
                  </w:pPr>
                  <w:r>
                    <w:rPr>
                      <w:rFonts w:ascii="Times New Roman" w:hAnsi="Times New Roman" w:cs="Times New Roman"/>
                      <w:b/>
                      <w:sz w:val="24"/>
                      <w:szCs w:val="24"/>
                    </w:rPr>
                    <w:t>LOT 1</w:t>
                  </w:r>
                </w:p>
              </w:tc>
              <w:tc>
                <w:tcPr>
                  <w:tcW w:w="4860" w:type="dxa"/>
                </w:tcPr>
                <w:p w:rsidR="000151C3" w:rsidRPr="00986E5E" w:rsidRDefault="000151C3" w:rsidP="000151C3">
                  <w:pPr>
                    <w:jc w:val="center"/>
                    <w:rPr>
                      <w:rFonts w:ascii="Times New Roman" w:hAnsi="Times New Roman" w:cs="Times New Roman"/>
                      <w:b/>
                      <w:sz w:val="24"/>
                      <w:szCs w:val="24"/>
                    </w:rPr>
                  </w:pPr>
                  <w:r w:rsidRPr="00986E5E">
                    <w:rPr>
                      <w:rFonts w:ascii="Times New Roman" w:hAnsi="Times New Roman" w:cs="Times New Roman"/>
                      <w:b/>
                      <w:sz w:val="24"/>
                      <w:szCs w:val="24"/>
                    </w:rPr>
                    <w:t>Description</w:t>
                  </w:r>
                  <w:r w:rsidR="00E10B18">
                    <w:rPr>
                      <w:rFonts w:ascii="Times New Roman" w:hAnsi="Times New Roman" w:cs="Times New Roman"/>
                      <w:b/>
                      <w:sz w:val="24"/>
                      <w:szCs w:val="24"/>
                    </w:rPr>
                    <w:t xml:space="preserve">/Specification </w:t>
                  </w:r>
                </w:p>
              </w:tc>
              <w:tc>
                <w:tcPr>
                  <w:tcW w:w="1440" w:type="dxa"/>
                </w:tcPr>
                <w:p w:rsidR="000151C3" w:rsidRPr="00986E5E" w:rsidRDefault="000151C3" w:rsidP="000151C3">
                  <w:pPr>
                    <w:jc w:val="center"/>
                    <w:rPr>
                      <w:rFonts w:ascii="Times New Roman" w:hAnsi="Times New Roman" w:cs="Times New Roman"/>
                      <w:b/>
                      <w:sz w:val="24"/>
                      <w:szCs w:val="24"/>
                    </w:rPr>
                  </w:pPr>
                  <w:r w:rsidRPr="00986E5E">
                    <w:rPr>
                      <w:rFonts w:ascii="Times New Roman" w:hAnsi="Times New Roman" w:cs="Times New Roman"/>
                      <w:b/>
                      <w:sz w:val="24"/>
                      <w:szCs w:val="24"/>
                    </w:rPr>
                    <w:t>Quantity</w:t>
                  </w:r>
                </w:p>
              </w:tc>
            </w:tr>
            <w:tr w:rsidR="0080547F" w:rsidRPr="00986E5E" w:rsidTr="00513401">
              <w:trPr>
                <w:trHeight w:val="342"/>
              </w:trPr>
              <w:tc>
                <w:tcPr>
                  <w:tcW w:w="990" w:type="dxa"/>
                </w:tcPr>
                <w:p w:rsidR="0080547F" w:rsidRPr="008B69AB" w:rsidRDefault="0080547F" w:rsidP="0080547F">
                  <w:pPr>
                    <w:jc w:val="center"/>
                    <w:rPr>
                      <w:rFonts w:ascii="Times New Roman" w:hAnsi="Times New Roman" w:cs="Times New Roman"/>
                      <w:sz w:val="24"/>
                      <w:szCs w:val="24"/>
                    </w:rPr>
                  </w:pPr>
                  <w:r w:rsidRPr="008B69AB">
                    <w:rPr>
                      <w:rFonts w:ascii="Times New Roman" w:hAnsi="Times New Roman" w:cs="Times New Roman"/>
                      <w:sz w:val="24"/>
                      <w:szCs w:val="24"/>
                    </w:rPr>
                    <w:t>1</w:t>
                  </w:r>
                  <w:r>
                    <w:rPr>
                      <w:rFonts w:ascii="Times New Roman" w:hAnsi="Times New Roman" w:cs="Times New Roman"/>
                      <w:sz w:val="24"/>
                      <w:szCs w:val="24"/>
                    </w:rPr>
                    <w:t>.</w:t>
                  </w:r>
                </w:p>
              </w:tc>
              <w:tc>
                <w:tcPr>
                  <w:tcW w:w="4860" w:type="dxa"/>
                </w:tcPr>
                <w:p w:rsidR="0080547F" w:rsidRPr="00B540C4" w:rsidRDefault="0080547F" w:rsidP="0080547F">
                  <w:pPr>
                    <w:rPr>
                      <w:rFonts w:ascii="Times New Roman" w:hAnsi="Times New Roman" w:cs="Times New Roman"/>
                      <w:sz w:val="24"/>
                      <w:szCs w:val="24"/>
                    </w:rPr>
                  </w:pPr>
                  <w:r>
                    <w:rPr>
                      <w:rFonts w:ascii="Times New Roman" w:hAnsi="Times New Roman" w:cs="Times New Roman"/>
                      <w:sz w:val="24"/>
                      <w:szCs w:val="24"/>
                    </w:rPr>
                    <w:t>Access Card</w:t>
                  </w:r>
                  <w:r w:rsidR="00513401">
                    <w:rPr>
                      <w:rFonts w:ascii="Times New Roman" w:hAnsi="Times New Roman" w:cs="Times New Roman"/>
                      <w:sz w:val="24"/>
                      <w:szCs w:val="24"/>
                    </w:rPr>
                    <w:t xml:space="preserve"> </w:t>
                  </w:r>
                  <w:r w:rsidR="00513401" w:rsidRPr="00513401">
                    <w:rPr>
                      <w:rFonts w:ascii="Times New Roman" w:hAnsi="Times New Roman" w:cs="Times New Roman"/>
                      <w:b/>
                      <w:sz w:val="24"/>
                      <w:szCs w:val="24"/>
                    </w:rPr>
                    <w:t>“WITH</w:t>
                  </w:r>
                  <w:r w:rsidR="00513401">
                    <w:rPr>
                      <w:rFonts w:ascii="Times New Roman" w:hAnsi="Times New Roman" w:cs="Times New Roman"/>
                      <w:sz w:val="24"/>
                      <w:szCs w:val="24"/>
                    </w:rPr>
                    <w:t xml:space="preserve">” Mifi Chip </w:t>
                  </w:r>
                  <w:r>
                    <w:rPr>
                      <w:rFonts w:ascii="Times New Roman" w:hAnsi="Times New Roman" w:cs="Times New Roman"/>
                      <w:sz w:val="24"/>
                      <w:szCs w:val="24"/>
                    </w:rPr>
                    <w:t xml:space="preserve">  </w:t>
                  </w:r>
                  <w:r w:rsidRPr="00B540C4">
                    <w:rPr>
                      <w:rFonts w:ascii="Times New Roman" w:hAnsi="Times New Roman" w:cs="Times New Roman"/>
                      <w:sz w:val="24"/>
                      <w:szCs w:val="24"/>
                    </w:rPr>
                    <w:t xml:space="preserve"> </w:t>
                  </w:r>
                </w:p>
              </w:tc>
              <w:tc>
                <w:tcPr>
                  <w:tcW w:w="1440" w:type="dxa"/>
                </w:tcPr>
                <w:p w:rsidR="0080547F" w:rsidRPr="008B69AB" w:rsidRDefault="00AB7700" w:rsidP="007110BA">
                  <w:pPr>
                    <w:jc w:val="right"/>
                    <w:rPr>
                      <w:rFonts w:ascii="Times New Roman" w:hAnsi="Times New Roman" w:cs="Times New Roman"/>
                      <w:sz w:val="24"/>
                      <w:szCs w:val="24"/>
                    </w:rPr>
                  </w:pPr>
                  <w:r>
                    <w:rPr>
                      <w:rFonts w:ascii="Times New Roman" w:hAnsi="Times New Roman" w:cs="Times New Roman"/>
                      <w:sz w:val="24"/>
                      <w:szCs w:val="24"/>
                    </w:rPr>
                    <w:t>1</w:t>
                  </w:r>
                  <w:r w:rsidR="007110BA">
                    <w:rPr>
                      <w:rFonts w:ascii="Times New Roman" w:hAnsi="Times New Roman" w:cs="Times New Roman"/>
                      <w:sz w:val="24"/>
                      <w:szCs w:val="24"/>
                    </w:rPr>
                    <w:t>2</w:t>
                  </w:r>
                  <w:r w:rsidR="0080547F">
                    <w:rPr>
                      <w:rFonts w:ascii="Times New Roman" w:hAnsi="Times New Roman" w:cs="Times New Roman"/>
                      <w:sz w:val="24"/>
                      <w:szCs w:val="24"/>
                    </w:rPr>
                    <w:t>,000 pieces</w:t>
                  </w:r>
                </w:p>
              </w:tc>
            </w:tr>
            <w:tr w:rsidR="0080547F" w:rsidRPr="00986E5E" w:rsidTr="00513401">
              <w:tc>
                <w:tcPr>
                  <w:tcW w:w="990" w:type="dxa"/>
                </w:tcPr>
                <w:p w:rsidR="0080547F" w:rsidRPr="008B69AB" w:rsidRDefault="0080547F" w:rsidP="0080547F">
                  <w:pPr>
                    <w:jc w:val="center"/>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80547F" w:rsidRPr="00B540C4" w:rsidRDefault="0080547F" w:rsidP="0080547F">
                  <w:pPr>
                    <w:rPr>
                      <w:rFonts w:ascii="Times New Roman" w:hAnsi="Times New Roman" w:cs="Times New Roman"/>
                      <w:sz w:val="24"/>
                      <w:szCs w:val="24"/>
                    </w:rPr>
                  </w:pPr>
                  <w:r>
                    <w:rPr>
                      <w:rFonts w:ascii="Times New Roman" w:hAnsi="Times New Roman" w:cs="Times New Roman"/>
                      <w:sz w:val="24"/>
                      <w:szCs w:val="24"/>
                    </w:rPr>
                    <w:t xml:space="preserve">YMCKOK- Ribbons  </w:t>
                  </w:r>
                </w:p>
              </w:tc>
              <w:tc>
                <w:tcPr>
                  <w:tcW w:w="1440" w:type="dxa"/>
                </w:tcPr>
                <w:p w:rsidR="0080547F" w:rsidRDefault="0080547F" w:rsidP="007110BA">
                  <w:pPr>
                    <w:jc w:val="right"/>
                    <w:rPr>
                      <w:rFonts w:ascii="Times New Roman" w:hAnsi="Times New Roman" w:cs="Times New Roman"/>
                      <w:sz w:val="24"/>
                      <w:szCs w:val="24"/>
                    </w:rPr>
                  </w:pPr>
                  <w:r>
                    <w:rPr>
                      <w:rFonts w:ascii="Times New Roman" w:hAnsi="Times New Roman" w:cs="Times New Roman"/>
                      <w:sz w:val="24"/>
                      <w:szCs w:val="24"/>
                    </w:rPr>
                    <w:t>2</w:t>
                  </w:r>
                  <w:r w:rsidR="007110BA">
                    <w:rPr>
                      <w:rFonts w:ascii="Times New Roman" w:hAnsi="Times New Roman" w:cs="Times New Roman"/>
                      <w:sz w:val="24"/>
                      <w:szCs w:val="24"/>
                    </w:rPr>
                    <w:t>5</w:t>
                  </w:r>
                  <w:r>
                    <w:rPr>
                      <w:rFonts w:ascii="Times New Roman" w:hAnsi="Times New Roman" w:cs="Times New Roman"/>
                      <w:sz w:val="24"/>
                      <w:szCs w:val="24"/>
                    </w:rPr>
                    <w:t xml:space="preserve"> pieces</w:t>
                  </w:r>
                </w:p>
              </w:tc>
            </w:tr>
            <w:tr w:rsidR="0080547F" w:rsidRPr="00986E5E" w:rsidTr="00513401">
              <w:tc>
                <w:tcPr>
                  <w:tcW w:w="990" w:type="dxa"/>
                </w:tcPr>
                <w:p w:rsidR="0080547F" w:rsidRDefault="0080547F" w:rsidP="0080547F">
                  <w:pPr>
                    <w:jc w:val="center"/>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80547F" w:rsidRPr="00244614" w:rsidRDefault="0080547F" w:rsidP="0080547F">
                  <w:pPr>
                    <w:rPr>
                      <w:rFonts w:ascii="Times New Roman" w:hAnsi="Times New Roman" w:cs="Times New Roman"/>
                      <w:sz w:val="24"/>
                      <w:szCs w:val="24"/>
                    </w:rPr>
                  </w:pPr>
                  <w:r w:rsidRPr="00244614">
                    <w:rPr>
                      <w:rFonts w:ascii="Times New Roman" w:hAnsi="Times New Roman" w:cs="Times New Roman"/>
                      <w:sz w:val="24"/>
                      <w:szCs w:val="24"/>
                    </w:rPr>
                    <w:t xml:space="preserve">Cleaning Kits </w:t>
                  </w:r>
                </w:p>
              </w:tc>
              <w:tc>
                <w:tcPr>
                  <w:tcW w:w="1440" w:type="dxa"/>
                </w:tcPr>
                <w:p w:rsidR="0080547F" w:rsidRPr="00244614" w:rsidRDefault="00244614" w:rsidP="0080547F">
                  <w:pPr>
                    <w:jc w:val="right"/>
                    <w:rPr>
                      <w:rFonts w:ascii="Times New Roman" w:hAnsi="Times New Roman" w:cs="Times New Roman"/>
                      <w:sz w:val="24"/>
                      <w:szCs w:val="24"/>
                    </w:rPr>
                  </w:pPr>
                  <w:r w:rsidRPr="00244614">
                    <w:rPr>
                      <w:rFonts w:ascii="Times New Roman" w:hAnsi="Times New Roman" w:cs="Times New Roman"/>
                      <w:sz w:val="24"/>
                      <w:szCs w:val="24"/>
                    </w:rPr>
                    <w:t>2</w:t>
                  </w:r>
                  <w:r w:rsidR="007110BA">
                    <w:rPr>
                      <w:rFonts w:ascii="Times New Roman" w:hAnsi="Times New Roman" w:cs="Times New Roman"/>
                      <w:sz w:val="24"/>
                      <w:szCs w:val="24"/>
                    </w:rPr>
                    <w:t>5</w:t>
                  </w:r>
                  <w:r w:rsidR="0080547F" w:rsidRPr="00244614">
                    <w:rPr>
                      <w:rFonts w:ascii="Times New Roman" w:hAnsi="Times New Roman" w:cs="Times New Roman"/>
                      <w:sz w:val="24"/>
                      <w:szCs w:val="24"/>
                    </w:rPr>
                    <w:t xml:space="preserve"> pieces </w:t>
                  </w:r>
                </w:p>
              </w:tc>
            </w:tr>
            <w:tr w:rsidR="0080547F" w:rsidRPr="00986E5E" w:rsidTr="00513401">
              <w:tc>
                <w:tcPr>
                  <w:tcW w:w="990" w:type="dxa"/>
                </w:tcPr>
                <w:p w:rsidR="0080547F" w:rsidRDefault="0080547F" w:rsidP="0080547F">
                  <w:pPr>
                    <w:jc w:val="center"/>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80547F" w:rsidRDefault="0080547F" w:rsidP="0080547F">
                  <w:pPr>
                    <w:rPr>
                      <w:rFonts w:ascii="Times New Roman" w:hAnsi="Times New Roman" w:cs="Times New Roman"/>
                      <w:sz w:val="24"/>
                      <w:szCs w:val="24"/>
                    </w:rPr>
                  </w:pPr>
                  <w:r>
                    <w:rPr>
                      <w:rFonts w:ascii="Times New Roman" w:hAnsi="Times New Roman" w:cs="Times New Roman"/>
                      <w:sz w:val="24"/>
                      <w:szCs w:val="24"/>
                    </w:rPr>
                    <w:t xml:space="preserve">FIMS  </w:t>
                  </w:r>
                </w:p>
              </w:tc>
              <w:tc>
                <w:tcPr>
                  <w:tcW w:w="1440" w:type="dxa"/>
                </w:tcPr>
                <w:p w:rsidR="0080547F" w:rsidRDefault="0080547F" w:rsidP="007110BA">
                  <w:pPr>
                    <w:jc w:val="right"/>
                    <w:rPr>
                      <w:rFonts w:ascii="Times New Roman" w:hAnsi="Times New Roman" w:cs="Times New Roman"/>
                      <w:sz w:val="24"/>
                      <w:szCs w:val="24"/>
                    </w:rPr>
                  </w:pPr>
                  <w:r>
                    <w:rPr>
                      <w:rFonts w:ascii="Times New Roman" w:hAnsi="Times New Roman" w:cs="Times New Roman"/>
                      <w:sz w:val="24"/>
                      <w:szCs w:val="24"/>
                    </w:rPr>
                    <w:t>2</w:t>
                  </w:r>
                  <w:r w:rsidR="007110BA">
                    <w:rPr>
                      <w:rFonts w:ascii="Times New Roman" w:hAnsi="Times New Roman" w:cs="Times New Roman"/>
                      <w:sz w:val="24"/>
                      <w:szCs w:val="24"/>
                    </w:rPr>
                    <w:t>5</w:t>
                  </w:r>
                  <w:r>
                    <w:rPr>
                      <w:rFonts w:ascii="Times New Roman" w:hAnsi="Times New Roman" w:cs="Times New Roman"/>
                      <w:sz w:val="24"/>
                      <w:szCs w:val="24"/>
                    </w:rPr>
                    <w:t xml:space="preserve"> pieces</w:t>
                  </w:r>
                </w:p>
              </w:tc>
            </w:tr>
            <w:tr w:rsidR="0080547F" w:rsidRPr="00986E5E" w:rsidTr="00513401">
              <w:tc>
                <w:tcPr>
                  <w:tcW w:w="990" w:type="dxa"/>
                </w:tcPr>
                <w:p w:rsidR="0080547F" w:rsidRDefault="0080547F" w:rsidP="0080547F">
                  <w:pPr>
                    <w:jc w:val="center"/>
                    <w:rPr>
                      <w:rFonts w:ascii="Times New Roman" w:hAnsi="Times New Roman" w:cs="Times New Roman"/>
                      <w:sz w:val="24"/>
                      <w:szCs w:val="24"/>
                    </w:rPr>
                  </w:pPr>
                  <w:r>
                    <w:rPr>
                      <w:rFonts w:ascii="Times New Roman" w:hAnsi="Times New Roman" w:cs="Times New Roman"/>
                      <w:sz w:val="24"/>
                      <w:szCs w:val="24"/>
                    </w:rPr>
                    <w:t>5.</w:t>
                  </w:r>
                </w:p>
              </w:tc>
              <w:tc>
                <w:tcPr>
                  <w:tcW w:w="4860" w:type="dxa"/>
                </w:tcPr>
                <w:p w:rsidR="0080547F" w:rsidRDefault="0080547F" w:rsidP="0080547F">
                  <w:pPr>
                    <w:rPr>
                      <w:rFonts w:ascii="Times New Roman" w:hAnsi="Times New Roman" w:cs="Times New Roman"/>
                      <w:sz w:val="24"/>
                      <w:szCs w:val="24"/>
                    </w:rPr>
                  </w:pPr>
                  <w:r>
                    <w:rPr>
                      <w:rFonts w:ascii="Times New Roman" w:hAnsi="Times New Roman" w:cs="Times New Roman"/>
                      <w:sz w:val="24"/>
                      <w:szCs w:val="24"/>
                    </w:rPr>
                    <w:t xml:space="preserve">Printer Head </w:t>
                  </w:r>
                </w:p>
              </w:tc>
              <w:tc>
                <w:tcPr>
                  <w:tcW w:w="1440" w:type="dxa"/>
                </w:tcPr>
                <w:p w:rsidR="0080547F" w:rsidRDefault="00AB7700" w:rsidP="0080547F">
                  <w:pPr>
                    <w:jc w:val="right"/>
                    <w:rPr>
                      <w:rFonts w:ascii="Times New Roman" w:hAnsi="Times New Roman" w:cs="Times New Roman"/>
                      <w:sz w:val="24"/>
                      <w:szCs w:val="24"/>
                    </w:rPr>
                  </w:pPr>
                  <w:r>
                    <w:rPr>
                      <w:rFonts w:ascii="Times New Roman" w:hAnsi="Times New Roman" w:cs="Times New Roman"/>
                      <w:sz w:val="24"/>
                      <w:szCs w:val="24"/>
                    </w:rPr>
                    <w:t>2</w:t>
                  </w:r>
                  <w:r w:rsidR="0080547F">
                    <w:rPr>
                      <w:rFonts w:ascii="Times New Roman" w:hAnsi="Times New Roman" w:cs="Times New Roman"/>
                      <w:sz w:val="24"/>
                      <w:szCs w:val="24"/>
                    </w:rPr>
                    <w:t xml:space="preserve"> pieces</w:t>
                  </w:r>
                </w:p>
              </w:tc>
            </w:tr>
            <w:tr w:rsidR="0080547F" w:rsidRPr="00986E5E" w:rsidTr="00513401">
              <w:tc>
                <w:tcPr>
                  <w:tcW w:w="990" w:type="dxa"/>
                </w:tcPr>
                <w:p w:rsidR="0080547F" w:rsidRDefault="007110BA" w:rsidP="0080547F">
                  <w:pPr>
                    <w:jc w:val="center"/>
                    <w:rPr>
                      <w:rFonts w:ascii="Times New Roman" w:hAnsi="Times New Roman" w:cs="Times New Roman"/>
                      <w:sz w:val="24"/>
                      <w:szCs w:val="24"/>
                    </w:rPr>
                  </w:pPr>
                  <w:r>
                    <w:rPr>
                      <w:rFonts w:ascii="Times New Roman" w:hAnsi="Times New Roman" w:cs="Times New Roman"/>
                      <w:sz w:val="24"/>
                      <w:szCs w:val="24"/>
                    </w:rPr>
                    <w:t>6.</w:t>
                  </w:r>
                </w:p>
              </w:tc>
              <w:tc>
                <w:tcPr>
                  <w:tcW w:w="4860" w:type="dxa"/>
                </w:tcPr>
                <w:p w:rsidR="0080547F" w:rsidRDefault="007110BA" w:rsidP="0080547F">
                  <w:pPr>
                    <w:rPr>
                      <w:rFonts w:ascii="Times New Roman" w:hAnsi="Times New Roman" w:cs="Times New Roman"/>
                      <w:sz w:val="24"/>
                      <w:szCs w:val="24"/>
                    </w:rPr>
                  </w:pPr>
                  <w:r>
                    <w:rPr>
                      <w:rFonts w:ascii="Times New Roman" w:hAnsi="Times New Roman" w:cs="Times New Roman"/>
                      <w:sz w:val="24"/>
                      <w:szCs w:val="24"/>
                    </w:rPr>
                    <w:t xml:space="preserve">ID Card Printer </w:t>
                  </w:r>
                </w:p>
              </w:tc>
              <w:tc>
                <w:tcPr>
                  <w:tcW w:w="1440" w:type="dxa"/>
                </w:tcPr>
                <w:p w:rsidR="0080547F" w:rsidRDefault="007110BA" w:rsidP="0080547F">
                  <w:pPr>
                    <w:jc w:val="right"/>
                    <w:rPr>
                      <w:rFonts w:ascii="Times New Roman" w:hAnsi="Times New Roman" w:cs="Times New Roman"/>
                      <w:sz w:val="24"/>
                      <w:szCs w:val="24"/>
                    </w:rPr>
                  </w:pPr>
                  <w:r>
                    <w:rPr>
                      <w:rFonts w:ascii="Times New Roman" w:hAnsi="Times New Roman" w:cs="Times New Roman"/>
                      <w:sz w:val="24"/>
                      <w:szCs w:val="24"/>
                    </w:rPr>
                    <w:t xml:space="preserve">1piece </w:t>
                  </w:r>
                </w:p>
              </w:tc>
            </w:tr>
          </w:tbl>
          <w:p w:rsidR="00513401" w:rsidRPr="00986E5E" w:rsidRDefault="00513401" w:rsidP="00513401">
            <w:pPr>
              <w:spacing w:line="0" w:lineRule="atLeast"/>
              <w:ind w:left="100"/>
              <w:rPr>
                <w:rFonts w:ascii="Times New Roman" w:eastAsia="Times New Roman" w:hAnsi="Times New Roman" w:cs="Times New Roman"/>
                <w:i/>
                <w:sz w:val="24"/>
                <w:szCs w:val="24"/>
              </w:rPr>
            </w:pPr>
          </w:p>
          <w:tbl>
            <w:tblPr>
              <w:tblW w:w="72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860"/>
              <w:gridCol w:w="1440"/>
            </w:tblGrid>
            <w:tr w:rsidR="00513401" w:rsidRPr="00986E5E" w:rsidTr="00513401">
              <w:tc>
                <w:tcPr>
                  <w:tcW w:w="990" w:type="dxa"/>
                </w:tcPr>
                <w:p w:rsidR="00513401" w:rsidRPr="00986E5E" w:rsidRDefault="00513401" w:rsidP="00513401">
                  <w:pPr>
                    <w:jc w:val="center"/>
                    <w:rPr>
                      <w:rFonts w:ascii="Times New Roman" w:hAnsi="Times New Roman" w:cs="Times New Roman"/>
                      <w:b/>
                      <w:sz w:val="24"/>
                      <w:szCs w:val="24"/>
                    </w:rPr>
                  </w:pPr>
                  <w:r>
                    <w:rPr>
                      <w:rFonts w:ascii="Times New Roman" w:hAnsi="Times New Roman" w:cs="Times New Roman"/>
                      <w:b/>
                      <w:sz w:val="24"/>
                      <w:szCs w:val="24"/>
                    </w:rPr>
                    <w:t>LOT 2</w:t>
                  </w:r>
                </w:p>
              </w:tc>
              <w:tc>
                <w:tcPr>
                  <w:tcW w:w="4860" w:type="dxa"/>
                </w:tcPr>
                <w:p w:rsidR="00513401" w:rsidRPr="00986E5E" w:rsidRDefault="00513401" w:rsidP="00513401">
                  <w:pPr>
                    <w:jc w:val="center"/>
                    <w:rPr>
                      <w:rFonts w:ascii="Times New Roman" w:hAnsi="Times New Roman" w:cs="Times New Roman"/>
                      <w:b/>
                      <w:sz w:val="24"/>
                      <w:szCs w:val="24"/>
                    </w:rPr>
                  </w:pPr>
                  <w:r w:rsidRPr="00986E5E">
                    <w:rPr>
                      <w:rFonts w:ascii="Times New Roman" w:hAnsi="Times New Roman" w:cs="Times New Roman"/>
                      <w:b/>
                      <w:sz w:val="24"/>
                      <w:szCs w:val="24"/>
                    </w:rPr>
                    <w:t>Description</w:t>
                  </w:r>
                  <w:r>
                    <w:rPr>
                      <w:rFonts w:ascii="Times New Roman" w:hAnsi="Times New Roman" w:cs="Times New Roman"/>
                      <w:b/>
                      <w:sz w:val="24"/>
                      <w:szCs w:val="24"/>
                    </w:rPr>
                    <w:t xml:space="preserve">/Specification </w:t>
                  </w:r>
                </w:p>
              </w:tc>
              <w:tc>
                <w:tcPr>
                  <w:tcW w:w="1440" w:type="dxa"/>
                </w:tcPr>
                <w:p w:rsidR="00513401" w:rsidRPr="00986E5E" w:rsidRDefault="00513401" w:rsidP="00513401">
                  <w:pPr>
                    <w:jc w:val="center"/>
                    <w:rPr>
                      <w:rFonts w:ascii="Times New Roman" w:hAnsi="Times New Roman" w:cs="Times New Roman"/>
                      <w:b/>
                      <w:sz w:val="24"/>
                      <w:szCs w:val="24"/>
                    </w:rPr>
                  </w:pPr>
                  <w:r w:rsidRPr="00986E5E">
                    <w:rPr>
                      <w:rFonts w:ascii="Times New Roman" w:hAnsi="Times New Roman" w:cs="Times New Roman"/>
                      <w:b/>
                      <w:sz w:val="24"/>
                      <w:szCs w:val="24"/>
                    </w:rPr>
                    <w:t>Quantity</w:t>
                  </w:r>
                </w:p>
              </w:tc>
            </w:tr>
            <w:tr w:rsidR="00513401" w:rsidRPr="00986E5E" w:rsidTr="00513401">
              <w:trPr>
                <w:trHeight w:val="342"/>
              </w:trPr>
              <w:tc>
                <w:tcPr>
                  <w:tcW w:w="990" w:type="dxa"/>
                </w:tcPr>
                <w:p w:rsidR="00513401" w:rsidRPr="008B69AB" w:rsidRDefault="00513401" w:rsidP="00513401">
                  <w:pPr>
                    <w:jc w:val="center"/>
                    <w:rPr>
                      <w:rFonts w:ascii="Times New Roman" w:hAnsi="Times New Roman" w:cs="Times New Roman"/>
                      <w:sz w:val="24"/>
                      <w:szCs w:val="24"/>
                    </w:rPr>
                  </w:pPr>
                  <w:r w:rsidRPr="008B69AB">
                    <w:rPr>
                      <w:rFonts w:ascii="Times New Roman" w:hAnsi="Times New Roman" w:cs="Times New Roman"/>
                      <w:sz w:val="24"/>
                      <w:szCs w:val="24"/>
                    </w:rPr>
                    <w:t>1</w:t>
                  </w:r>
                  <w:r>
                    <w:rPr>
                      <w:rFonts w:ascii="Times New Roman" w:hAnsi="Times New Roman" w:cs="Times New Roman"/>
                      <w:sz w:val="24"/>
                      <w:szCs w:val="24"/>
                    </w:rPr>
                    <w:t>.</w:t>
                  </w:r>
                </w:p>
              </w:tc>
              <w:tc>
                <w:tcPr>
                  <w:tcW w:w="4860" w:type="dxa"/>
                </w:tcPr>
                <w:p w:rsidR="00513401" w:rsidRPr="00B540C4" w:rsidRDefault="00513401" w:rsidP="00513401">
                  <w:pPr>
                    <w:rPr>
                      <w:rFonts w:ascii="Times New Roman" w:hAnsi="Times New Roman" w:cs="Times New Roman"/>
                      <w:sz w:val="24"/>
                      <w:szCs w:val="24"/>
                    </w:rPr>
                  </w:pPr>
                  <w:r>
                    <w:rPr>
                      <w:rFonts w:ascii="Times New Roman" w:hAnsi="Times New Roman" w:cs="Times New Roman"/>
                      <w:sz w:val="24"/>
                      <w:szCs w:val="24"/>
                    </w:rPr>
                    <w:t xml:space="preserve">Access Card </w:t>
                  </w:r>
                  <w:r w:rsidRPr="00513401">
                    <w:rPr>
                      <w:rFonts w:ascii="Times New Roman" w:hAnsi="Times New Roman" w:cs="Times New Roman"/>
                      <w:b/>
                      <w:sz w:val="24"/>
                      <w:szCs w:val="24"/>
                    </w:rPr>
                    <w:t>“WITH</w:t>
                  </w:r>
                  <w:r>
                    <w:rPr>
                      <w:rFonts w:ascii="Times New Roman" w:hAnsi="Times New Roman" w:cs="Times New Roman"/>
                      <w:sz w:val="24"/>
                      <w:szCs w:val="24"/>
                    </w:rPr>
                    <w:t xml:space="preserve">” Mifi Chip   </w:t>
                  </w:r>
                  <w:r w:rsidRPr="00B540C4">
                    <w:rPr>
                      <w:rFonts w:ascii="Times New Roman" w:hAnsi="Times New Roman" w:cs="Times New Roman"/>
                      <w:sz w:val="24"/>
                      <w:szCs w:val="24"/>
                    </w:rPr>
                    <w:t xml:space="preserve"> </w:t>
                  </w:r>
                </w:p>
              </w:tc>
              <w:tc>
                <w:tcPr>
                  <w:tcW w:w="1440" w:type="dxa"/>
                </w:tcPr>
                <w:p w:rsidR="00513401" w:rsidRPr="008B69AB" w:rsidRDefault="00513401" w:rsidP="00513401">
                  <w:pPr>
                    <w:jc w:val="right"/>
                    <w:rPr>
                      <w:rFonts w:ascii="Times New Roman" w:hAnsi="Times New Roman" w:cs="Times New Roman"/>
                      <w:sz w:val="24"/>
                      <w:szCs w:val="24"/>
                    </w:rPr>
                  </w:pPr>
                  <w:r>
                    <w:rPr>
                      <w:rFonts w:ascii="Times New Roman" w:hAnsi="Times New Roman" w:cs="Times New Roman"/>
                      <w:sz w:val="24"/>
                      <w:szCs w:val="24"/>
                    </w:rPr>
                    <w:t>12,000 pieces</w:t>
                  </w:r>
                </w:p>
              </w:tc>
            </w:tr>
            <w:tr w:rsidR="00513401" w:rsidRPr="00986E5E" w:rsidTr="00513401">
              <w:tc>
                <w:tcPr>
                  <w:tcW w:w="990" w:type="dxa"/>
                </w:tcPr>
                <w:p w:rsidR="00513401" w:rsidRPr="008B69AB" w:rsidRDefault="00513401" w:rsidP="00513401">
                  <w:pPr>
                    <w:jc w:val="center"/>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513401" w:rsidRPr="00B540C4" w:rsidRDefault="00513401" w:rsidP="00513401">
                  <w:pPr>
                    <w:rPr>
                      <w:rFonts w:ascii="Times New Roman" w:hAnsi="Times New Roman" w:cs="Times New Roman"/>
                      <w:sz w:val="24"/>
                      <w:szCs w:val="24"/>
                    </w:rPr>
                  </w:pPr>
                  <w:r>
                    <w:rPr>
                      <w:rFonts w:ascii="Times New Roman" w:hAnsi="Times New Roman" w:cs="Times New Roman"/>
                      <w:sz w:val="24"/>
                      <w:szCs w:val="24"/>
                    </w:rPr>
                    <w:t xml:space="preserve">YMCKOK- Ribbons  </w:t>
                  </w:r>
                </w:p>
              </w:tc>
              <w:tc>
                <w:tcPr>
                  <w:tcW w:w="1440" w:type="dxa"/>
                </w:tcPr>
                <w:p w:rsidR="00513401" w:rsidRDefault="00513401" w:rsidP="00513401">
                  <w:pPr>
                    <w:jc w:val="right"/>
                    <w:rPr>
                      <w:rFonts w:ascii="Times New Roman" w:hAnsi="Times New Roman" w:cs="Times New Roman"/>
                      <w:sz w:val="24"/>
                      <w:szCs w:val="24"/>
                    </w:rPr>
                  </w:pPr>
                  <w:r>
                    <w:rPr>
                      <w:rFonts w:ascii="Times New Roman" w:hAnsi="Times New Roman" w:cs="Times New Roman"/>
                      <w:sz w:val="24"/>
                      <w:szCs w:val="24"/>
                    </w:rPr>
                    <w:t>25 pieces</w:t>
                  </w:r>
                </w:p>
              </w:tc>
            </w:tr>
            <w:tr w:rsidR="00513401" w:rsidRPr="00986E5E" w:rsidTr="00513401">
              <w:tc>
                <w:tcPr>
                  <w:tcW w:w="990" w:type="dxa"/>
                </w:tcPr>
                <w:p w:rsidR="00513401" w:rsidRDefault="00513401" w:rsidP="00513401">
                  <w:pPr>
                    <w:jc w:val="center"/>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513401" w:rsidRPr="00244614" w:rsidRDefault="00513401" w:rsidP="00513401">
                  <w:pPr>
                    <w:rPr>
                      <w:rFonts w:ascii="Times New Roman" w:hAnsi="Times New Roman" w:cs="Times New Roman"/>
                      <w:sz w:val="24"/>
                      <w:szCs w:val="24"/>
                    </w:rPr>
                  </w:pPr>
                  <w:r w:rsidRPr="00244614">
                    <w:rPr>
                      <w:rFonts w:ascii="Times New Roman" w:hAnsi="Times New Roman" w:cs="Times New Roman"/>
                      <w:sz w:val="24"/>
                      <w:szCs w:val="24"/>
                    </w:rPr>
                    <w:t xml:space="preserve">Cleaning Kits </w:t>
                  </w:r>
                </w:p>
              </w:tc>
              <w:tc>
                <w:tcPr>
                  <w:tcW w:w="1440" w:type="dxa"/>
                </w:tcPr>
                <w:p w:rsidR="00513401" w:rsidRPr="00244614" w:rsidRDefault="00513401" w:rsidP="00513401">
                  <w:pPr>
                    <w:jc w:val="right"/>
                    <w:rPr>
                      <w:rFonts w:ascii="Times New Roman" w:hAnsi="Times New Roman" w:cs="Times New Roman"/>
                      <w:sz w:val="24"/>
                      <w:szCs w:val="24"/>
                    </w:rPr>
                  </w:pPr>
                  <w:r w:rsidRPr="00244614">
                    <w:rPr>
                      <w:rFonts w:ascii="Times New Roman" w:hAnsi="Times New Roman" w:cs="Times New Roman"/>
                      <w:sz w:val="24"/>
                      <w:szCs w:val="24"/>
                    </w:rPr>
                    <w:t>2</w:t>
                  </w:r>
                  <w:r>
                    <w:rPr>
                      <w:rFonts w:ascii="Times New Roman" w:hAnsi="Times New Roman" w:cs="Times New Roman"/>
                      <w:sz w:val="24"/>
                      <w:szCs w:val="24"/>
                    </w:rPr>
                    <w:t>5</w:t>
                  </w:r>
                  <w:r w:rsidRPr="00244614">
                    <w:rPr>
                      <w:rFonts w:ascii="Times New Roman" w:hAnsi="Times New Roman" w:cs="Times New Roman"/>
                      <w:sz w:val="24"/>
                      <w:szCs w:val="24"/>
                    </w:rPr>
                    <w:t xml:space="preserve"> pieces </w:t>
                  </w:r>
                </w:p>
              </w:tc>
            </w:tr>
            <w:tr w:rsidR="00513401" w:rsidRPr="00986E5E" w:rsidTr="00513401">
              <w:tc>
                <w:tcPr>
                  <w:tcW w:w="990" w:type="dxa"/>
                </w:tcPr>
                <w:p w:rsidR="00513401" w:rsidRDefault="00513401" w:rsidP="00513401">
                  <w:pPr>
                    <w:jc w:val="center"/>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513401" w:rsidRDefault="00513401" w:rsidP="00513401">
                  <w:pPr>
                    <w:rPr>
                      <w:rFonts w:ascii="Times New Roman" w:hAnsi="Times New Roman" w:cs="Times New Roman"/>
                      <w:sz w:val="24"/>
                      <w:szCs w:val="24"/>
                    </w:rPr>
                  </w:pPr>
                  <w:r>
                    <w:rPr>
                      <w:rFonts w:ascii="Times New Roman" w:hAnsi="Times New Roman" w:cs="Times New Roman"/>
                      <w:sz w:val="24"/>
                      <w:szCs w:val="24"/>
                    </w:rPr>
                    <w:t xml:space="preserve">FIMS  </w:t>
                  </w:r>
                </w:p>
              </w:tc>
              <w:tc>
                <w:tcPr>
                  <w:tcW w:w="1440" w:type="dxa"/>
                </w:tcPr>
                <w:p w:rsidR="00513401" w:rsidRDefault="00513401" w:rsidP="00513401">
                  <w:pPr>
                    <w:jc w:val="right"/>
                    <w:rPr>
                      <w:rFonts w:ascii="Times New Roman" w:hAnsi="Times New Roman" w:cs="Times New Roman"/>
                      <w:sz w:val="24"/>
                      <w:szCs w:val="24"/>
                    </w:rPr>
                  </w:pPr>
                  <w:r>
                    <w:rPr>
                      <w:rFonts w:ascii="Times New Roman" w:hAnsi="Times New Roman" w:cs="Times New Roman"/>
                      <w:sz w:val="24"/>
                      <w:szCs w:val="24"/>
                    </w:rPr>
                    <w:t>25 pieces</w:t>
                  </w:r>
                </w:p>
              </w:tc>
            </w:tr>
            <w:tr w:rsidR="00513401" w:rsidRPr="00986E5E" w:rsidTr="00513401">
              <w:tc>
                <w:tcPr>
                  <w:tcW w:w="990" w:type="dxa"/>
                </w:tcPr>
                <w:p w:rsidR="00513401" w:rsidRDefault="00513401" w:rsidP="00513401">
                  <w:pPr>
                    <w:jc w:val="center"/>
                    <w:rPr>
                      <w:rFonts w:ascii="Times New Roman" w:hAnsi="Times New Roman" w:cs="Times New Roman"/>
                      <w:sz w:val="24"/>
                      <w:szCs w:val="24"/>
                    </w:rPr>
                  </w:pPr>
                  <w:r>
                    <w:rPr>
                      <w:rFonts w:ascii="Times New Roman" w:hAnsi="Times New Roman" w:cs="Times New Roman"/>
                      <w:sz w:val="24"/>
                      <w:szCs w:val="24"/>
                    </w:rPr>
                    <w:t>5.</w:t>
                  </w:r>
                </w:p>
              </w:tc>
              <w:tc>
                <w:tcPr>
                  <w:tcW w:w="4860" w:type="dxa"/>
                </w:tcPr>
                <w:p w:rsidR="00513401" w:rsidRDefault="00513401" w:rsidP="00513401">
                  <w:pPr>
                    <w:rPr>
                      <w:rFonts w:ascii="Times New Roman" w:hAnsi="Times New Roman" w:cs="Times New Roman"/>
                      <w:sz w:val="24"/>
                      <w:szCs w:val="24"/>
                    </w:rPr>
                  </w:pPr>
                  <w:r>
                    <w:rPr>
                      <w:rFonts w:ascii="Times New Roman" w:hAnsi="Times New Roman" w:cs="Times New Roman"/>
                      <w:sz w:val="24"/>
                      <w:szCs w:val="24"/>
                    </w:rPr>
                    <w:t xml:space="preserve">Printer Head </w:t>
                  </w:r>
                </w:p>
              </w:tc>
              <w:tc>
                <w:tcPr>
                  <w:tcW w:w="1440" w:type="dxa"/>
                </w:tcPr>
                <w:p w:rsidR="00513401" w:rsidRDefault="00513401" w:rsidP="00513401">
                  <w:pPr>
                    <w:jc w:val="right"/>
                    <w:rPr>
                      <w:rFonts w:ascii="Times New Roman" w:hAnsi="Times New Roman" w:cs="Times New Roman"/>
                      <w:sz w:val="24"/>
                      <w:szCs w:val="24"/>
                    </w:rPr>
                  </w:pPr>
                  <w:r>
                    <w:rPr>
                      <w:rFonts w:ascii="Times New Roman" w:hAnsi="Times New Roman" w:cs="Times New Roman"/>
                      <w:sz w:val="24"/>
                      <w:szCs w:val="24"/>
                    </w:rPr>
                    <w:t>2 pieces</w:t>
                  </w:r>
                </w:p>
              </w:tc>
            </w:tr>
            <w:tr w:rsidR="00513401" w:rsidRPr="00986E5E" w:rsidTr="00513401">
              <w:tc>
                <w:tcPr>
                  <w:tcW w:w="990" w:type="dxa"/>
                </w:tcPr>
                <w:p w:rsidR="00513401" w:rsidRDefault="00513401" w:rsidP="00513401">
                  <w:pPr>
                    <w:jc w:val="center"/>
                    <w:rPr>
                      <w:rFonts w:ascii="Times New Roman" w:hAnsi="Times New Roman" w:cs="Times New Roman"/>
                      <w:sz w:val="24"/>
                      <w:szCs w:val="24"/>
                    </w:rPr>
                  </w:pPr>
                  <w:r>
                    <w:rPr>
                      <w:rFonts w:ascii="Times New Roman" w:hAnsi="Times New Roman" w:cs="Times New Roman"/>
                      <w:sz w:val="24"/>
                      <w:szCs w:val="24"/>
                    </w:rPr>
                    <w:t>6.</w:t>
                  </w:r>
                </w:p>
              </w:tc>
              <w:tc>
                <w:tcPr>
                  <w:tcW w:w="4860" w:type="dxa"/>
                </w:tcPr>
                <w:p w:rsidR="00513401" w:rsidRDefault="00513401" w:rsidP="00513401">
                  <w:pPr>
                    <w:rPr>
                      <w:rFonts w:ascii="Times New Roman" w:hAnsi="Times New Roman" w:cs="Times New Roman"/>
                      <w:sz w:val="24"/>
                      <w:szCs w:val="24"/>
                    </w:rPr>
                  </w:pPr>
                  <w:r>
                    <w:rPr>
                      <w:rFonts w:ascii="Times New Roman" w:hAnsi="Times New Roman" w:cs="Times New Roman"/>
                      <w:sz w:val="24"/>
                      <w:szCs w:val="24"/>
                    </w:rPr>
                    <w:t xml:space="preserve">ID Card Printer </w:t>
                  </w:r>
                </w:p>
              </w:tc>
              <w:tc>
                <w:tcPr>
                  <w:tcW w:w="1440" w:type="dxa"/>
                </w:tcPr>
                <w:p w:rsidR="00513401" w:rsidRDefault="00513401" w:rsidP="00513401">
                  <w:pPr>
                    <w:jc w:val="right"/>
                    <w:rPr>
                      <w:rFonts w:ascii="Times New Roman" w:hAnsi="Times New Roman" w:cs="Times New Roman"/>
                      <w:sz w:val="24"/>
                      <w:szCs w:val="24"/>
                    </w:rPr>
                  </w:pPr>
                  <w:r>
                    <w:rPr>
                      <w:rFonts w:ascii="Times New Roman" w:hAnsi="Times New Roman" w:cs="Times New Roman"/>
                      <w:sz w:val="24"/>
                      <w:szCs w:val="24"/>
                    </w:rPr>
                    <w:t xml:space="preserve">1piece </w:t>
                  </w:r>
                </w:p>
              </w:tc>
            </w:tr>
          </w:tbl>
          <w:p w:rsidR="00AB7700" w:rsidRDefault="000151C3" w:rsidP="00AA4120">
            <w:pPr>
              <w:pStyle w:val="Heading1"/>
              <w:jc w:val="both"/>
              <w:rPr>
                <w:rFonts w:ascii="Times New Roman" w:hAnsi="Times New Roman"/>
                <w:b w:val="0"/>
                <w:sz w:val="24"/>
                <w:szCs w:val="24"/>
                <w:lang w:val="en-US" w:eastAsia="en-US"/>
              </w:rPr>
            </w:pPr>
            <w:r w:rsidRPr="00171E7E">
              <w:rPr>
                <w:rFonts w:ascii="Times New Roman" w:hAnsi="Times New Roman"/>
                <w:b w:val="0"/>
                <w:sz w:val="24"/>
                <w:szCs w:val="24"/>
                <w:lang w:val="en-US" w:eastAsia="en-US"/>
              </w:rPr>
              <w:t xml:space="preserve">Tenderers </w:t>
            </w:r>
            <w:r w:rsidR="00E10B18">
              <w:rPr>
                <w:rFonts w:ascii="Times New Roman" w:hAnsi="Times New Roman"/>
                <w:b w:val="0"/>
                <w:sz w:val="24"/>
                <w:szCs w:val="24"/>
                <w:lang w:val="en-US" w:eastAsia="en-US"/>
              </w:rPr>
              <w:t xml:space="preserve">shall </w:t>
            </w:r>
            <w:r w:rsidR="00513401">
              <w:rPr>
                <w:rFonts w:ascii="Times New Roman" w:hAnsi="Times New Roman"/>
                <w:b w:val="0"/>
                <w:sz w:val="24"/>
                <w:szCs w:val="24"/>
                <w:lang w:val="en-US" w:eastAsia="en-US"/>
              </w:rPr>
              <w:t xml:space="preserve">tender for </w:t>
            </w:r>
            <w:r w:rsidR="00E10B18">
              <w:rPr>
                <w:rFonts w:ascii="Times New Roman" w:hAnsi="Times New Roman"/>
                <w:sz w:val="24"/>
                <w:szCs w:val="24"/>
                <w:lang w:val="en-US" w:eastAsia="en-US"/>
              </w:rPr>
              <w:t xml:space="preserve">all the above </w:t>
            </w:r>
            <w:r w:rsidR="00197A6A">
              <w:rPr>
                <w:rFonts w:ascii="Times New Roman" w:hAnsi="Times New Roman"/>
                <w:sz w:val="24"/>
                <w:szCs w:val="24"/>
                <w:lang w:val="en-US" w:eastAsia="en-US"/>
              </w:rPr>
              <w:t xml:space="preserve">ID CARD MATERIALS </w:t>
            </w:r>
            <w:r w:rsidR="00863D33">
              <w:rPr>
                <w:rFonts w:ascii="Times New Roman" w:hAnsi="Times New Roman"/>
                <w:sz w:val="24"/>
                <w:szCs w:val="24"/>
                <w:lang w:val="en-US" w:eastAsia="en-US"/>
              </w:rPr>
              <w:t xml:space="preserve">in </w:t>
            </w:r>
            <w:r w:rsidR="00626ED7">
              <w:rPr>
                <w:rFonts w:ascii="Times New Roman" w:hAnsi="Times New Roman"/>
                <w:sz w:val="24"/>
                <w:szCs w:val="24"/>
                <w:lang w:val="en-US" w:eastAsia="en-US"/>
              </w:rPr>
              <w:t>LOTS</w:t>
            </w:r>
            <w:r w:rsidR="00863D33">
              <w:rPr>
                <w:rFonts w:ascii="Times New Roman" w:hAnsi="Times New Roman"/>
                <w:sz w:val="24"/>
                <w:szCs w:val="24"/>
                <w:lang w:val="en-US" w:eastAsia="en-US"/>
              </w:rPr>
              <w:t xml:space="preserve"> </w:t>
            </w:r>
            <w:r w:rsidR="00626ED7">
              <w:rPr>
                <w:rFonts w:ascii="Times New Roman" w:hAnsi="Times New Roman"/>
                <w:sz w:val="24"/>
                <w:szCs w:val="24"/>
                <w:lang w:val="en-US" w:eastAsia="en-US"/>
              </w:rPr>
              <w:t>“</w:t>
            </w:r>
            <w:r w:rsidR="00863D33">
              <w:rPr>
                <w:rFonts w:ascii="Times New Roman" w:hAnsi="Times New Roman"/>
                <w:sz w:val="24"/>
                <w:szCs w:val="24"/>
                <w:lang w:val="en-US" w:eastAsia="en-US"/>
              </w:rPr>
              <w:t>BUT</w:t>
            </w:r>
            <w:r w:rsidR="00626ED7">
              <w:rPr>
                <w:rFonts w:ascii="Times New Roman" w:hAnsi="Times New Roman"/>
                <w:sz w:val="24"/>
                <w:szCs w:val="24"/>
                <w:lang w:val="en-US" w:eastAsia="en-US"/>
              </w:rPr>
              <w:t>”</w:t>
            </w:r>
            <w:r w:rsidR="00863D33">
              <w:rPr>
                <w:rFonts w:ascii="Times New Roman" w:hAnsi="Times New Roman"/>
                <w:sz w:val="24"/>
                <w:szCs w:val="24"/>
                <w:lang w:val="en-US" w:eastAsia="en-US"/>
              </w:rPr>
              <w:t xml:space="preserve"> </w:t>
            </w:r>
            <w:r w:rsidR="00AB7700">
              <w:rPr>
                <w:rFonts w:ascii="Times New Roman" w:hAnsi="Times New Roman"/>
                <w:b w:val="0"/>
                <w:sz w:val="24"/>
                <w:szCs w:val="24"/>
                <w:lang w:val="en-US" w:eastAsia="en-US"/>
              </w:rPr>
              <w:t>evaluation and C</w:t>
            </w:r>
            <w:r w:rsidRPr="00171E7E">
              <w:rPr>
                <w:rFonts w:ascii="Times New Roman" w:hAnsi="Times New Roman"/>
                <w:b w:val="0"/>
                <w:sz w:val="24"/>
                <w:szCs w:val="24"/>
                <w:lang w:val="en-US" w:eastAsia="en-US"/>
              </w:rPr>
              <w:t xml:space="preserve">ontract </w:t>
            </w:r>
            <w:r w:rsidR="00E10B18">
              <w:rPr>
                <w:rFonts w:ascii="Times New Roman" w:hAnsi="Times New Roman"/>
                <w:b w:val="0"/>
                <w:sz w:val="24"/>
                <w:szCs w:val="24"/>
                <w:lang w:val="en-US" w:eastAsia="en-US"/>
              </w:rPr>
              <w:t>shall</w:t>
            </w:r>
            <w:r w:rsidRPr="00171E7E">
              <w:rPr>
                <w:rFonts w:ascii="Times New Roman" w:hAnsi="Times New Roman"/>
                <w:b w:val="0"/>
                <w:sz w:val="24"/>
                <w:szCs w:val="24"/>
                <w:lang w:val="en-US" w:eastAsia="en-US"/>
              </w:rPr>
              <w:t xml:space="preserve"> be awarded </w:t>
            </w:r>
            <w:r w:rsidR="00B06555" w:rsidRPr="00171E7E">
              <w:rPr>
                <w:rFonts w:ascii="Times New Roman" w:hAnsi="Times New Roman"/>
                <w:b w:val="0"/>
                <w:sz w:val="24"/>
                <w:szCs w:val="24"/>
                <w:lang w:val="en-US" w:eastAsia="en-US"/>
              </w:rPr>
              <w:t>based on</w:t>
            </w:r>
            <w:r w:rsidR="00A8677B">
              <w:rPr>
                <w:rFonts w:ascii="Times New Roman" w:hAnsi="Times New Roman"/>
                <w:b w:val="0"/>
                <w:sz w:val="24"/>
                <w:szCs w:val="24"/>
                <w:lang w:val="en-US" w:eastAsia="en-US"/>
              </w:rPr>
              <w:t xml:space="preserve"> </w:t>
            </w:r>
            <w:r w:rsidRPr="00171E7E">
              <w:rPr>
                <w:rFonts w:ascii="Times New Roman" w:hAnsi="Times New Roman"/>
                <w:b w:val="0"/>
                <w:sz w:val="24"/>
                <w:szCs w:val="24"/>
                <w:lang w:val="en-US" w:eastAsia="en-US"/>
              </w:rPr>
              <w:t xml:space="preserve">lowest evaluated </w:t>
            </w:r>
            <w:r w:rsidR="00A8677B">
              <w:rPr>
                <w:rFonts w:ascii="Times New Roman" w:hAnsi="Times New Roman"/>
                <w:b w:val="0"/>
                <w:sz w:val="24"/>
                <w:szCs w:val="24"/>
                <w:lang w:val="en-US" w:eastAsia="en-US"/>
              </w:rPr>
              <w:t xml:space="preserve">responsive </w:t>
            </w:r>
            <w:r w:rsidR="00171E7E">
              <w:rPr>
                <w:rFonts w:ascii="Times New Roman" w:hAnsi="Times New Roman"/>
                <w:b w:val="0"/>
                <w:sz w:val="24"/>
                <w:szCs w:val="24"/>
                <w:lang w:val="en-US" w:eastAsia="en-US"/>
              </w:rPr>
              <w:t xml:space="preserve">bid </w:t>
            </w:r>
            <w:r w:rsidR="00863D33">
              <w:rPr>
                <w:rFonts w:ascii="Times New Roman" w:hAnsi="Times New Roman"/>
                <w:b w:val="0"/>
                <w:sz w:val="24"/>
                <w:szCs w:val="24"/>
                <w:lang w:val="en-US" w:eastAsia="en-US"/>
              </w:rPr>
              <w:t xml:space="preserve">and in </w:t>
            </w:r>
            <w:r w:rsidR="00863D33" w:rsidRPr="00863D33">
              <w:rPr>
                <w:rFonts w:ascii="Times New Roman" w:hAnsi="Times New Roman"/>
                <w:sz w:val="24"/>
                <w:szCs w:val="24"/>
                <w:lang w:val="en-US" w:eastAsia="en-US"/>
              </w:rPr>
              <w:t>LOTS</w:t>
            </w:r>
            <w:r w:rsidR="00863D33">
              <w:rPr>
                <w:rFonts w:ascii="Times New Roman" w:hAnsi="Times New Roman"/>
                <w:b w:val="0"/>
                <w:sz w:val="24"/>
                <w:szCs w:val="24"/>
                <w:lang w:val="en-US" w:eastAsia="en-US"/>
              </w:rPr>
              <w:t xml:space="preserve"> </w:t>
            </w:r>
            <w:r w:rsidRPr="00171E7E">
              <w:rPr>
                <w:rFonts w:ascii="Times New Roman" w:hAnsi="Times New Roman"/>
                <w:b w:val="0"/>
                <w:sz w:val="24"/>
                <w:szCs w:val="24"/>
                <w:lang w:val="en-US" w:eastAsia="en-US"/>
              </w:rPr>
              <w:t xml:space="preserve">subject to satisfactory </w:t>
            </w:r>
            <w:r w:rsidR="00197A6A">
              <w:rPr>
                <w:rFonts w:ascii="Times New Roman" w:hAnsi="Times New Roman"/>
                <w:b w:val="0"/>
                <w:sz w:val="24"/>
                <w:szCs w:val="24"/>
                <w:lang w:val="en-US" w:eastAsia="en-US"/>
              </w:rPr>
              <w:t xml:space="preserve">compliance with </w:t>
            </w:r>
            <w:r w:rsidR="00AA4120">
              <w:rPr>
                <w:rFonts w:ascii="Times New Roman" w:hAnsi="Times New Roman"/>
                <w:b w:val="0"/>
                <w:sz w:val="24"/>
                <w:szCs w:val="24"/>
                <w:lang w:val="en-US" w:eastAsia="en-US"/>
              </w:rPr>
              <w:t>Technical S</w:t>
            </w:r>
            <w:r w:rsidRPr="00171E7E">
              <w:rPr>
                <w:rFonts w:ascii="Times New Roman" w:hAnsi="Times New Roman"/>
                <w:b w:val="0"/>
                <w:sz w:val="24"/>
                <w:szCs w:val="24"/>
                <w:lang w:val="en-US" w:eastAsia="en-US"/>
              </w:rPr>
              <w:t>pecifications</w:t>
            </w:r>
            <w:r w:rsidR="00AA4120">
              <w:rPr>
                <w:rFonts w:ascii="Times New Roman" w:hAnsi="Times New Roman"/>
                <w:b w:val="0"/>
                <w:sz w:val="24"/>
                <w:szCs w:val="24"/>
                <w:lang w:val="en-US" w:eastAsia="en-US"/>
              </w:rPr>
              <w:t xml:space="preserve"> (Section VI) </w:t>
            </w:r>
            <w:r w:rsidRPr="00171E7E">
              <w:rPr>
                <w:rFonts w:ascii="Times New Roman" w:hAnsi="Times New Roman"/>
                <w:b w:val="0"/>
                <w:sz w:val="24"/>
                <w:szCs w:val="24"/>
                <w:lang w:val="en-US" w:eastAsia="en-US"/>
              </w:rPr>
              <w:t xml:space="preserve">and other conditions. </w:t>
            </w:r>
          </w:p>
          <w:p w:rsidR="00FD70CA" w:rsidRPr="00171E7E" w:rsidRDefault="000151C3" w:rsidP="00626ED7">
            <w:pPr>
              <w:pStyle w:val="Heading1"/>
              <w:jc w:val="both"/>
              <w:rPr>
                <w:rFonts w:ascii="Times New Roman" w:hAnsi="Times New Roman"/>
                <w:b w:val="0"/>
                <w:i/>
                <w:sz w:val="24"/>
                <w:szCs w:val="24"/>
              </w:rPr>
            </w:pPr>
            <w:r w:rsidRPr="00171E7E">
              <w:rPr>
                <w:rFonts w:ascii="Times New Roman" w:hAnsi="Times New Roman"/>
                <w:sz w:val="24"/>
                <w:szCs w:val="24"/>
                <w:lang w:val="en-US" w:eastAsia="en-US"/>
              </w:rPr>
              <w:t xml:space="preserve">Incomplete </w:t>
            </w:r>
            <w:r w:rsidR="00626ED7">
              <w:rPr>
                <w:rFonts w:ascii="Times New Roman" w:hAnsi="Times New Roman"/>
                <w:sz w:val="24"/>
                <w:szCs w:val="24"/>
                <w:lang w:val="en-US" w:eastAsia="en-US"/>
              </w:rPr>
              <w:t>“</w:t>
            </w:r>
            <w:r w:rsidR="00626ED7" w:rsidRPr="00171E7E">
              <w:rPr>
                <w:rFonts w:ascii="Times New Roman" w:hAnsi="Times New Roman"/>
                <w:sz w:val="24"/>
                <w:szCs w:val="24"/>
                <w:lang w:val="en-US" w:eastAsia="en-US"/>
              </w:rPr>
              <w:t>LOT</w:t>
            </w:r>
            <w:r w:rsidR="00626ED7">
              <w:rPr>
                <w:rFonts w:ascii="Times New Roman" w:hAnsi="Times New Roman"/>
                <w:sz w:val="24"/>
                <w:szCs w:val="24"/>
                <w:lang w:val="en-US" w:eastAsia="en-US"/>
              </w:rPr>
              <w:t>”</w:t>
            </w:r>
            <w:r w:rsidR="00626ED7" w:rsidRPr="00171E7E">
              <w:rPr>
                <w:rFonts w:ascii="Times New Roman" w:hAnsi="Times New Roman"/>
                <w:sz w:val="24"/>
                <w:szCs w:val="24"/>
                <w:lang w:val="en-US" w:eastAsia="en-US"/>
              </w:rPr>
              <w:t xml:space="preserve"> </w:t>
            </w:r>
            <w:r w:rsidRPr="00171E7E">
              <w:rPr>
                <w:rFonts w:ascii="Times New Roman" w:hAnsi="Times New Roman"/>
                <w:sz w:val="24"/>
                <w:szCs w:val="24"/>
                <w:lang w:val="en-US" w:eastAsia="en-US"/>
              </w:rPr>
              <w:t xml:space="preserve">would be </w:t>
            </w:r>
            <w:r w:rsidR="00626ED7">
              <w:rPr>
                <w:rFonts w:ascii="Times New Roman" w:hAnsi="Times New Roman"/>
                <w:sz w:val="24"/>
                <w:szCs w:val="24"/>
                <w:lang w:val="en-US" w:eastAsia="en-US"/>
              </w:rPr>
              <w:t>rejected</w:t>
            </w:r>
            <w:r w:rsidR="00A8677B">
              <w:rPr>
                <w:rFonts w:ascii="Times New Roman" w:hAnsi="Times New Roman"/>
                <w:sz w:val="24"/>
                <w:szCs w:val="24"/>
                <w:lang w:val="en-US" w:eastAsia="en-US"/>
              </w:rPr>
              <w:t>.</w:t>
            </w:r>
          </w:p>
        </w:tc>
      </w:tr>
      <w:tr w:rsidR="00513401" w:rsidTr="00513401">
        <w:trPr>
          <w:trHeight w:val="276"/>
        </w:trPr>
        <w:tc>
          <w:tcPr>
            <w:tcW w:w="960" w:type="dxa"/>
            <w:tcBorders>
              <w:left w:val="single" w:sz="8" w:space="0" w:color="auto"/>
              <w:right w:val="single" w:sz="8" w:space="0" w:color="auto"/>
            </w:tcBorders>
            <w:shd w:val="clear" w:color="auto" w:fill="auto"/>
            <w:vAlign w:val="bottom"/>
          </w:tcPr>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p w:rsidR="00513401" w:rsidRDefault="00513401" w:rsidP="00794C90">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vAlign w:val="bottom"/>
          </w:tcPr>
          <w:p w:rsidR="00513401" w:rsidRPr="00986E5E" w:rsidRDefault="00513401" w:rsidP="00794C90">
            <w:pPr>
              <w:spacing w:line="0" w:lineRule="atLeast"/>
              <w:ind w:left="100"/>
              <w:rPr>
                <w:rFonts w:ascii="Times New Roman" w:eastAsia="Times New Roman" w:hAnsi="Times New Roman" w:cs="Times New Roman"/>
                <w:i/>
                <w:sz w:val="24"/>
                <w:szCs w:val="24"/>
              </w:rPr>
            </w:pPr>
          </w:p>
        </w:tc>
      </w:tr>
      <w:tr w:rsidR="00FD70CA" w:rsidTr="00513401">
        <w:trPr>
          <w:trHeight w:val="80"/>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D70CA" w:rsidRDefault="00FD70CA" w:rsidP="00794C90">
            <w:pPr>
              <w:spacing w:line="0" w:lineRule="atLeast"/>
              <w:ind w:left="100"/>
              <w:rPr>
                <w:rFonts w:ascii="Times New Roman" w:eastAsia="Times New Roman" w:hAnsi="Times New Roman"/>
                <w:i/>
                <w:sz w:val="24"/>
              </w:rPr>
            </w:pPr>
          </w:p>
        </w:tc>
      </w:tr>
      <w:tr w:rsidR="00FD70CA" w:rsidTr="00513401">
        <w:trPr>
          <w:trHeight w:val="268"/>
        </w:trPr>
        <w:tc>
          <w:tcPr>
            <w:tcW w:w="960" w:type="dxa"/>
            <w:tcBorders>
              <w:left w:val="single" w:sz="8" w:space="0" w:color="auto"/>
              <w:right w:val="single" w:sz="8" w:space="0" w:color="auto"/>
            </w:tcBorders>
            <w:shd w:val="clear" w:color="auto" w:fill="auto"/>
            <w:vAlign w:val="bottom"/>
          </w:tcPr>
          <w:p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560" w:type="dxa"/>
            <w:tcBorders>
              <w:right w:val="single" w:sz="8" w:space="0" w:color="auto"/>
            </w:tcBorders>
            <w:shd w:val="clear" w:color="auto" w:fill="auto"/>
            <w:vAlign w:val="bottom"/>
          </w:tcPr>
          <w:p w:rsidR="00FD70CA" w:rsidRPr="00574905" w:rsidRDefault="00FD70CA" w:rsidP="00D41751">
            <w:pPr>
              <w:tabs>
                <w:tab w:val="left" w:pos="700"/>
                <w:tab w:val="left" w:pos="2540"/>
                <w:tab w:val="left" w:pos="3120"/>
              </w:tabs>
              <w:spacing w:line="0" w:lineRule="atLeast"/>
              <w:jc w:val="both"/>
              <w:rPr>
                <w:rFonts w:ascii="Times New Roman" w:eastAsia="Times New Roman" w:hAnsi="Times New Roman" w:cs="Times New Roman"/>
                <w:sz w:val="24"/>
              </w:rPr>
            </w:pPr>
            <w:r w:rsidRPr="000151C3">
              <w:rPr>
                <w:rFonts w:ascii="Times New Roman" w:eastAsia="Times New Roman" w:hAnsi="Times New Roman" w:cs="Times New Roman"/>
                <w:sz w:val="24"/>
              </w:rPr>
              <w:t xml:space="preserve">In accordance with </w:t>
            </w:r>
            <w:r w:rsidRPr="00AA4120">
              <w:rPr>
                <w:rFonts w:ascii="Times New Roman" w:eastAsia="Times New Roman" w:hAnsi="Times New Roman" w:cs="Times New Roman"/>
                <w:b/>
                <w:color w:val="000000" w:themeColor="text1"/>
                <w:sz w:val="24"/>
              </w:rPr>
              <w:t xml:space="preserve">ITT Clause </w:t>
            </w:r>
            <w:proofErr w:type="gramStart"/>
            <w:r w:rsidRPr="00AA4120">
              <w:rPr>
                <w:rFonts w:ascii="Times New Roman" w:eastAsia="Times New Roman" w:hAnsi="Times New Roman" w:cs="Times New Roman"/>
                <w:b/>
                <w:color w:val="000000" w:themeColor="text1"/>
                <w:sz w:val="24"/>
              </w:rPr>
              <w:t>3.1</w:t>
            </w:r>
            <w:proofErr w:type="gramEnd"/>
            <w:r w:rsidRPr="00102BF1">
              <w:rPr>
                <w:rFonts w:ascii="Times New Roman" w:eastAsia="Times New Roman" w:hAnsi="Times New Roman" w:cs="Times New Roman"/>
                <w:color w:val="FF0000"/>
                <w:sz w:val="24"/>
              </w:rPr>
              <w:t xml:space="preserve"> </w:t>
            </w:r>
            <w:r w:rsidRPr="000151C3">
              <w:rPr>
                <w:rFonts w:ascii="Times New Roman" w:eastAsia="Times New Roman" w:hAnsi="Times New Roman" w:cs="Times New Roman"/>
                <w:sz w:val="24"/>
              </w:rPr>
              <w:t>the following additional requirements shall apply</w:t>
            </w:r>
            <w:r w:rsidR="000151C3">
              <w:rPr>
                <w:rFonts w:ascii="Times New Roman" w:eastAsia="Times New Roman" w:hAnsi="Times New Roman" w:cs="Times New Roman"/>
                <w:sz w:val="24"/>
              </w:rPr>
              <w:t xml:space="preserve">. </w:t>
            </w:r>
            <w:r w:rsidR="000151C3">
              <w:rPr>
                <w:rFonts w:ascii="Times New Roman" w:eastAsia="Times New Roman" w:hAnsi="Times New Roman"/>
                <w:sz w:val="24"/>
              </w:rPr>
              <w:t xml:space="preserve">This Invitation for Tenders is open to all eligible suppliers </w:t>
            </w:r>
            <w:r w:rsidR="000151C3" w:rsidRPr="00B87F75">
              <w:rPr>
                <w:rFonts w:ascii="Times New Roman" w:eastAsia="Times New Roman" w:hAnsi="Times New Roman"/>
                <w:sz w:val="24"/>
              </w:rPr>
              <w:t>who meet the following requirements</w:t>
            </w:r>
            <w:r w:rsidR="000151C3">
              <w:rPr>
                <w:rFonts w:ascii="Times New Roman" w:eastAsia="Times New Roman" w:hAnsi="Times New Roman"/>
                <w:sz w:val="24"/>
              </w:rPr>
              <w:t xml:space="preserve">: </w:t>
            </w:r>
          </w:p>
        </w:tc>
      </w:tr>
      <w:tr w:rsidR="00FD70CA" w:rsidTr="00513401">
        <w:trPr>
          <w:trHeight w:val="276"/>
        </w:trPr>
        <w:tc>
          <w:tcPr>
            <w:tcW w:w="960" w:type="dxa"/>
            <w:tcBorders>
              <w:left w:val="single" w:sz="8" w:space="0" w:color="auto"/>
              <w:bottom w:val="single" w:sz="4"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4" w:space="0" w:color="auto"/>
              <w:right w:val="single" w:sz="8" w:space="0" w:color="auto"/>
            </w:tcBorders>
            <w:shd w:val="clear" w:color="auto" w:fill="auto"/>
            <w:vAlign w:val="bottom"/>
          </w:tcPr>
          <w:p w:rsidR="000151C3" w:rsidRPr="00F41CCC" w:rsidRDefault="000151C3" w:rsidP="009630CF">
            <w:pPr>
              <w:pStyle w:val="ListParagraph"/>
              <w:numPr>
                <w:ilvl w:val="0"/>
                <w:numId w:val="46"/>
              </w:numPr>
              <w:jc w:val="both"/>
              <w:rPr>
                <w:rFonts w:ascii="Times New Roman" w:hAnsi="Times New Roman" w:cs="Times New Roman"/>
                <w:b/>
                <w:color w:val="000000" w:themeColor="text1"/>
                <w:sz w:val="24"/>
                <w:szCs w:val="24"/>
              </w:rPr>
            </w:pPr>
            <w:r w:rsidRPr="00F41CCC">
              <w:rPr>
                <w:rFonts w:ascii="Times New Roman" w:hAnsi="Times New Roman" w:cs="Times New Roman"/>
                <w:b/>
                <w:bCs/>
                <w:iCs/>
                <w:color w:val="000000" w:themeColor="text1"/>
                <w:sz w:val="24"/>
                <w:szCs w:val="24"/>
              </w:rPr>
              <w:t xml:space="preserve">Valid GRA Tax Clearance Certificate. </w:t>
            </w:r>
          </w:p>
          <w:p w:rsidR="000151C3" w:rsidRPr="00F41CCC" w:rsidRDefault="000151C3" w:rsidP="009630CF">
            <w:pPr>
              <w:pStyle w:val="ListParagraph"/>
              <w:numPr>
                <w:ilvl w:val="0"/>
                <w:numId w:val="46"/>
              </w:numPr>
              <w:jc w:val="both"/>
              <w:rPr>
                <w:rFonts w:ascii="Times New Roman" w:hAnsi="Times New Roman" w:cs="Times New Roman"/>
                <w:b/>
                <w:color w:val="000000" w:themeColor="text1"/>
                <w:sz w:val="24"/>
                <w:szCs w:val="24"/>
              </w:rPr>
            </w:pPr>
            <w:r w:rsidRPr="00F41CCC">
              <w:rPr>
                <w:rFonts w:ascii="Times New Roman" w:hAnsi="Times New Roman" w:cs="Times New Roman"/>
                <w:b/>
                <w:bCs/>
                <w:iCs/>
                <w:color w:val="000000" w:themeColor="text1"/>
                <w:sz w:val="24"/>
                <w:szCs w:val="24"/>
              </w:rPr>
              <w:t xml:space="preserve">Valid SSNIT Clearance Certificate. </w:t>
            </w:r>
          </w:p>
          <w:p w:rsidR="000151C3" w:rsidRPr="00F41CCC" w:rsidRDefault="000151C3" w:rsidP="009630CF">
            <w:pPr>
              <w:pStyle w:val="ListParagraph"/>
              <w:numPr>
                <w:ilvl w:val="0"/>
                <w:numId w:val="46"/>
              </w:numPr>
              <w:jc w:val="both"/>
              <w:rPr>
                <w:rFonts w:ascii="Times New Roman" w:hAnsi="Times New Roman" w:cs="Times New Roman"/>
                <w:b/>
                <w:color w:val="000000" w:themeColor="text1"/>
                <w:sz w:val="24"/>
                <w:szCs w:val="24"/>
              </w:rPr>
            </w:pPr>
            <w:r w:rsidRPr="00F41CCC">
              <w:rPr>
                <w:rFonts w:ascii="Times New Roman" w:hAnsi="Times New Roman" w:cs="Times New Roman"/>
                <w:b/>
                <w:bCs/>
                <w:iCs/>
                <w:color w:val="000000" w:themeColor="text1"/>
                <w:sz w:val="24"/>
                <w:szCs w:val="24"/>
              </w:rPr>
              <w:t xml:space="preserve">VAT Registration Certificate </w:t>
            </w:r>
          </w:p>
          <w:p w:rsidR="000151C3" w:rsidRPr="00F41CCC" w:rsidRDefault="000151C3" w:rsidP="009630CF">
            <w:pPr>
              <w:pStyle w:val="ListParagraph"/>
              <w:numPr>
                <w:ilvl w:val="0"/>
                <w:numId w:val="46"/>
              </w:numPr>
              <w:jc w:val="both"/>
              <w:rPr>
                <w:rFonts w:ascii="Times New Roman" w:hAnsi="Times New Roman" w:cs="Times New Roman"/>
                <w:b/>
                <w:color w:val="000000" w:themeColor="text1"/>
                <w:sz w:val="24"/>
                <w:szCs w:val="24"/>
              </w:rPr>
            </w:pPr>
            <w:r w:rsidRPr="00F41CCC">
              <w:rPr>
                <w:rFonts w:ascii="Times New Roman" w:hAnsi="Times New Roman" w:cs="Times New Roman"/>
                <w:b/>
                <w:color w:val="000000" w:themeColor="text1"/>
                <w:sz w:val="24"/>
                <w:szCs w:val="24"/>
              </w:rPr>
              <w:t xml:space="preserve">Valid Business Registration Certificate </w:t>
            </w:r>
          </w:p>
          <w:p w:rsidR="000151C3" w:rsidRPr="00F41CCC" w:rsidRDefault="000151C3" w:rsidP="009630CF">
            <w:pPr>
              <w:pStyle w:val="ListParagraph"/>
              <w:numPr>
                <w:ilvl w:val="0"/>
                <w:numId w:val="46"/>
              </w:numPr>
              <w:jc w:val="both"/>
              <w:rPr>
                <w:rFonts w:ascii="Times New Roman" w:hAnsi="Times New Roman" w:cs="Times New Roman"/>
                <w:b/>
                <w:color w:val="000000" w:themeColor="text1"/>
                <w:sz w:val="24"/>
                <w:szCs w:val="24"/>
              </w:rPr>
            </w:pPr>
            <w:r w:rsidRPr="00F41CCC">
              <w:rPr>
                <w:rFonts w:ascii="Times New Roman" w:hAnsi="Times New Roman" w:cs="Times New Roman"/>
                <w:b/>
                <w:color w:val="000000" w:themeColor="text1"/>
                <w:sz w:val="24"/>
                <w:szCs w:val="24"/>
              </w:rPr>
              <w:t xml:space="preserve">Valid Certificate of Incorporation </w:t>
            </w:r>
          </w:p>
          <w:p w:rsidR="000151C3" w:rsidRPr="00F41CCC" w:rsidRDefault="000151C3" w:rsidP="009630CF">
            <w:pPr>
              <w:pStyle w:val="ListParagraph"/>
              <w:numPr>
                <w:ilvl w:val="0"/>
                <w:numId w:val="46"/>
              </w:numPr>
              <w:jc w:val="both"/>
              <w:rPr>
                <w:rFonts w:ascii="Times New Roman" w:eastAsia="Times New Roman" w:hAnsi="Times New Roman" w:cs="Times New Roman"/>
                <w:b/>
                <w:color w:val="000000" w:themeColor="text1"/>
                <w:sz w:val="24"/>
                <w:szCs w:val="24"/>
              </w:rPr>
            </w:pPr>
            <w:r w:rsidRPr="00F41CCC">
              <w:rPr>
                <w:rFonts w:ascii="Times New Roman" w:hAnsi="Times New Roman" w:cs="Times New Roman"/>
                <w:b/>
                <w:color w:val="000000" w:themeColor="text1"/>
                <w:sz w:val="24"/>
                <w:szCs w:val="24"/>
              </w:rPr>
              <w:t xml:space="preserve">Valid Certificate of Commencement </w:t>
            </w:r>
            <w:r w:rsidRPr="00F41CCC">
              <w:rPr>
                <w:rFonts w:ascii="Times New Roman" w:eastAsia="Times New Roman" w:hAnsi="Times New Roman" w:cs="Times New Roman"/>
                <w:b/>
                <w:color w:val="000000" w:themeColor="text1"/>
                <w:sz w:val="24"/>
                <w:szCs w:val="24"/>
              </w:rPr>
              <w:t xml:space="preserve"> </w:t>
            </w:r>
          </w:p>
          <w:p w:rsidR="00171E7E" w:rsidRPr="00F41CCC" w:rsidRDefault="00171E7E" w:rsidP="009630CF">
            <w:pPr>
              <w:pStyle w:val="ListParagraph"/>
              <w:numPr>
                <w:ilvl w:val="0"/>
                <w:numId w:val="46"/>
              </w:numPr>
              <w:jc w:val="both"/>
              <w:rPr>
                <w:rFonts w:ascii="Times New Roman" w:eastAsia="Times New Roman" w:hAnsi="Times New Roman" w:cs="Times New Roman"/>
                <w:b/>
                <w:color w:val="000000" w:themeColor="text1"/>
                <w:sz w:val="24"/>
                <w:szCs w:val="24"/>
              </w:rPr>
            </w:pPr>
            <w:r w:rsidRPr="00F41CCC">
              <w:rPr>
                <w:rFonts w:ascii="Times New Roman" w:eastAsia="Times New Roman" w:hAnsi="Times New Roman" w:cs="Times New Roman"/>
                <w:b/>
                <w:color w:val="000000" w:themeColor="text1"/>
                <w:sz w:val="24"/>
                <w:szCs w:val="24"/>
              </w:rPr>
              <w:t xml:space="preserve">Tender Security of </w:t>
            </w:r>
            <w:r w:rsidR="00B06555">
              <w:rPr>
                <w:rFonts w:ascii="Times New Roman" w:eastAsia="Times New Roman" w:hAnsi="Times New Roman" w:cs="Times New Roman"/>
                <w:b/>
                <w:color w:val="000000" w:themeColor="text1"/>
                <w:sz w:val="24"/>
                <w:szCs w:val="24"/>
              </w:rPr>
              <w:t xml:space="preserve">not less than </w:t>
            </w:r>
            <w:r w:rsidRPr="00F41CCC">
              <w:rPr>
                <w:rFonts w:ascii="Times New Roman" w:eastAsia="Times New Roman" w:hAnsi="Times New Roman" w:cs="Times New Roman"/>
                <w:b/>
                <w:color w:val="000000" w:themeColor="text1"/>
                <w:sz w:val="24"/>
                <w:szCs w:val="24"/>
              </w:rPr>
              <w:t xml:space="preserve">2% of the tender price from an insurance company or bank </w:t>
            </w:r>
          </w:p>
          <w:p w:rsidR="00171E7E" w:rsidRPr="00F41CCC" w:rsidRDefault="00171E7E" w:rsidP="009630CF">
            <w:pPr>
              <w:pStyle w:val="ListParagraph"/>
              <w:numPr>
                <w:ilvl w:val="0"/>
                <w:numId w:val="46"/>
              </w:numPr>
              <w:jc w:val="both"/>
              <w:rPr>
                <w:rFonts w:ascii="Times New Roman" w:eastAsia="Times New Roman" w:hAnsi="Times New Roman" w:cs="Times New Roman"/>
                <w:b/>
                <w:color w:val="000000" w:themeColor="text1"/>
                <w:sz w:val="24"/>
                <w:szCs w:val="24"/>
              </w:rPr>
            </w:pPr>
            <w:r w:rsidRPr="00F41CCC">
              <w:rPr>
                <w:rFonts w:ascii="Times New Roman" w:eastAsia="Times New Roman" w:hAnsi="Times New Roman" w:cs="Times New Roman"/>
                <w:b/>
                <w:color w:val="000000" w:themeColor="text1"/>
                <w:sz w:val="24"/>
                <w:szCs w:val="24"/>
              </w:rPr>
              <w:t xml:space="preserve">Reference of similar supplies previously undertaken </w:t>
            </w:r>
          </w:p>
          <w:p w:rsidR="00171E7E" w:rsidRPr="00F41CCC" w:rsidRDefault="000151C3" w:rsidP="009630CF">
            <w:pPr>
              <w:pStyle w:val="ListParagraph"/>
              <w:numPr>
                <w:ilvl w:val="0"/>
                <w:numId w:val="46"/>
              </w:numPr>
              <w:jc w:val="both"/>
              <w:rPr>
                <w:rFonts w:ascii="Times New Roman" w:eastAsia="Times New Roman" w:hAnsi="Times New Roman" w:cs="Times New Roman"/>
                <w:b/>
                <w:color w:val="000000" w:themeColor="text1"/>
                <w:sz w:val="24"/>
                <w:szCs w:val="24"/>
              </w:rPr>
            </w:pPr>
            <w:r w:rsidRPr="00F41CCC">
              <w:rPr>
                <w:rFonts w:ascii="Times New Roman" w:eastAsia="Times New Roman" w:hAnsi="Times New Roman" w:cs="Times New Roman"/>
                <w:b/>
                <w:color w:val="000000" w:themeColor="text1"/>
                <w:sz w:val="24"/>
                <w:szCs w:val="24"/>
              </w:rPr>
              <w:t xml:space="preserve">Valid </w:t>
            </w:r>
            <w:r w:rsidR="00B06555">
              <w:rPr>
                <w:rFonts w:ascii="Times New Roman" w:eastAsia="Times New Roman" w:hAnsi="Times New Roman" w:cs="Times New Roman"/>
                <w:b/>
                <w:color w:val="000000" w:themeColor="text1"/>
                <w:sz w:val="24"/>
                <w:szCs w:val="24"/>
              </w:rPr>
              <w:t xml:space="preserve">evidence of </w:t>
            </w:r>
            <w:r w:rsidR="009B15DD" w:rsidRPr="00F41CCC">
              <w:rPr>
                <w:rFonts w:ascii="Times New Roman" w:eastAsia="Times New Roman" w:hAnsi="Times New Roman" w:cs="Times New Roman"/>
                <w:b/>
                <w:color w:val="000000" w:themeColor="text1"/>
                <w:sz w:val="24"/>
                <w:szCs w:val="24"/>
              </w:rPr>
              <w:t xml:space="preserve">PPA </w:t>
            </w:r>
            <w:r w:rsidRPr="00F41CCC">
              <w:rPr>
                <w:rFonts w:ascii="Times New Roman" w:eastAsia="Times New Roman" w:hAnsi="Times New Roman" w:cs="Times New Roman"/>
                <w:b/>
                <w:color w:val="000000" w:themeColor="text1"/>
                <w:sz w:val="24"/>
                <w:szCs w:val="24"/>
              </w:rPr>
              <w:t xml:space="preserve">Registration </w:t>
            </w:r>
          </w:p>
          <w:p w:rsidR="00AB7700" w:rsidRPr="00AB7700" w:rsidRDefault="00AB7700" w:rsidP="00B06555">
            <w:pPr>
              <w:pStyle w:val="ListParagraph"/>
              <w:numPr>
                <w:ilvl w:val="0"/>
                <w:numId w:val="46"/>
              </w:numPr>
              <w:jc w:val="both"/>
              <w:rPr>
                <w:rFonts w:ascii="Times New Roman" w:eastAsia="Times New Roman" w:hAnsi="Times New Roman" w:cs="Times New Roman"/>
                <w:sz w:val="24"/>
                <w:szCs w:val="24"/>
              </w:rPr>
            </w:pPr>
            <w:r>
              <w:rPr>
                <w:rFonts w:ascii="Times New Roman" w:eastAsia="Times New Roman" w:hAnsi="Times New Roman" w:cs="Times New Roman"/>
                <w:b/>
                <w:color w:val="000000" w:themeColor="text1"/>
                <w:sz w:val="24"/>
                <w:szCs w:val="24"/>
              </w:rPr>
              <w:t xml:space="preserve">Power of Attorney </w:t>
            </w:r>
          </w:p>
          <w:p w:rsidR="00AB7700" w:rsidRPr="00B06555" w:rsidRDefault="00AB7700" w:rsidP="00AB7700">
            <w:pPr>
              <w:pStyle w:val="ListParagraph"/>
              <w:jc w:val="both"/>
              <w:rPr>
                <w:rFonts w:ascii="Times New Roman" w:eastAsia="Times New Roman" w:hAnsi="Times New Roman" w:cs="Times New Roman"/>
                <w:sz w:val="24"/>
                <w:szCs w:val="24"/>
              </w:rPr>
            </w:pPr>
          </w:p>
          <w:p w:rsidR="00AB7700" w:rsidRDefault="009B15DD" w:rsidP="00D41751">
            <w:pPr>
              <w:rPr>
                <w:rFonts w:ascii="Times New Roman" w:hAnsi="Times New Roman" w:cs="Times New Roman"/>
                <w:sz w:val="24"/>
                <w:szCs w:val="24"/>
              </w:rPr>
            </w:pPr>
            <w:r>
              <w:rPr>
                <w:rFonts w:ascii="Times New Roman" w:hAnsi="Times New Roman" w:cs="Times New Roman"/>
                <w:sz w:val="24"/>
                <w:szCs w:val="24"/>
              </w:rPr>
              <w:t>To qualify for eligibility, i</w:t>
            </w:r>
            <w:r w:rsidR="000151C3" w:rsidRPr="00171E7E">
              <w:rPr>
                <w:rFonts w:ascii="Times New Roman" w:hAnsi="Times New Roman" w:cs="Times New Roman"/>
                <w:sz w:val="24"/>
                <w:szCs w:val="24"/>
              </w:rPr>
              <w:t>t is mandatory that Tenderers submit th</w:t>
            </w:r>
            <w:r w:rsidR="00AB7700">
              <w:rPr>
                <w:rFonts w:ascii="Times New Roman" w:hAnsi="Times New Roman" w:cs="Times New Roman"/>
                <w:sz w:val="24"/>
                <w:szCs w:val="24"/>
              </w:rPr>
              <w:t>e above requirement with their T</w:t>
            </w:r>
            <w:r w:rsidR="000151C3" w:rsidRPr="00171E7E">
              <w:rPr>
                <w:rFonts w:ascii="Times New Roman" w:hAnsi="Times New Roman" w:cs="Times New Roman"/>
                <w:sz w:val="24"/>
                <w:szCs w:val="24"/>
              </w:rPr>
              <w:t>ender</w:t>
            </w:r>
            <w:r>
              <w:rPr>
                <w:rFonts w:ascii="Times New Roman" w:hAnsi="Times New Roman" w:cs="Times New Roman"/>
                <w:sz w:val="24"/>
                <w:szCs w:val="24"/>
              </w:rPr>
              <w:t xml:space="preserve"> document</w:t>
            </w:r>
            <w:r w:rsidR="000151C3" w:rsidRPr="00171E7E">
              <w:rPr>
                <w:rFonts w:ascii="Times New Roman" w:hAnsi="Times New Roman" w:cs="Times New Roman"/>
                <w:sz w:val="24"/>
                <w:szCs w:val="24"/>
              </w:rPr>
              <w:t xml:space="preserve">. </w:t>
            </w:r>
          </w:p>
          <w:p w:rsidR="00AB7700" w:rsidRDefault="00AB7700" w:rsidP="00D41751">
            <w:pPr>
              <w:rPr>
                <w:rFonts w:ascii="Times New Roman" w:hAnsi="Times New Roman" w:cs="Times New Roman"/>
                <w:sz w:val="24"/>
                <w:szCs w:val="24"/>
              </w:rPr>
            </w:pPr>
          </w:p>
          <w:p w:rsidR="000151C3" w:rsidRDefault="000151C3" w:rsidP="00D41751">
            <w:pPr>
              <w:rPr>
                <w:rFonts w:ascii="Times New Roman" w:hAnsi="Times New Roman" w:cs="Times New Roman"/>
                <w:sz w:val="24"/>
                <w:szCs w:val="24"/>
              </w:rPr>
            </w:pPr>
            <w:proofErr w:type="gramStart"/>
            <w:r w:rsidRPr="009B15DD">
              <w:rPr>
                <w:rFonts w:ascii="Times New Roman" w:hAnsi="Times New Roman" w:cs="Times New Roman"/>
                <w:b/>
                <w:sz w:val="24"/>
                <w:szCs w:val="24"/>
              </w:rPr>
              <w:t>Failure,</w:t>
            </w:r>
            <w:proofErr w:type="gramEnd"/>
            <w:r w:rsidRPr="009B15DD">
              <w:rPr>
                <w:rFonts w:ascii="Times New Roman" w:hAnsi="Times New Roman" w:cs="Times New Roman"/>
                <w:b/>
                <w:sz w:val="24"/>
                <w:szCs w:val="24"/>
              </w:rPr>
              <w:t xml:space="preserve"> will constitute grounds for rejection</w:t>
            </w:r>
            <w:r w:rsidR="00197A6A">
              <w:rPr>
                <w:rFonts w:ascii="Times New Roman" w:hAnsi="Times New Roman" w:cs="Times New Roman"/>
                <w:b/>
                <w:sz w:val="24"/>
                <w:szCs w:val="24"/>
              </w:rPr>
              <w:t>.</w:t>
            </w:r>
            <w:r w:rsidRPr="00171E7E">
              <w:rPr>
                <w:rFonts w:ascii="Times New Roman" w:hAnsi="Times New Roman" w:cs="Times New Roman"/>
                <w:sz w:val="24"/>
                <w:szCs w:val="24"/>
              </w:rPr>
              <w:t xml:space="preserve"> </w:t>
            </w:r>
          </w:p>
          <w:p w:rsidR="007110BA" w:rsidRPr="00FE4983" w:rsidRDefault="007110BA" w:rsidP="00D41751">
            <w:pPr>
              <w:rPr>
                <w:rFonts w:ascii="Times New Roman" w:eastAsia="Times New Roman" w:hAnsi="Times New Roman" w:cs="Times New Roman"/>
                <w:sz w:val="24"/>
                <w:szCs w:val="24"/>
              </w:rPr>
            </w:pPr>
          </w:p>
        </w:tc>
      </w:tr>
      <w:tr w:rsidR="00FD70CA" w:rsidTr="00513401">
        <w:trPr>
          <w:trHeight w:val="276"/>
        </w:trPr>
        <w:tc>
          <w:tcPr>
            <w:tcW w:w="960" w:type="dxa"/>
            <w:tcBorders>
              <w:top w:val="single" w:sz="4" w:space="0" w:color="auto"/>
              <w:left w:val="single" w:sz="8" w:space="0" w:color="auto"/>
              <w:bottom w:val="single" w:sz="4"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top w:val="single" w:sz="4" w:space="0" w:color="auto"/>
              <w:bottom w:val="single" w:sz="4" w:space="0" w:color="auto"/>
              <w:right w:val="single" w:sz="8" w:space="0" w:color="auto"/>
            </w:tcBorders>
            <w:shd w:val="clear" w:color="auto" w:fill="auto"/>
            <w:vAlign w:val="bottom"/>
          </w:tcPr>
          <w:p w:rsidR="00FD70CA" w:rsidRPr="00FE4983" w:rsidRDefault="00FD70CA" w:rsidP="00794C90">
            <w:pPr>
              <w:spacing w:line="0" w:lineRule="atLeast"/>
              <w:ind w:left="100"/>
              <w:rPr>
                <w:rFonts w:ascii="Times New Roman" w:eastAsia="Times New Roman" w:hAnsi="Times New Roman" w:cs="Times New Roman"/>
                <w:w w:val="99"/>
                <w:sz w:val="24"/>
                <w:szCs w:val="24"/>
              </w:rPr>
            </w:pPr>
          </w:p>
        </w:tc>
      </w:tr>
      <w:tr w:rsidR="000151C3" w:rsidTr="00513401">
        <w:trPr>
          <w:trHeight w:val="263"/>
        </w:trPr>
        <w:tc>
          <w:tcPr>
            <w:tcW w:w="960" w:type="dxa"/>
            <w:tcBorders>
              <w:top w:val="single" w:sz="4" w:space="0" w:color="auto"/>
              <w:left w:val="single" w:sz="8" w:space="0" w:color="auto"/>
              <w:right w:val="single" w:sz="8" w:space="0" w:color="auto"/>
            </w:tcBorders>
            <w:shd w:val="clear" w:color="auto" w:fill="auto"/>
            <w:vAlign w:val="bottom"/>
          </w:tcPr>
          <w:p w:rsidR="000151C3" w:rsidRDefault="000151C3" w:rsidP="000151C3">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560" w:type="dxa"/>
            <w:tcBorders>
              <w:top w:val="single" w:sz="4" w:space="0" w:color="auto"/>
              <w:right w:val="single" w:sz="8" w:space="0" w:color="auto"/>
            </w:tcBorders>
            <w:shd w:val="clear" w:color="auto" w:fill="auto"/>
          </w:tcPr>
          <w:p w:rsidR="000151C3" w:rsidRPr="00BF3944" w:rsidRDefault="00171E7E" w:rsidP="00171E7E">
            <w:pPr>
              <w:spacing w:line="263" w:lineRule="exact"/>
              <w:ind w:left="100"/>
              <w:rPr>
                <w:rFonts w:ascii="Times New Roman" w:eastAsia="Times New Roman" w:hAnsi="Times New Roman" w:cs="Times New Roman"/>
                <w:sz w:val="24"/>
                <w:szCs w:val="24"/>
              </w:rPr>
            </w:pPr>
            <w:r>
              <w:rPr>
                <w:rFonts w:ascii="Times New Roman" w:hAnsi="Times New Roman" w:cs="Times New Roman"/>
                <w:sz w:val="24"/>
                <w:szCs w:val="24"/>
              </w:rPr>
              <w:t xml:space="preserve">Purchaser’s Name: </w:t>
            </w:r>
            <w:r w:rsidRPr="00171E7E">
              <w:rPr>
                <w:rFonts w:ascii="Times New Roman" w:hAnsi="Times New Roman" w:cs="Times New Roman"/>
                <w:b/>
                <w:sz w:val="24"/>
                <w:szCs w:val="24"/>
              </w:rPr>
              <w:t>UNIVERSITY OF PROFESSIONAL STUDIES, ACCRA (UPSA)</w:t>
            </w:r>
          </w:p>
        </w:tc>
      </w:tr>
      <w:tr w:rsidR="000151C3" w:rsidTr="00513401">
        <w:trPr>
          <w:trHeight w:val="276"/>
        </w:trPr>
        <w:tc>
          <w:tcPr>
            <w:tcW w:w="960" w:type="dxa"/>
            <w:tcBorders>
              <w:left w:val="single" w:sz="8" w:space="0" w:color="auto"/>
              <w:right w:val="single" w:sz="8" w:space="0" w:color="auto"/>
            </w:tcBorders>
            <w:shd w:val="clear" w:color="auto" w:fill="auto"/>
            <w:vAlign w:val="bottom"/>
          </w:tcPr>
          <w:p w:rsidR="000151C3" w:rsidRDefault="000151C3" w:rsidP="000151C3">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tcPr>
          <w:p w:rsidR="000151C3" w:rsidRPr="00BF3944" w:rsidRDefault="000151C3" w:rsidP="00171E7E">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Address :</w:t>
            </w:r>
            <w:r w:rsidR="00171E7E">
              <w:rPr>
                <w:rFonts w:ascii="Times New Roman" w:hAnsi="Times New Roman" w:cs="Times New Roman"/>
                <w:sz w:val="24"/>
                <w:szCs w:val="24"/>
              </w:rPr>
              <w:t xml:space="preserve"> </w:t>
            </w:r>
            <w:r w:rsidRPr="00BF3944">
              <w:rPr>
                <w:rFonts w:ascii="Times New Roman" w:hAnsi="Times New Roman" w:cs="Times New Roman"/>
                <w:sz w:val="24"/>
                <w:szCs w:val="24"/>
              </w:rPr>
              <w:t xml:space="preserve">P.O. Box </w:t>
            </w:r>
            <w:r w:rsidR="00171E7E">
              <w:rPr>
                <w:rFonts w:ascii="Times New Roman" w:hAnsi="Times New Roman" w:cs="Times New Roman"/>
                <w:sz w:val="24"/>
                <w:szCs w:val="24"/>
              </w:rPr>
              <w:t>LG 149</w:t>
            </w:r>
            <w:r w:rsidRPr="00BF3944">
              <w:rPr>
                <w:rFonts w:ascii="Times New Roman" w:hAnsi="Times New Roman" w:cs="Times New Roman"/>
                <w:sz w:val="24"/>
                <w:szCs w:val="24"/>
              </w:rPr>
              <w:t>, ACCRA</w:t>
            </w:r>
          </w:p>
        </w:tc>
      </w:tr>
      <w:tr w:rsidR="000151C3" w:rsidTr="00513401">
        <w:trPr>
          <w:trHeight w:val="276"/>
        </w:trPr>
        <w:tc>
          <w:tcPr>
            <w:tcW w:w="960" w:type="dxa"/>
            <w:tcBorders>
              <w:left w:val="single" w:sz="8" w:space="0" w:color="auto"/>
              <w:right w:val="single" w:sz="8" w:space="0" w:color="auto"/>
            </w:tcBorders>
            <w:shd w:val="clear" w:color="auto" w:fill="auto"/>
            <w:vAlign w:val="bottom"/>
          </w:tcPr>
          <w:p w:rsidR="000151C3" w:rsidRDefault="000151C3" w:rsidP="000151C3">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tcPr>
          <w:p w:rsidR="000151C3" w:rsidRPr="00BF3944" w:rsidRDefault="000151C3" w:rsidP="00171E7E">
            <w:pPr>
              <w:spacing w:line="0" w:lineRule="atLeast"/>
              <w:ind w:left="100"/>
              <w:rPr>
                <w:rFonts w:ascii="Times New Roman" w:eastAsia="Times New Roman" w:hAnsi="Times New Roman" w:cs="Times New Roman"/>
                <w:sz w:val="24"/>
                <w:szCs w:val="24"/>
              </w:rPr>
            </w:pPr>
            <w:r w:rsidRPr="00BF3944">
              <w:rPr>
                <w:rFonts w:ascii="Times New Roman" w:hAnsi="Times New Roman" w:cs="Times New Roman"/>
                <w:sz w:val="24"/>
                <w:szCs w:val="24"/>
              </w:rPr>
              <w:t xml:space="preserve">Telephone : 0302 </w:t>
            </w:r>
            <w:r w:rsidR="00171E7E">
              <w:rPr>
                <w:rFonts w:ascii="Times New Roman" w:hAnsi="Times New Roman" w:cs="Times New Roman"/>
                <w:sz w:val="24"/>
                <w:szCs w:val="24"/>
              </w:rPr>
              <w:t>500171/500722</w:t>
            </w:r>
            <w:r w:rsidR="00D41751">
              <w:rPr>
                <w:rFonts w:ascii="Times New Roman" w:hAnsi="Times New Roman" w:cs="Times New Roman"/>
                <w:sz w:val="24"/>
                <w:szCs w:val="24"/>
              </w:rPr>
              <w:t>/0207988192</w:t>
            </w:r>
          </w:p>
        </w:tc>
      </w:tr>
      <w:tr w:rsidR="000151C3" w:rsidTr="00513401">
        <w:trPr>
          <w:trHeight w:val="276"/>
        </w:trPr>
        <w:tc>
          <w:tcPr>
            <w:tcW w:w="960" w:type="dxa"/>
            <w:tcBorders>
              <w:left w:val="single" w:sz="8" w:space="0" w:color="auto"/>
              <w:right w:val="single" w:sz="8" w:space="0" w:color="auto"/>
            </w:tcBorders>
            <w:shd w:val="clear" w:color="auto" w:fill="auto"/>
            <w:vAlign w:val="bottom"/>
          </w:tcPr>
          <w:p w:rsidR="000151C3" w:rsidRDefault="000151C3" w:rsidP="000151C3">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tcPr>
          <w:p w:rsidR="000151C3" w:rsidRPr="00BF3944" w:rsidRDefault="000151C3" w:rsidP="00171E7E">
            <w:pPr>
              <w:spacing w:line="0" w:lineRule="atLeast"/>
              <w:ind w:left="100"/>
              <w:rPr>
                <w:rFonts w:ascii="Times New Roman" w:eastAsia="Times New Roman" w:hAnsi="Times New Roman" w:cs="Times New Roman"/>
                <w:sz w:val="24"/>
                <w:szCs w:val="24"/>
              </w:rPr>
            </w:pPr>
          </w:p>
        </w:tc>
      </w:tr>
      <w:tr w:rsidR="000151C3" w:rsidTr="00513401">
        <w:trPr>
          <w:trHeight w:val="276"/>
        </w:trPr>
        <w:tc>
          <w:tcPr>
            <w:tcW w:w="960" w:type="dxa"/>
            <w:tcBorders>
              <w:left w:val="single" w:sz="8" w:space="0" w:color="auto"/>
              <w:right w:val="single" w:sz="8" w:space="0" w:color="auto"/>
            </w:tcBorders>
            <w:shd w:val="clear" w:color="auto" w:fill="auto"/>
            <w:vAlign w:val="bottom"/>
          </w:tcPr>
          <w:p w:rsidR="000151C3" w:rsidRDefault="000151C3" w:rsidP="000151C3">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tcPr>
          <w:p w:rsidR="000151C3" w:rsidRDefault="000151C3" w:rsidP="00F41CCC">
            <w:pPr>
              <w:spacing w:line="0" w:lineRule="atLeast"/>
              <w:ind w:left="100"/>
              <w:rPr>
                <w:rFonts w:ascii="Times New Roman" w:hAnsi="Times New Roman" w:cs="Times New Roman"/>
                <w:sz w:val="24"/>
                <w:szCs w:val="24"/>
              </w:rPr>
            </w:pPr>
            <w:r w:rsidRPr="00BF3944">
              <w:rPr>
                <w:rFonts w:ascii="Times New Roman" w:hAnsi="Times New Roman" w:cs="Times New Roman"/>
                <w:sz w:val="24"/>
                <w:szCs w:val="24"/>
              </w:rPr>
              <w:t xml:space="preserve">Email Address: </w:t>
            </w:r>
            <w:hyperlink r:id="rId11" w:history="1">
              <w:r w:rsidR="00F41CCC" w:rsidRPr="00C5551C">
                <w:rPr>
                  <w:rStyle w:val="Hyperlink"/>
                  <w:rFonts w:ascii="Times New Roman" w:hAnsi="Times New Roman" w:cs="Times New Roman"/>
                  <w:sz w:val="24"/>
                  <w:szCs w:val="24"/>
                </w:rPr>
                <w:t>daniel.diyuoh@upsamail.edu.gh</w:t>
              </w:r>
            </w:hyperlink>
          </w:p>
          <w:p w:rsidR="00F41CCC" w:rsidRPr="00BF3944" w:rsidRDefault="00F41CCC" w:rsidP="00F41CCC">
            <w:pPr>
              <w:spacing w:line="0" w:lineRule="atLeast"/>
              <w:ind w:left="100"/>
              <w:rPr>
                <w:rFonts w:ascii="Times New Roman" w:eastAsia="Times New Roman" w:hAnsi="Times New Roman" w:cs="Times New Roman"/>
                <w:sz w:val="24"/>
                <w:szCs w:val="24"/>
              </w:rPr>
            </w:pPr>
          </w:p>
        </w:tc>
      </w:tr>
      <w:tr w:rsidR="000151C3" w:rsidTr="00513401">
        <w:trPr>
          <w:trHeight w:val="277"/>
        </w:trPr>
        <w:tc>
          <w:tcPr>
            <w:tcW w:w="960" w:type="dxa"/>
            <w:tcBorders>
              <w:left w:val="single" w:sz="8" w:space="0" w:color="auto"/>
              <w:right w:val="single" w:sz="8" w:space="0" w:color="auto"/>
            </w:tcBorders>
            <w:shd w:val="clear" w:color="auto" w:fill="auto"/>
            <w:vAlign w:val="bottom"/>
          </w:tcPr>
          <w:p w:rsidR="000151C3" w:rsidRDefault="000151C3" w:rsidP="000151C3">
            <w:pPr>
              <w:spacing w:line="0" w:lineRule="atLeast"/>
              <w:rPr>
                <w:rFonts w:ascii="Times New Roman" w:eastAsia="Times New Roman" w:hAnsi="Times New Roman"/>
                <w:sz w:val="24"/>
              </w:rPr>
            </w:pPr>
          </w:p>
        </w:tc>
        <w:tc>
          <w:tcPr>
            <w:tcW w:w="7560" w:type="dxa"/>
            <w:tcBorders>
              <w:right w:val="single" w:sz="8" w:space="0" w:color="auto"/>
            </w:tcBorders>
            <w:shd w:val="clear" w:color="auto" w:fill="auto"/>
          </w:tcPr>
          <w:p w:rsidR="000151C3" w:rsidRPr="00FE4983" w:rsidRDefault="000151C3" w:rsidP="000151C3">
            <w:pPr>
              <w:spacing w:line="0" w:lineRule="atLeast"/>
              <w:ind w:left="100"/>
              <w:rPr>
                <w:rFonts w:ascii="Times New Roman" w:eastAsia="Times New Roman" w:hAnsi="Times New Roman" w:cs="Times New Roman"/>
                <w:i/>
                <w:sz w:val="24"/>
                <w:szCs w:val="24"/>
              </w:rPr>
            </w:pPr>
            <w:r w:rsidRPr="00FE4983">
              <w:rPr>
                <w:rFonts w:ascii="Times New Roman" w:hAnsi="Times New Roman" w:cs="Times New Roman"/>
                <w:sz w:val="24"/>
                <w:szCs w:val="24"/>
              </w:rPr>
              <w:t>Purchaser’s Name</w:t>
            </w:r>
            <w:r w:rsidR="00F41CCC">
              <w:rPr>
                <w:rFonts w:ascii="Times New Roman" w:hAnsi="Times New Roman" w:cs="Times New Roman"/>
                <w:sz w:val="24"/>
                <w:szCs w:val="24"/>
              </w:rPr>
              <w:t>:</w:t>
            </w:r>
            <w:r w:rsidRPr="00FE4983">
              <w:rPr>
                <w:rFonts w:ascii="Times New Roman" w:hAnsi="Times New Roman" w:cs="Times New Roman"/>
                <w:sz w:val="24"/>
                <w:szCs w:val="24"/>
              </w:rPr>
              <w:t xml:space="preserve"> </w:t>
            </w:r>
            <w:r w:rsidR="00171E7E" w:rsidRPr="00171E7E">
              <w:rPr>
                <w:rFonts w:ascii="Times New Roman" w:hAnsi="Times New Roman" w:cs="Times New Roman"/>
                <w:b/>
                <w:sz w:val="24"/>
                <w:szCs w:val="24"/>
              </w:rPr>
              <w:t>UNIVERSITY OF PROFESSIONAL STUDIES, ACCRA (UPSA)</w:t>
            </w:r>
            <w:r w:rsidR="00F41CCC">
              <w:rPr>
                <w:rFonts w:ascii="Times New Roman" w:hAnsi="Times New Roman" w:cs="Times New Roman"/>
                <w:b/>
                <w:sz w:val="24"/>
                <w:szCs w:val="24"/>
              </w:rPr>
              <w:t xml:space="preserve">, P O Box LG, 149, Accra-Ghana </w:t>
            </w:r>
          </w:p>
        </w:tc>
      </w:tr>
      <w:tr w:rsidR="00FD70CA" w:rsidTr="00513401">
        <w:trPr>
          <w:trHeight w:val="286"/>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D70CA" w:rsidRPr="00FE4983" w:rsidRDefault="00FD70CA" w:rsidP="00794C90">
            <w:pPr>
              <w:spacing w:line="0" w:lineRule="atLeast"/>
              <w:rPr>
                <w:rFonts w:ascii="Times New Roman" w:eastAsia="Times New Roman" w:hAnsi="Times New Roman" w:cs="Times New Roman"/>
                <w:sz w:val="24"/>
                <w:szCs w:val="24"/>
              </w:rPr>
            </w:pPr>
          </w:p>
        </w:tc>
      </w:tr>
      <w:tr w:rsidR="00FD70CA" w:rsidTr="00513401">
        <w:trPr>
          <w:trHeight w:val="260"/>
        </w:trPr>
        <w:tc>
          <w:tcPr>
            <w:tcW w:w="960" w:type="dxa"/>
            <w:tcBorders>
              <w:left w:val="single" w:sz="8" w:space="0" w:color="auto"/>
              <w:right w:val="single" w:sz="8" w:space="0" w:color="auto"/>
            </w:tcBorders>
            <w:shd w:val="clear" w:color="auto" w:fill="auto"/>
            <w:vAlign w:val="bottom"/>
          </w:tcPr>
          <w:p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560" w:type="dxa"/>
            <w:tcBorders>
              <w:right w:val="single" w:sz="8" w:space="0" w:color="auto"/>
            </w:tcBorders>
            <w:shd w:val="clear" w:color="auto" w:fill="auto"/>
            <w:vAlign w:val="bottom"/>
          </w:tcPr>
          <w:p w:rsidR="00FD70CA" w:rsidRPr="00FE4983" w:rsidRDefault="00FD70CA" w:rsidP="00794C90">
            <w:pPr>
              <w:spacing w:line="260"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Purchaser can modify Tender documents before the Deadline for</w:t>
            </w:r>
          </w:p>
        </w:tc>
      </w:tr>
      <w:tr w:rsidR="00FD70CA" w:rsidTr="00513401">
        <w:trPr>
          <w:trHeight w:val="281"/>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41CCC" w:rsidRPr="00FE4983" w:rsidRDefault="00FD70CA" w:rsidP="00AA4120">
            <w:pPr>
              <w:spacing w:line="0" w:lineRule="atLeas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submission of Tenders by issuing Addenda.</w:t>
            </w:r>
            <w:r w:rsidR="00171E7E">
              <w:rPr>
                <w:rFonts w:ascii="Times New Roman" w:eastAsia="Times New Roman" w:hAnsi="Times New Roman" w:cs="Times New Roman"/>
                <w:sz w:val="24"/>
                <w:szCs w:val="24"/>
              </w:rPr>
              <w:t xml:space="preserve"> </w:t>
            </w:r>
          </w:p>
        </w:tc>
      </w:tr>
      <w:tr w:rsidR="00FD70CA" w:rsidTr="00513401">
        <w:trPr>
          <w:trHeight w:val="265"/>
        </w:trPr>
        <w:tc>
          <w:tcPr>
            <w:tcW w:w="960" w:type="dxa"/>
            <w:tcBorders>
              <w:left w:val="single" w:sz="8" w:space="0" w:color="auto"/>
              <w:right w:val="single" w:sz="8" w:space="0" w:color="auto"/>
            </w:tcBorders>
            <w:shd w:val="clear" w:color="auto" w:fill="auto"/>
            <w:vAlign w:val="bottom"/>
          </w:tcPr>
          <w:p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560" w:type="dxa"/>
            <w:tcBorders>
              <w:right w:val="single" w:sz="8" w:space="0" w:color="auto"/>
            </w:tcBorders>
            <w:shd w:val="clear" w:color="auto" w:fill="auto"/>
            <w:vAlign w:val="bottom"/>
          </w:tcPr>
          <w:p w:rsidR="00FD70CA" w:rsidRPr="00FE4983" w:rsidRDefault="00FD70CA" w:rsidP="00794C90">
            <w:pPr>
              <w:spacing w:line="265" w:lineRule="exact"/>
              <w:ind w:left="100"/>
              <w:rPr>
                <w:rFonts w:ascii="Times New Roman" w:eastAsia="Times New Roman" w:hAnsi="Times New Roman" w:cs="Times New Roman"/>
                <w:sz w:val="24"/>
                <w:szCs w:val="24"/>
              </w:rPr>
            </w:pPr>
            <w:r w:rsidRPr="00FE4983">
              <w:rPr>
                <w:rFonts w:ascii="Times New Roman" w:eastAsia="Times New Roman" w:hAnsi="Times New Roman" w:cs="Times New Roman"/>
                <w:sz w:val="24"/>
                <w:szCs w:val="24"/>
              </w:rPr>
              <w:t xml:space="preserve">Language of the Tender : </w:t>
            </w:r>
            <w:r w:rsidRPr="00265583">
              <w:rPr>
                <w:rFonts w:ascii="Times New Roman" w:eastAsia="Times New Roman" w:hAnsi="Times New Roman" w:cs="Times New Roman"/>
                <w:b/>
                <w:sz w:val="24"/>
                <w:szCs w:val="24"/>
              </w:rPr>
              <w:t>English.</w:t>
            </w:r>
          </w:p>
        </w:tc>
      </w:tr>
      <w:tr w:rsidR="00FD70CA" w:rsidTr="00513401">
        <w:trPr>
          <w:trHeight w:val="288"/>
        </w:trPr>
        <w:tc>
          <w:tcPr>
            <w:tcW w:w="96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7560" w:type="dxa"/>
            <w:tcBorders>
              <w:bottom w:val="single" w:sz="8" w:space="0" w:color="auto"/>
              <w:right w:val="single" w:sz="8" w:space="0" w:color="auto"/>
            </w:tcBorders>
            <w:shd w:val="clear" w:color="auto" w:fill="auto"/>
            <w:vAlign w:val="bottom"/>
          </w:tcPr>
          <w:p w:rsidR="00FD70CA" w:rsidRPr="00FE4983" w:rsidRDefault="00FD70CA" w:rsidP="00794C90">
            <w:pPr>
              <w:spacing w:line="0" w:lineRule="atLeast"/>
              <w:rPr>
                <w:rFonts w:ascii="Times New Roman" w:eastAsia="Times New Roman" w:hAnsi="Times New Roman" w:cs="Times New Roman"/>
                <w:sz w:val="24"/>
                <w:szCs w:val="24"/>
              </w:rPr>
            </w:pPr>
          </w:p>
        </w:tc>
      </w:tr>
    </w:tbl>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61703B4B" wp14:editId="299FA781">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4F20"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6CE9D1FB" wp14:editId="61298D62">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D09D"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rsidR="00FD70CA" w:rsidRDefault="00FD70CA" w:rsidP="00FD70CA">
      <w:pPr>
        <w:spacing w:line="0" w:lineRule="atLeast"/>
        <w:ind w:right="360"/>
        <w:jc w:val="right"/>
        <w:rPr>
          <w:rFonts w:ascii="Times New Roman" w:eastAsia="Times New Roman" w:hAnsi="Times New Roman"/>
          <w:sz w:val="24"/>
        </w:rPr>
      </w:pPr>
      <w:bookmarkStart w:id="24" w:name="page27"/>
      <w:bookmarkEnd w:id="24"/>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0528" behindDoc="1" locked="0" layoutInCell="1" allowOverlap="1" wp14:anchorId="1221C48B" wp14:editId="347DB71A">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53009"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4624" behindDoc="1" locked="0" layoutInCell="1" allowOverlap="1" wp14:anchorId="4713D808" wp14:editId="5A252098">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A6AE7"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rsidR="00FD70CA" w:rsidRDefault="00FD70CA" w:rsidP="00F22E2E">
      <w:pPr>
        <w:pBdr>
          <w:left w:val="single" w:sz="4" w:space="4" w:color="auto"/>
        </w:pBdr>
        <w:spacing w:line="0" w:lineRule="atLeast"/>
        <w:ind w:left="880"/>
        <w:rPr>
          <w:rFonts w:ascii="Times New Roman" w:eastAsia="Times New Roman" w:hAnsi="Times New Roman"/>
          <w:b/>
        </w:rPr>
      </w:pPr>
      <w:r>
        <w:rPr>
          <w:rFonts w:ascii="Times New Roman" w:eastAsia="Times New Roman" w:hAnsi="Times New Roman"/>
          <w:b/>
        </w:rPr>
        <w:t>TENDER PRICE AND CURRENCY</w:t>
      </w:r>
    </w:p>
    <w:p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5648" behindDoc="1" locked="0" layoutInCell="1" allowOverlap="1" wp14:anchorId="24294D44" wp14:editId="5F85E5B8">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89C5"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rsidR="00FD70CA" w:rsidRDefault="00FD70CA" w:rsidP="00FD70CA">
      <w:pPr>
        <w:spacing w:line="230" w:lineRule="exact"/>
        <w:rPr>
          <w:rFonts w:ascii="Times New Roman" w:eastAsia="Times New Roman" w:hAnsi="Times New Roman"/>
        </w:rPr>
      </w:pPr>
    </w:p>
    <w:p w:rsidR="00FD70CA" w:rsidRDefault="00FD70CA" w:rsidP="00F252EE">
      <w:pPr>
        <w:pBdr>
          <w:top w:val="single" w:sz="4" w:space="1" w:color="auto"/>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 xml:space="preserve">The price quoted shall be: </w:t>
      </w:r>
      <w:r w:rsidR="00F41CCC" w:rsidRPr="00DC21B8">
        <w:rPr>
          <w:rFonts w:ascii="Times New Roman" w:eastAsia="Times New Roman" w:hAnsi="Times New Roman"/>
          <w:b/>
          <w:sz w:val="24"/>
        </w:rPr>
        <w:t>Total Prices/Cost for the supply of the goods</w:t>
      </w:r>
      <w:r>
        <w:rPr>
          <w:rFonts w:ascii="Times New Roman" w:eastAsia="Times New Roman" w:hAnsi="Times New Roman"/>
          <w:sz w:val="24"/>
        </w:rPr>
        <w:t>.</w:t>
      </w:r>
    </w:p>
    <w:p w:rsidR="00FD70CA" w:rsidRDefault="00FD70CA" w:rsidP="00F252EE">
      <w:pPr>
        <w:pBdr>
          <w:left w:val="single" w:sz="4" w:space="4" w:color="auto"/>
        </w:pBd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 xml:space="preserve">The prices shall include all </w:t>
      </w:r>
      <w:r w:rsidRPr="00DC21B8">
        <w:rPr>
          <w:rFonts w:ascii="Times New Roman" w:eastAsia="Times New Roman" w:hAnsi="Times New Roman"/>
          <w:b/>
          <w:sz w:val="24"/>
        </w:rPr>
        <w:t>duties, taxes and other levies</w:t>
      </w:r>
      <w:r>
        <w:rPr>
          <w:rFonts w:ascii="Times New Roman" w:eastAsia="Times New Roman" w:hAnsi="Times New Roman"/>
          <w:sz w:val="24"/>
        </w:rPr>
        <w:t>. The prices should</w:t>
      </w:r>
    </w:p>
    <w:p w:rsidR="00FD70CA" w:rsidRDefault="00FD70CA" w:rsidP="009630CF">
      <w:pPr>
        <w:numPr>
          <w:ilvl w:val="0"/>
          <w:numId w:val="15"/>
        </w:numPr>
        <w:pBdr>
          <w:left w:val="single" w:sz="4" w:space="4" w:color="auto"/>
        </w:pBd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rsidR="00FD70CA" w:rsidRDefault="00FD70CA" w:rsidP="00FD70CA">
      <w:pPr>
        <w:spacing w:line="293" w:lineRule="exact"/>
        <w:rPr>
          <w:rFonts w:ascii="Times New Roman" w:eastAsia="Times New Roman" w:hAnsi="Times New Roman"/>
        </w:rPr>
      </w:pPr>
    </w:p>
    <w:tbl>
      <w:tblPr>
        <w:tblW w:w="0" w:type="auto"/>
        <w:tblInd w:w="760" w:type="dxa"/>
        <w:tblBorders>
          <w:left w:val="single" w:sz="4" w:space="0" w:color="auto"/>
        </w:tblBorders>
        <w:tblLayout w:type="fixed"/>
        <w:tblCellMar>
          <w:left w:w="0" w:type="dxa"/>
          <w:right w:w="0" w:type="dxa"/>
        </w:tblCellMar>
        <w:tblLook w:val="0000" w:firstRow="0" w:lastRow="0" w:firstColumn="0" w:lastColumn="0" w:noHBand="0" w:noVBand="0"/>
      </w:tblPr>
      <w:tblGrid>
        <w:gridCol w:w="660"/>
        <w:gridCol w:w="6680"/>
      </w:tblGrid>
      <w:tr w:rsidR="00FD70CA" w:rsidTr="00772F6A">
        <w:trPr>
          <w:trHeight w:val="276"/>
        </w:trPr>
        <w:tc>
          <w:tcPr>
            <w:tcW w:w="660" w:type="dxa"/>
            <w:tcBorders>
              <w:left w:val="single" w:sz="4"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rsidTr="001B2508">
        <w:trPr>
          <w:trHeight w:val="277"/>
        </w:trPr>
        <w:tc>
          <w:tcPr>
            <w:tcW w:w="660" w:type="dxa"/>
            <w:tcBorders>
              <w:left w:val="single" w:sz="4"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rsidR="00FD70CA" w:rsidRDefault="00FD70CA" w:rsidP="009630CF">
      <w:pPr>
        <w:numPr>
          <w:ilvl w:val="0"/>
          <w:numId w:val="1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rsidR="00FD70CA" w:rsidRDefault="00FD70CA" w:rsidP="00FD70CA">
      <w:pPr>
        <w:spacing w:line="20" w:lineRule="exact"/>
        <w:rPr>
          <w:rFonts w:ascii="Times New Roman" w:eastAsia="Times New Roman" w:hAnsi="Times New Roman"/>
        </w:rPr>
      </w:pP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57C349D" wp14:editId="78FB4B51">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619E7"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rsidR="00FD70CA" w:rsidRDefault="00FD70CA" w:rsidP="00FD70CA">
      <w:pPr>
        <w:spacing w:line="270" w:lineRule="exact"/>
        <w:rPr>
          <w:rFonts w:ascii="Times New Roman" w:eastAsia="Times New Roman" w:hAnsi="Times New Roman"/>
        </w:rPr>
      </w:pPr>
    </w:p>
    <w:tbl>
      <w:tblPr>
        <w:tblW w:w="15434" w:type="dxa"/>
        <w:tblInd w:w="640" w:type="dxa"/>
        <w:tblLayout w:type="fixed"/>
        <w:tblCellMar>
          <w:left w:w="0" w:type="dxa"/>
          <w:right w:w="0" w:type="dxa"/>
        </w:tblCellMar>
        <w:tblLook w:val="0000" w:firstRow="0" w:lastRow="0" w:firstColumn="0" w:lastColumn="0" w:noHBand="0" w:noVBand="0"/>
      </w:tblPr>
      <w:tblGrid>
        <w:gridCol w:w="920"/>
        <w:gridCol w:w="7890"/>
        <w:gridCol w:w="6624"/>
      </w:tblGrid>
      <w:tr w:rsidR="00772F6A" w:rsidTr="00BC6B56">
        <w:trPr>
          <w:gridAfter w:val="1"/>
          <w:wAfter w:w="6624" w:type="dxa"/>
          <w:trHeight w:val="276"/>
        </w:trPr>
        <w:tc>
          <w:tcPr>
            <w:tcW w:w="920" w:type="dxa"/>
            <w:tcBorders>
              <w:bottom w:val="single" w:sz="4" w:space="0" w:color="auto"/>
              <w:right w:val="single" w:sz="4" w:space="0" w:color="auto"/>
            </w:tcBorders>
            <w:shd w:val="clear" w:color="auto" w:fill="auto"/>
            <w:vAlign w:val="bottom"/>
          </w:tcPr>
          <w:p w:rsidR="00772F6A" w:rsidRDefault="00772F6A" w:rsidP="00794C90">
            <w:pPr>
              <w:spacing w:line="0" w:lineRule="atLeast"/>
              <w:ind w:left="120"/>
              <w:rPr>
                <w:rFonts w:ascii="Times New Roman" w:eastAsia="Times New Roman" w:hAnsi="Times New Roman"/>
                <w:sz w:val="24"/>
              </w:rPr>
            </w:pPr>
            <w:r>
              <w:rPr>
                <w:rFonts w:ascii="Times New Roman" w:eastAsia="Times New Roman" w:hAnsi="Times New Roman"/>
                <w:sz w:val="24"/>
              </w:rPr>
              <w:t>ITT 12.1 (iii)</w:t>
            </w:r>
          </w:p>
          <w:p w:rsidR="00F22E2E" w:rsidRDefault="00F22E2E" w:rsidP="00794C90">
            <w:pPr>
              <w:spacing w:line="0" w:lineRule="atLeast"/>
              <w:ind w:left="120"/>
              <w:rPr>
                <w:rFonts w:ascii="Times New Roman" w:eastAsia="Times New Roman" w:hAnsi="Times New Roman"/>
                <w:sz w:val="24"/>
              </w:rPr>
            </w:pPr>
          </w:p>
          <w:p w:rsidR="00F22E2E" w:rsidRDefault="00F22E2E" w:rsidP="00794C90">
            <w:pPr>
              <w:spacing w:line="0" w:lineRule="atLeast"/>
              <w:ind w:left="120"/>
              <w:rPr>
                <w:rFonts w:ascii="Times New Roman" w:eastAsia="Times New Roman" w:hAnsi="Times New Roman"/>
                <w:sz w:val="24"/>
              </w:rPr>
            </w:pPr>
          </w:p>
          <w:p w:rsidR="00F22E2E" w:rsidRDefault="00F22E2E" w:rsidP="00794C90">
            <w:pPr>
              <w:spacing w:line="0" w:lineRule="atLeast"/>
              <w:ind w:left="120"/>
              <w:rPr>
                <w:rFonts w:ascii="Times New Roman" w:eastAsia="Times New Roman" w:hAnsi="Times New Roman"/>
                <w:sz w:val="24"/>
              </w:rPr>
            </w:pPr>
          </w:p>
          <w:p w:rsidR="00772F6A" w:rsidRDefault="00772F6A" w:rsidP="00794C90">
            <w:pPr>
              <w:spacing w:line="0" w:lineRule="atLeast"/>
              <w:ind w:left="120"/>
              <w:rPr>
                <w:rFonts w:ascii="Times New Roman" w:eastAsia="Times New Roman" w:hAnsi="Times New Roman"/>
                <w:sz w:val="24"/>
              </w:rPr>
            </w:pPr>
          </w:p>
          <w:p w:rsidR="00772F6A" w:rsidRDefault="00772F6A" w:rsidP="00794C90">
            <w:pPr>
              <w:spacing w:line="0" w:lineRule="atLeast"/>
              <w:ind w:left="120"/>
              <w:rPr>
                <w:rFonts w:ascii="Times New Roman" w:eastAsia="Times New Roman" w:hAnsi="Times New Roman"/>
                <w:sz w:val="24"/>
              </w:rPr>
            </w:pPr>
          </w:p>
        </w:tc>
        <w:tc>
          <w:tcPr>
            <w:tcW w:w="7890" w:type="dxa"/>
            <w:tcBorders>
              <w:left w:val="single" w:sz="4" w:space="0" w:color="auto"/>
              <w:bottom w:val="single" w:sz="4" w:space="0" w:color="auto"/>
            </w:tcBorders>
            <w:shd w:val="clear" w:color="auto" w:fill="auto"/>
            <w:vAlign w:val="bottom"/>
          </w:tcPr>
          <w:p w:rsidR="00772F6A" w:rsidRDefault="00772F6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p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p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(b)………………………………GHS…………………………</w:t>
            </w:r>
          </w:p>
          <w:p w:rsidR="00772F6A" w:rsidRDefault="00772F6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(c)………………………………GHS…………………………</w:t>
            </w:r>
          </w:p>
          <w:p w:rsidR="00772F6A" w:rsidRDefault="00772F6A" w:rsidP="00794C90">
            <w:pPr>
              <w:spacing w:line="0" w:lineRule="atLeast"/>
              <w:ind w:left="260"/>
              <w:rPr>
                <w:rFonts w:ascii="Times New Roman" w:eastAsia="Times New Roman" w:hAnsi="Times New Roman"/>
                <w:w w:val="99"/>
                <w:sz w:val="24"/>
              </w:rPr>
            </w:pPr>
          </w:p>
          <w:p w:rsidR="00772F6A" w:rsidRDefault="00F22E2E" w:rsidP="00F22E2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772F6A">
              <w:rPr>
                <w:rFonts w:ascii="Times New Roman" w:eastAsia="Times New Roman" w:hAnsi="Times New Roman"/>
                <w:sz w:val="24"/>
              </w:rPr>
              <w:t xml:space="preserve">Total CIP to </w:t>
            </w:r>
            <w:r w:rsidR="00F41CCC">
              <w:rPr>
                <w:rFonts w:ascii="Times New Roman" w:eastAsia="Times New Roman" w:hAnsi="Times New Roman"/>
                <w:sz w:val="24"/>
              </w:rPr>
              <w:t xml:space="preserve">UPSA </w:t>
            </w:r>
            <w:r w:rsidR="00772F6A">
              <w:rPr>
                <w:rFonts w:ascii="Times New Roman" w:eastAsia="Times New Roman" w:hAnsi="Times New Roman"/>
                <w:sz w:val="24"/>
              </w:rPr>
              <w:t>GHS…………</w:t>
            </w:r>
          </w:p>
          <w:p w:rsidR="00772F6A" w:rsidRDefault="00772F6A" w:rsidP="00794C90">
            <w:pPr>
              <w:spacing w:line="0" w:lineRule="atLeast"/>
              <w:ind w:left="260"/>
              <w:rPr>
                <w:rFonts w:ascii="Times New Roman" w:eastAsia="Times New Roman" w:hAnsi="Times New Roman"/>
                <w:sz w:val="24"/>
              </w:rPr>
            </w:pPr>
          </w:p>
        </w:tc>
      </w:tr>
      <w:tr w:rsidR="00FD70CA" w:rsidTr="00BC6B56">
        <w:trPr>
          <w:gridAfter w:val="1"/>
          <w:wAfter w:w="6624" w:type="dxa"/>
          <w:trHeight w:val="276"/>
        </w:trPr>
        <w:tc>
          <w:tcPr>
            <w:tcW w:w="920" w:type="dxa"/>
            <w:tcBorders>
              <w:top w:val="single" w:sz="4" w:space="0" w:color="auto"/>
            </w:tcBorders>
            <w:shd w:val="clear" w:color="auto" w:fill="auto"/>
            <w:vAlign w:val="bottom"/>
          </w:tcPr>
          <w:p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90" w:type="dxa"/>
            <w:tcBorders>
              <w:top w:val="single" w:sz="4" w:space="0" w:color="auto"/>
            </w:tcBorders>
            <w:shd w:val="clear" w:color="auto" w:fill="auto"/>
            <w:vAlign w:val="bottom"/>
          </w:tcPr>
          <w:p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F41CCC">
              <w:rPr>
                <w:rFonts w:ascii="Times New Roman" w:eastAsia="Times New Roman" w:hAnsi="Times New Roman"/>
                <w:sz w:val="24"/>
              </w:rPr>
              <w:t xml:space="preserve"> for </w:t>
            </w:r>
            <w:r w:rsidR="00F41CCC" w:rsidRPr="00DC21B8">
              <w:rPr>
                <w:rFonts w:ascii="Times New Roman" w:eastAsia="Times New Roman" w:hAnsi="Times New Roman"/>
                <w:b/>
                <w:sz w:val="24"/>
              </w:rPr>
              <w:t>90 days</w:t>
            </w:r>
            <w:r w:rsidR="00F41CCC">
              <w:rPr>
                <w:rFonts w:ascii="Times New Roman" w:eastAsia="Times New Roman" w:hAnsi="Times New Roman"/>
                <w:sz w:val="24"/>
              </w:rPr>
              <w:t xml:space="preserve"> </w:t>
            </w:r>
          </w:p>
        </w:tc>
      </w:tr>
      <w:tr w:rsidR="00FD70CA" w:rsidTr="00BC6B56">
        <w:trPr>
          <w:gridAfter w:val="1"/>
          <w:wAfter w:w="6624" w:type="dxa"/>
          <w:trHeight w:val="281"/>
        </w:trPr>
        <w:tc>
          <w:tcPr>
            <w:tcW w:w="920" w:type="dxa"/>
            <w:tcBorders>
              <w:bottom w:val="single" w:sz="8" w:space="0" w:color="auto"/>
            </w:tcBorders>
            <w:shd w:val="clear" w:color="auto" w:fill="auto"/>
            <w:vAlign w:val="bottom"/>
          </w:tcPr>
          <w:p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90" w:type="dxa"/>
            <w:tcBorders>
              <w:bottom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r>
      <w:tr w:rsidR="00FD70CA" w:rsidTr="00BC6B56">
        <w:trPr>
          <w:gridAfter w:val="1"/>
          <w:wAfter w:w="6624" w:type="dxa"/>
          <w:trHeight w:val="265"/>
        </w:trPr>
        <w:tc>
          <w:tcPr>
            <w:tcW w:w="920" w:type="dxa"/>
            <w:tcBorders>
              <w:top w:val="single" w:sz="8" w:space="0" w:color="auto"/>
              <w:bottom w:val="single" w:sz="4" w:space="0" w:color="auto"/>
            </w:tcBorders>
            <w:shd w:val="clear" w:color="auto" w:fill="auto"/>
            <w:vAlign w:val="bottom"/>
          </w:tcPr>
          <w:p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r w:rsidR="00E643D4">
              <w:rPr>
                <w:rFonts w:ascii="Times New Roman" w:eastAsia="Times New Roman" w:hAnsi="Times New Roman"/>
                <w:sz w:val="24"/>
              </w:rPr>
              <w:t xml:space="preserve"> 13.1</w:t>
            </w:r>
          </w:p>
        </w:tc>
        <w:tc>
          <w:tcPr>
            <w:tcW w:w="7890" w:type="dxa"/>
            <w:tcBorders>
              <w:top w:val="single" w:sz="8" w:space="0" w:color="auto"/>
              <w:bottom w:val="single" w:sz="4" w:space="0" w:color="auto"/>
            </w:tcBorders>
            <w:shd w:val="clear" w:color="auto" w:fill="auto"/>
            <w:vAlign w:val="bottom"/>
          </w:tcPr>
          <w:p w:rsidR="00FD70CA" w:rsidRDefault="00FD70CA" w:rsidP="00794C90">
            <w:pPr>
              <w:spacing w:line="265" w:lineRule="exact"/>
              <w:ind w:left="260"/>
              <w:rPr>
                <w:rFonts w:ascii="Times New Roman" w:eastAsia="Times New Roman" w:hAnsi="Times New Roman"/>
                <w:sz w:val="24"/>
              </w:rPr>
            </w:pPr>
            <w:r w:rsidRPr="00F95A7E">
              <w:rPr>
                <w:rFonts w:ascii="Times New Roman" w:eastAsia="Times New Roman" w:hAnsi="Times New Roman"/>
                <w:b/>
                <w:sz w:val="24"/>
              </w:rPr>
              <w:t>The prices shall be quoted in</w:t>
            </w:r>
            <w:r>
              <w:rPr>
                <w:rFonts w:ascii="Times New Roman" w:eastAsia="Times New Roman" w:hAnsi="Times New Roman"/>
                <w:sz w:val="24"/>
              </w:rPr>
              <w:t xml:space="preserve"> </w:t>
            </w:r>
            <w:r w:rsidRPr="00DC21B8">
              <w:rPr>
                <w:rFonts w:ascii="Times New Roman" w:eastAsia="Times New Roman" w:hAnsi="Times New Roman"/>
                <w:b/>
                <w:sz w:val="24"/>
              </w:rPr>
              <w:t xml:space="preserve">Ghana </w:t>
            </w:r>
            <w:proofErr w:type="spellStart"/>
            <w:r w:rsidRPr="00DC21B8">
              <w:rPr>
                <w:rFonts w:ascii="Times New Roman" w:eastAsia="Times New Roman" w:hAnsi="Times New Roman"/>
                <w:b/>
                <w:sz w:val="24"/>
              </w:rPr>
              <w:t>Cedis</w:t>
            </w:r>
            <w:proofErr w:type="spellEnd"/>
            <w:r w:rsidRPr="00DC21B8">
              <w:rPr>
                <w:rFonts w:ascii="Times New Roman" w:eastAsia="Times New Roman" w:hAnsi="Times New Roman"/>
                <w:b/>
                <w:sz w:val="24"/>
              </w:rPr>
              <w:t xml:space="preserve"> (GHS)</w:t>
            </w:r>
          </w:p>
        </w:tc>
      </w:tr>
      <w:tr w:rsidR="00E643D4" w:rsidTr="00BC6B56">
        <w:trPr>
          <w:gridAfter w:val="1"/>
          <w:wAfter w:w="6624" w:type="dxa"/>
          <w:trHeight w:val="265"/>
        </w:trPr>
        <w:tc>
          <w:tcPr>
            <w:tcW w:w="920" w:type="dxa"/>
            <w:tcBorders>
              <w:top w:val="single" w:sz="4" w:space="0" w:color="auto"/>
              <w:left w:val="single" w:sz="4" w:space="0" w:color="auto"/>
            </w:tcBorders>
            <w:shd w:val="clear" w:color="auto" w:fill="auto"/>
            <w:vAlign w:val="bottom"/>
          </w:tcPr>
          <w:p w:rsidR="00E643D4" w:rsidRDefault="00E643D4" w:rsidP="00794C90">
            <w:pPr>
              <w:spacing w:line="265" w:lineRule="exact"/>
              <w:ind w:left="120"/>
              <w:rPr>
                <w:rFonts w:ascii="Times New Roman" w:eastAsia="Times New Roman" w:hAnsi="Times New Roman"/>
                <w:sz w:val="24"/>
              </w:rPr>
            </w:pPr>
          </w:p>
        </w:tc>
        <w:tc>
          <w:tcPr>
            <w:tcW w:w="7890" w:type="dxa"/>
            <w:tcBorders>
              <w:top w:val="single" w:sz="4" w:space="0" w:color="auto"/>
            </w:tcBorders>
            <w:shd w:val="clear" w:color="auto" w:fill="auto"/>
            <w:vAlign w:val="bottom"/>
          </w:tcPr>
          <w:p w:rsidR="00E643D4" w:rsidRDefault="00E643D4" w:rsidP="001B2508">
            <w:pPr>
              <w:spacing w:line="265" w:lineRule="exact"/>
              <w:rPr>
                <w:rFonts w:ascii="Times New Roman" w:eastAsia="Times New Roman" w:hAnsi="Times New Roman"/>
                <w:sz w:val="24"/>
              </w:rPr>
            </w:pPr>
          </w:p>
        </w:tc>
      </w:tr>
      <w:tr w:rsidR="00E643D4" w:rsidTr="00BC6B56">
        <w:trPr>
          <w:gridAfter w:val="1"/>
          <w:wAfter w:w="6624" w:type="dxa"/>
          <w:trHeight w:val="276"/>
        </w:trPr>
        <w:tc>
          <w:tcPr>
            <w:tcW w:w="8810" w:type="dxa"/>
            <w:gridSpan w:val="2"/>
            <w:tcBorders>
              <w:left w:val="single" w:sz="4" w:space="0" w:color="auto"/>
              <w:right w:val="single" w:sz="4" w:space="0" w:color="auto"/>
            </w:tcBorders>
            <w:shd w:val="clear" w:color="auto" w:fill="auto"/>
            <w:vAlign w:val="bottom"/>
          </w:tcPr>
          <w:p w:rsidR="00E643D4" w:rsidRDefault="00E643D4" w:rsidP="00E643D4">
            <w:pPr>
              <w:spacing w:line="0" w:lineRule="atLeast"/>
              <w:rPr>
                <w:rFonts w:ascii="Times New Roman" w:eastAsia="Times New Roman" w:hAnsi="Times New Roman"/>
                <w:b/>
                <w:sz w:val="18"/>
              </w:rPr>
            </w:pPr>
            <w:r>
              <w:rPr>
                <w:rFonts w:ascii="Times New Roman" w:eastAsia="Times New Roman" w:hAnsi="Times New Roman"/>
                <w:b/>
                <w:sz w:val="22"/>
              </w:rPr>
              <w:t xml:space="preserve">   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rsidR="00E643D4" w:rsidRDefault="00E643D4" w:rsidP="00794C90">
            <w:pPr>
              <w:spacing w:line="0" w:lineRule="atLeast"/>
              <w:rPr>
                <w:rFonts w:ascii="Times New Roman" w:eastAsia="Times New Roman" w:hAnsi="Times New Roman"/>
                <w:sz w:val="24"/>
              </w:rPr>
            </w:pP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BE4D85" w:rsidP="00BE4D85">
            <w:pPr>
              <w:spacing w:line="0" w:lineRule="atLeast"/>
              <w:ind w:left="120"/>
              <w:jc w:val="center"/>
              <w:rPr>
                <w:rFonts w:ascii="Times New Roman" w:eastAsia="Times New Roman" w:hAnsi="Times New Roman"/>
                <w:sz w:val="24"/>
              </w:rPr>
            </w:pPr>
            <w:r>
              <w:rPr>
                <w:rFonts w:ascii="Times New Roman" w:eastAsia="Times New Roman" w:hAnsi="Times New Roman"/>
                <w:sz w:val="24"/>
              </w:rPr>
              <w:t>ITT 14.3( c)</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BE4D85" w:rsidRPr="001B2508" w:rsidRDefault="00BE4D85" w:rsidP="001B2508">
            <w:pPr>
              <w:tabs>
                <w:tab w:val="left" w:pos="1820"/>
              </w:tabs>
              <w:spacing w:line="0" w:lineRule="atLeast"/>
              <w:rPr>
                <w:rFonts w:ascii="Times New Roman" w:eastAsia="Times New Roman" w:hAnsi="Times New Roman"/>
                <w:b/>
                <w:sz w:val="23"/>
              </w:rPr>
            </w:pPr>
            <w:r w:rsidRPr="001B2508">
              <w:rPr>
                <w:rFonts w:ascii="Times New Roman" w:eastAsia="Times New Roman" w:hAnsi="Times New Roman"/>
                <w:b/>
                <w:sz w:val="23"/>
              </w:rPr>
              <w:t>Qualification requirements.</w:t>
            </w:r>
          </w:p>
          <w:p w:rsidR="00E643D4" w:rsidRDefault="00E643D4" w:rsidP="00794C90">
            <w:pPr>
              <w:spacing w:line="0" w:lineRule="atLeast"/>
              <w:rPr>
                <w:rFonts w:ascii="Times New Roman" w:eastAsia="Times New Roman" w:hAnsi="Times New Roman"/>
                <w:sz w:val="24"/>
              </w:rPr>
            </w:pP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E643D4"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Pr="001F6CD5" w:rsidRDefault="00BE4D85" w:rsidP="009630CF">
            <w:pPr>
              <w:pStyle w:val="ListParagraph"/>
              <w:numPr>
                <w:ilvl w:val="0"/>
                <w:numId w:val="45"/>
              </w:numPr>
              <w:tabs>
                <w:tab w:val="left" w:pos="2272"/>
              </w:tabs>
              <w:spacing w:line="232" w:lineRule="auto"/>
              <w:ind w:right="380"/>
              <w:rPr>
                <w:rFonts w:ascii="Times New Roman" w:eastAsia="Times New Roman" w:hAnsi="Times New Roman"/>
                <w:sz w:val="24"/>
              </w:rPr>
            </w:pPr>
            <w:r w:rsidRPr="001F6CD5">
              <w:rPr>
                <w:rFonts w:ascii="Times New Roman" w:eastAsia="Times New Roman" w:hAnsi="Times New Roman"/>
                <w:sz w:val="24"/>
              </w:rPr>
              <w:t xml:space="preserve">The offered </w:t>
            </w:r>
            <w:r w:rsidRPr="00F41CCC">
              <w:rPr>
                <w:rFonts w:ascii="Times New Roman" w:eastAsia="Times New Roman" w:hAnsi="Times New Roman"/>
                <w:b/>
                <w:sz w:val="24"/>
              </w:rPr>
              <w:t>goods/</w:t>
            </w:r>
            <w:r w:rsidRPr="001F6CD5">
              <w:rPr>
                <w:rFonts w:ascii="Times New Roman" w:eastAsia="Times New Roman" w:hAnsi="Times New Roman"/>
                <w:sz w:val="24"/>
              </w:rPr>
              <w:t xml:space="preserve">equipment shall be latest and in current production for a minimum of </w:t>
            </w:r>
            <w:r w:rsidRPr="00265583">
              <w:rPr>
                <w:rFonts w:ascii="Times New Roman" w:eastAsia="Times New Roman" w:hAnsi="Times New Roman"/>
                <w:b/>
                <w:sz w:val="24"/>
              </w:rPr>
              <w:t>2 years</w:t>
            </w:r>
            <w:r w:rsidRPr="001F6CD5">
              <w:rPr>
                <w:rFonts w:ascii="Times New Roman" w:eastAsia="Times New Roman" w:hAnsi="Times New Roman"/>
                <w:sz w:val="24"/>
              </w:rPr>
              <w:t xml:space="preserve">. If the offered </w:t>
            </w:r>
            <w:r w:rsidR="00F41CCC" w:rsidRPr="00F41CCC">
              <w:rPr>
                <w:rFonts w:ascii="Times New Roman" w:eastAsia="Times New Roman" w:hAnsi="Times New Roman"/>
                <w:b/>
                <w:sz w:val="24"/>
              </w:rPr>
              <w:t>good</w:t>
            </w:r>
            <w:r w:rsidR="00F41CCC">
              <w:rPr>
                <w:rFonts w:ascii="Times New Roman" w:eastAsia="Times New Roman" w:hAnsi="Times New Roman"/>
                <w:sz w:val="24"/>
              </w:rPr>
              <w:t>/</w:t>
            </w:r>
            <w:r w:rsidRPr="001F6CD5">
              <w:rPr>
                <w:rFonts w:ascii="Times New Roman" w:eastAsia="Times New Roman" w:hAnsi="Times New Roman"/>
                <w:sz w:val="24"/>
              </w:rPr>
              <w:t xml:space="preserve">model is new, the manufacturer must have experience in producing the similar </w:t>
            </w:r>
            <w:r w:rsidR="00F41CCC" w:rsidRPr="00F41CCC">
              <w:rPr>
                <w:rFonts w:ascii="Times New Roman" w:eastAsia="Times New Roman" w:hAnsi="Times New Roman"/>
                <w:b/>
                <w:sz w:val="24"/>
              </w:rPr>
              <w:t>good</w:t>
            </w:r>
            <w:r w:rsidR="00F41CCC">
              <w:rPr>
                <w:rFonts w:ascii="Times New Roman" w:eastAsia="Times New Roman" w:hAnsi="Times New Roman"/>
                <w:sz w:val="24"/>
              </w:rPr>
              <w:t>/</w:t>
            </w:r>
            <w:r w:rsidRPr="001F6CD5">
              <w:rPr>
                <w:rFonts w:ascii="Times New Roman" w:eastAsia="Times New Roman" w:hAnsi="Times New Roman"/>
                <w:sz w:val="24"/>
              </w:rPr>
              <w:t xml:space="preserve">model for a minimum of </w:t>
            </w:r>
            <w:r w:rsidRPr="00265583">
              <w:rPr>
                <w:rFonts w:ascii="Times New Roman" w:eastAsia="Times New Roman" w:hAnsi="Times New Roman"/>
                <w:b/>
                <w:sz w:val="24"/>
              </w:rPr>
              <w:t>2 years</w:t>
            </w:r>
            <w:r w:rsidRPr="001F6CD5">
              <w:rPr>
                <w:rFonts w:ascii="Times New Roman" w:eastAsia="Times New Roman" w:hAnsi="Times New Roman"/>
                <w:sz w:val="24"/>
              </w:rPr>
              <w:t>.</w:t>
            </w: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E643D4"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Pr="001F6CD5" w:rsidRDefault="00BE4D85" w:rsidP="009630CF">
            <w:pPr>
              <w:pStyle w:val="ListParagraph"/>
              <w:numPr>
                <w:ilvl w:val="0"/>
                <w:numId w:val="45"/>
              </w:numPr>
              <w:tabs>
                <w:tab w:val="left" w:pos="2280"/>
              </w:tabs>
              <w:spacing w:line="235" w:lineRule="auto"/>
              <w:ind w:right="460"/>
              <w:rPr>
                <w:rFonts w:ascii="Times New Roman" w:eastAsia="Times New Roman" w:hAnsi="Times New Roman"/>
                <w:sz w:val="24"/>
              </w:rPr>
            </w:pPr>
            <w:r w:rsidRPr="001F6CD5">
              <w:rPr>
                <w:rFonts w:ascii="Times New Roman" w:eastAsia="Times New Roman" w:hAnsi="Times New Roman"/>
                <w:sz w:val="24"/>
              </w:rPr>
              <w:t xml:space="preserve">The Tender shall furnish a list of users who had purchased </w:t>
            </w:r>
            <w:r w:rsidRPr="00F41CCC">
              <w:rPr>
                <w:rFonts w:ascii="Times New Roman" w:eastAsia="Times New Roman" w:hAnsi="Times New Roman"/>
                <w:b/>
                <w:sz w:val="24"/>
              </w:rPr>
              <w:t>same/similar goods</w:t>
            </w:r>
            <w:r w:rsidRPr="001F6CD5">
              <w:rPr>
                <w:rFonts w:ascii="Times New Roman" w:eastAsia="Times New Roman" w:hAnsi="Times New Roman"/>
                <w:sz w:val="24"/>
              </w:rPr>
              <w:t xml:space="preserve">/equipment in the last 2 years, and the number of </w:t>
            </w:r>
            <w:r w:rsidR="00F41CCC" w:rsidRPr="00F41CCC">
              <w:rPr>
                <w:rFonts w:ascii="Times New Roman" w:eastAsia="Times New Roman" w:hAnsi="Times New Roman"/>
                <w:b/>
                <w:sz w:val="24"/>
              </w:rPr>
              <w:t>goods/</w:t>
            </w:r>
            <w:r w:rsidRPr="001F6CD5">
              <w:rPr>
                <w:rFonts w:ascii="Times New Roman" w:eastAsia="Times New Roman" w:hAnsi="Times New Roman"/>
                <w:sz w:val="24"/>
              </w:rPr>
              <w:t xml:space="preserve">equipment sold to them. They will be used as references to check the performance of the offered </w:t>
            </w:r>
            <w:r w:rsidR="00F41CCC" w:rsidRPr="00F41CCC">
              <w:rPr>
                <w:rFonts w:ascii="Times New Roman" w:eastAsia="Times New Roman" w:hAnsi="Times New Roman"/>
                <w:b/>
                <w:sz w:val="24"/>
              </w:rPr>
              <w:t>goods</w:t>
            </w:r>
            <w:r w:rsidR="00F41CCC">
              <w:rPr>
                <w:rFonts w:ascii="Times New Roman" w:eastAsia="Times New Roman" w:hAnsi="Times New Roman"/>
                <w:sz w:val="24"/>
              </w:rPr>
              <w:t>/</w:t>
            </w:r>
            <w:r w:rsidRPr="001F6CD5">
              <w:rPr>
                <w:rFonts w:ascii="Times New Roman" w:eastAsia="Times New Roman" w:hAnsi="Times New Roman"/>
                <w:sz w:val="24"/>
              </w:rPr>
              <w:t>model, if necessary.</w:t>
            </w: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E643D4"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Pr="001F6CD5" w:rsidRDefault="00BE4D85" w:rsidP="009630CF">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tc>
      </w:tr>
      <w:tr w:rsidR="00BE4D85"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BE4D85" w:rsidRDefault="00BE4D85"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Pr="001F6CD5" w:rsidRDefault="00BE4D85" w:rsidP="009630CF">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rPr>
              <w:t>Separate</w:t>
            </w:r>
            <w:r w:rsidR="00BC6B56">
              <w:rPr>
                <w:rFonts w:ascii="Times New Roman" w:eastAsia="Times New Roman" w:hAnsi="Times New Roman"/>
                <w:sz w:val="24"/>
              </w:rPr>
              <w:t>/</w:t>
            </w:r>
            <w:r w:rsidR="00BC6B56" w:rsidRPr="00BC6B56">
              <w:rPr>
                <w:rFonts w:ascii="Times New Roman" w:eastAsia="Times New Roman" w:hAnsi="Times New Roman"/>
                <w:b/>
                <w:sz w:val="24"/>
              </w:rPr>
              <w:t>Same</w:t>
            </w:r>
            <w:r w:rsidRPr="001F6CD5">
              <w:rPr>
                <w:rFonts w:ascii="Times New Roman" w:eastAsia="Times New Roman" w:hAnsi="Times New Roman"/>
                <w:sz w:val="24"/>
              </w:rPr>
              <w:t xml:space="preserve"> Tender shall be submitted for each package. No Tender will be </w:t>
            </w:r>
            <w:r w:rsidRPr="001F6CD5">
              <w:rPr>
                <w:rFonts w:ascii="Times New Roman" w:eastAsia="Times New Roman" w:hAnsi="Times New Roman"/>
                <w:sz w:val="24"/>
                <w:lang w:val="en-US" w:eastAsia="en-US"/>
              </w:rPr>
              <w:t>considered if the offered quantity is different from that specified in the Technical Specification</w:t>
            </w:r>
          </w:p>
        </w:tc>
      </w:tr>
      <w:tr w:rsidR="00BE4D85"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BE4D85" w:rsidRDefault="00BE4D85"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Pr="001F6CD5" w:rsidRDefault="00BE4D85" w:rsidP="009630CF">
            <w:pPr>
              <w:pStyle w:val="ListParagraph"/>
              <w:numPr>
                <w:ilvl w:val="0"/>
                <w:numId w:val="45"/>
              </w:numPr>
              <w:tabs>
                <w:tab w:val="left" w:pos="2280"/>
              </w:tabs>
              <w:spacing w:line="235" w:lineRule="auto"/>
              <w:ind w:right="440"/>
              <w:jc w:val="both"/>
              <w:rPr>
                <w:rFonts w:ascii="Times New Roman" w:eastAsia="Times New Roman" w:hAnsi="Times New Roman"/>
                <w:sz w:val="24"/>
              </w:rPr>
            </w:pPr>
            <w:r w:rsidRPr="001F6CD5">
              <w:rPr>
                <w:rFonts w:ascii="Times New Roman" w:eastAsia="Times New Roman" w:hAnsi="Times New Roman"/>
                <w:sz w:val="24"/>
                <w:lang w:val="en-US" w:eastAsia="en-US"/>
              </w:rPr>
              <w:t>An agent can submit Tenders on behalf of more than</w:t>
            </w:r>
            <w:r w:rsidR="00BC6B56">
              <w:rPr>
                <w:rFonts w:ascii="Times New Roman" w:eastAsia="Times New Roman" w:hAnsi="Times New Roman"/>
                <w:sz w:val="24"/>
                <w:lang w:val="en-US" w:eastAsia="en-US"/>
              </w:rPr>
              <w:t>/</w:t>
            </w:r>
            <w:r w:rsidRPr="001F6CD5">
              <w:rPr>
                <w:rFonts w:ascii="Times New Roman" w:eastAsia="Times New Roman" w:hAnsi="Times New Roman"/>
                <w:sz w:val="24"/>
                <w:lang w:val="en-US" w:eastAsia="en-US"/>
              </w:rPr>
              <w:t xml:space="preserve"> </w:t>
            </w:r>
            <w:r w:rsidRPr="00BC6B56">
              <w:rPr>
                <w:rFonts w:ascii="Times New Roman" w:eastAsia="Times New Roman" w:hAnsi="Times New Roman"/>
                <w:b/>
                <w:sz w:val="24"/>
                <w:lang w:val="en-US" w:eastAsia="en-US"/>
              </w:rPr>
              <w:t xml:space="preserve">one </w:t>
            </w:r>
            <w:r w:rsidRPr="001F6CD5">
              <w:rPr>
                <w:rFonts w:ascii="Times New Roman" w:eastAsia="Times New Roman" w:hAnsi="Times New Roman"/>
                <w:sz w:val="24"/>
                <w:lang w:val="en-US" w:eastAsia="en-US"/>
              </w:rPr>
              <w:t>manufacturer</w:t>
            </w:r>
            <w:r w:rsidR="00BC6B56">
              <w:rPr>
                <w:rFonts w:ascii="Times New Roman" w:eastAsia="Times New Roman" w:hAnsi="Times New Roman"/>
                <w:sz w:val="24"/>
                <w:lang w:val="en-US" w:eastAsia="en-US"/>
              </w:rPr>
              <w:t>/</w:t>
            </w:r>
            <w:r w:rsidR="00BC6B56" w:rsidRPr="00BC6B56">
              <w:rPr>
                <w:rFonts w:ascii="Times New Roman" w:eastAsia="Times New Roman" w:hAnsi="Times New Roman"/>
                <w:b/>
                <w:sz w:val="24"/>
                <w:lang w:val="en-US" w:eastAsia="en-US"/>
              </w:rPr>
              <w:t>Tenderer</w:t>
            </w:r>
            <w:r w:rsidRPr="001F6CD5">
              <w:rPr>
                <w:rFonts w:ascii="Times New Roman" w:eastAsia="Times New Roman" w:hAnsi="Times New Roman"/>
                <w:sz w:val="24"/>
                <w:lang w:val="en-US" w:eastAsia="en-US"/>
              </w:rPr>
              <w:t xml:space="preserve"> but separate complete Tenders including Tender security shall be</w:t>
            </w:r>
            <w:r w:rsidR="00485494" w:rsidRPr="001F6CD5">
              <w:rPr>
                <w:rFonts w:ascii="Times New Roman" w:eastAsia="Times New Roman" w:hAnsi="Times New Roman"/>
                <w:sz w:val="24"/>
                <w:lang w:val="en-US" w:eastAsia="en-US"/>
              </w:rPr>
              <w:t xml:space="preserve"> submitted for each manufacturer</w:t>
            </w:r>
            <w:r w:rsidR="00BC6B56">
              <w:rPr>
                <w:rFonts w:ascii="Times New Roman" w:eastAsia="Times New Roman" w:hAnsi="Times New Roman"/>
                <w:sz w:val="24"/>
                <w:lang w:val="en-US" w:eastAsia="en-US"/>
              </w:rPr>
              <w:t>/</w:t>
            </w:r>
            <w:r w:rsidR="00BC6B56" w:rsidRPr="00BC6B56">
              <w:rPr>
                <w:rFonts w:ascii="Times New Roman" w:eastAsia="Times New Roman" w:hAnsi="Times New Roman"/>
                <w:b/>
                <w:sz w:val="24"/>
                <w:lang w:val="en-US" w:eastAsia="en-US"/>
              </w:rPr>
              <w:t>tenderer</w:t>
            </w:r>
            <w:r w:rsidR="00BC6B56">
              <w:rPr>
                <w:rFonts w:ascii="Times New Roman" w:eastAsia="Times New Roman" w:hAnsi="Times New Roman"/>
                <w:sz w:val="24"/>
                <w:lang w:val="en-US" w:eastAsia="en-US"/>
              </w:rPr>
              <w:t xml:space="preserve">. </w:t>
            </w: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0C29D0"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Pr="001F6CD5" w:rsidRDefault="000C29D0" w:rsidP="009630CF">
            <w:pPr>
              <w:pStyle w:val="ListParagraph"/>
              <w:numPr>
                <w:ilvl w:val="0"/>
                <w:numId w:val="45"/>
              </w:numPr>
              <w:tabs>
                <w:tab w:val="left" w:pos="2280"/>
              </w:tabs>
              <w:spacing w:line="235" w:lineRule="auto"/>
              <w:ind w:right="440"/>
              <w:jc w:val="both"/>
              <w:rPr>
                <w:rFonts w:ascii="Times New Roman" w:eastAsia="Times New Roman" w:hAnsi="Times New Roman"/>
                <w:sz w:val="24"/>
                <w:lang w:val="en-US" w:eastAsia="en-US"/>
              </w:rPr>
            </w:pPr>
            <w:r w:rsidRPr="001F6CD5">
              <w:rPr>
                <w:rFonts w:ascii="Times New Roman" w:eastAsia="Times New Roman" w:hAnsi="Times New Roman"/>
                <w:sz w:val="24"/>
                <w:lang w:val="en-US" w:eastAsia="en-US"/>
              </w:rPr>
              <w:t>If an Agent submits Tenders on behalf of more than one Manufacturer, unless each such Tender is accompanied by a separate Tender Form for each Tender, and a Tender security, when required, for each Tender, and authorization from the respective Manufacturer, all such Tenders will be rejected as non-responsive.</w:t>
            </w: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0C29D0"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BC6B56" w:rsidRPr="00AA4120" w:rsidRDefault="000C29D0" w:rsidP="009630CF">
            <w:pPr>
              <w:pStyle w:val="ListParagraph"/>
              <w:numPr>
                <w:ilvl w:val="0"/>
                <w:numId w:val="45"/>
              </w:numPr>
              <w:rPr>
                <w:rFonts w:ascii="Times New Roman" w:hAnsi="Times New Roman" w:cs="Times New Roman"/>
                <w:b/>
                <w:sz w:val="24"/>
                <w:szCs w:val="24"/>
              </w:rPr>
            </w:pPr>
            <w:r w:rsidRPr="00AA4120">
              <w:rPr>
                <w:rFonts w:ascii="Times New Roman" w:hAnsi="Times New Roman" w:cs="Times New Roman"/>
                <w:b/>
                <w:sz w:val="24"/>
                <w:szCs w:val="24"/>
              </w:rPr>
              <w:t>After Sales Service:</w:t>
            </w:r>
          </w:p>
          <w:p w:rsidR="001B2508" w:rsidRPr="001F6CD5" w:rsidRDefault="000C29D0" w:rsidP="00AA4120">
            <w:pPr>
              <w:pStyle w:val="ListParagraph"/>
              <w:tabs>
                <w:tab w:val="left" w:pos="2280"/>
              </w:tabs>
              <w:spacing w:line="235" w:lineRule="auto"/>
              <w:ind w:right="440"/>
              <w:jc w:val="both"/>
              <w:rPr>
                <w:rFonts w:ascii="Times New Roman" w:eastAsia="Times New Roman" w:hAnsi="Times New Roman" w:cs="Times New Roman"/>
                <w:sz w:val="24"/>
                <w:szCs w:val="24"/>
                <w:lang w:val="en-US" w:eastAsia="en-US"/>
              </w:rPr>
            </w:pPr>
            <w:r w:rsidRPr="001F6CD5">
              <w:rPr>
                <w:rFonts w:ascii="Times New Roman" w:hAnsi="Times New Roman" w:cs="Times New Roman"/>
                <w:sz w:val="24"/>
                <w:szCs w:val="24"/>
              </w:rPr>
              <w:t xml:space="preserve">The Tenderer must have after sales service </w:t>
            </w:r>
            <w:r w:rsidR="00BC6B56" w:rsidRPr="00BC6B56">
              <w:rPr>
                <w:rFonts w:ascii="Times New Roman" w:hAnsi="Times New Roman" w:cs="Times New Roman"/>
                <w:b/>
                <w:sz w:val="24"/>
                <w:szCs w:val="24"/>
              </w:rPr>
              <w:t>shops</w:t>
            </w:r>
            <w:r w:rsidR="00BC6B56">
              <w:rPr>
                <w:rFonts w:ascii="Times New Roman" w:hAnsi="Times New Roman" w:cs="Times New Roman"/>
                <w:sz w:val="24"/>
                <w:szCs w:val="24"/>
              </w:rPr>
              <w:t>/</w:t>
            </w:r>
            <w:r w:rsidRPr="001F6CD5">
              <w:rPr>
                <w:rFonts w:ascii="Times New Roman" w:hAnsi="Times New Roman" w:cs="Times New Roman"/>
                <w:sz w:val="24"/>
                <w:szCs w:val="24"/>
              </w:rPr>
              <w:t xml:space="preserve">facilities all over the country (Provide list indicating locations in the country) for the </w:t>
            </w:r>
            <w:r w:rsidR="00BC6B56" w:rsidRPr="00BC6B56">
              <w:rPr>
                <w:rFonts w:ascii="Times New Roman" w:hAnsi="Times New Roman" w:cs="Times New Roman"/>
                <w:b/>
                <w:sz w:val="24"/>
                <w:szCs w:val="24"/>
              </w:rPr>
              <w:t>replacement</w:t>
            </w:r>
            <w:r w:rsidR="00BC6B56">
              <w:rPr>
                <w:rFonts w:ascii="Times New Roman" w:hAnsi="Times New Roman" w:cs="Times New Roman"/>
                <w:sz w:val="24"/>
                <w:szCs w:val="24"/>
              </w:rPr>
              <w:t>/</w:t>
            </w:r>
            <w:r w:rsidRPr="001F6CD5">
              <w:rPr>
                <w:rFonts w:ascii="Times New Roman" w:hAnsi="Times New Roman" w:cs="Times New Roman"/>
                <w:sz w:val="24"/>
                <w:szCs w:val="24"/>
              </w:rPr>
              <w:t xml:space="preserve">repair and maintenance of the items offered. Also Tenderer must provide information on the availability of: </w:t>
            </w:r>
            <w:r w:rsidR="00BC6B56" w:rsidRPr="00BC6B56">
              <w:rPr>
                <w:rFonts w:ascii="Times New Roman" w:hAnsi="Times New Roman" w:cs="Times New Roman"/>
                <w:b/>
                <w:sz w:val="24"/>
                <w:szCs w:val="24"/>
              </w:rPr>
              <w:t>stock</w:t>
            </w:r>
            <w:r w:rsidR="00BC6B56">
              <w:rPr>
                <w:rFonts w:ascii="Times New Roman" w:hAnsi="Times New Roman" w:cs="Times New Roman"/>
                <w:sz w:val="24"/>
                <w:szCs w:val="24"/>
              </w:rPr>
              <w:t>/</w:t>
            </w:r>
            <w:r w:rsidRPr="001F6CD5">
              <w:rPr>
                <w:rFonts w:ascii="Times New Roman" w:hAnsi="Times New Roman" w:cs="Times New Roman"/>
                <w:sz w:val="24"/>
                <w:szCs w:val="24"/>
              </w:rPr>
              <w:t xml:space="preserve">equipment and </w:t>
            </w:r>
            <w:r w:rsidRPr="00BC6B56">
              <w:rPr>
                <w:rFonts w:ascii="Times New Roman" w:hAnsi="Times New Roman" w:cs="Times New Roman"/>
                <w:b/>
                <w:sz w:val="24"/>
                <w:szCs w:val="24"/>
              </w:rPr>
              <w:t>Tools,</w:t>
            </w:r>
            <w:r w:rsidRPr="001F6CD5">
              <w:rPr>
                <w:rFonts w:ascii="Times New Roman" w:hAnsi="Times New Roman" w:cs="Times New Roman"/>
                <w:sz w:val="24"/>
                <w:szCs w:val="24"/>
              </w:rPr>
              <w:t xml:space="preserve"> </w:t>
            </w:r>
            <w:r w:rsidRPr="00BC6B56">
              <w:rPr>
                <w:rFonts w:ascii="Times New Roman" w:hAnsi="Times New Roman" w:cs="Times New Roman"/>
                <w:b/>
                <w:sz w:val="24"/>
                <w:szCs w:val="24"/>
              </w:rPr>
              <w:t>qualified personnel</w:t>
            </w:r>
            <w:r w:rsidRPr="001F6CD5">
              <w:rPr>
                <w:rFonts w:ascii="Times New Roman" w:hAnsi="Times New Roman" w:cs="Times New Roman"/>
                <w:sz w:val="24"/>
                <w:szCs w:val="24"/>
              </w:rPr>
              <w:t xml:space="preserve">. There should be stock of </w:t>
            </w:r>
            <w:r w:rsidR="00BC6B56" w:rsidRPr="00BC6B56">
              <w:rPr>
                <w:rFonts w:ascii="Times New Roman" w:hAnsi="Times New Roman" w:cs="Times New Roman"/>
                <w:b/>
                <w:sz w:val="24"/>
                <w:szCs w:val="24"/>
              </w:rPr>
              <w:t>goods/</w:t>
            </w:r>
            <w:r w:rsidRPr="001F6CD5">
              <w:rPr>
                <w:rFonts w:ascii="Times New Roman" w:hAnsi="Times New Roman" w:cs="Times New Roman"/>
                <w:sz w:val="24"/>
                <w:szCs w:val="24"/>
              </w:rPr>
              <w:t xml:space="preserve">spares available </w:t>
            </w:r>
            <w:r w:rsidR="00BC6B56" w:rsidRPr="001F6CD5">
              <w:rPr>
                <w:rFonts w:ascii="Times New Roman" w:hAnsi="Times New Roman" w:cs="Times New Roman"/>
                <w:sz w:val="24"/>
                <w:szCs w:val="24"/>
              </w:rPr>
              <w:t>all-round</w:t>
            </w:r>
            <w:r w:rsidRPr="001F6CD5">
              <w:rPr>
                <w:rFonts w:ascii="Times New Roman" w:hAnsi="Times New Roman" w:cs="Times New Roman"/>
                <w:sz w:val="24"/>
                <w:szCs w:val="24"/>
              </w:rPr>
              <w:t xml:space="preserve"> the country.</w:t>
            </w:r>
            <w:r w:rsidRPr="001F6CD5">
              <w:rPr>
                <w:rFonts w:ascii="Times New Roman" w:hAnsi="Times New Roman" w:cs="Times New Roman"/>
                <w:b/>
                <w:sz w:val="24"/>
                <w:szCs w:val="24"/>
              </w:rPr>
              <w:t xml:space="preserve"> </w:t>
            </w: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0C29D0"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Pr="001F6CD5" w:rsidRDefault="000C29D0" w:rsidP="009630CF">
            <w:pPr>
              <w:pStyle w:val="ListParagraph"/>
              <w:numPr>
                <w:ilvl w:val="0"/>
                <w:numId w:val="45"/>
              </w:numPr>
              <w:spacing w:line="235" w:lineRule="auto"/>
              <w:ind w:right="440"/>
              <w:jc w:val="both"/>
              <w:rPr>
                <w:rFonts w:ascii="Times New Roman" w:eastAsia="Times New Roman" w:hAnsi="Times New Roman" w:cs="Times New Roman"/>
                <w:sz w:val="24"/>
                <w:szCs w:val="24"/>
                <w:lang w:val="en-US" w:eastAsia="en-US"/>
              </w:rPr>
            </w:pPr>
            <w:r w:rsidRPr="001F6CD5">
              <w:rPr>
                <w:rFonts w:ascii="Times New Roman" w:hAnsi="Times New Roman" w:cs="Times New Roman"/>
                <w:sz w:val="24"/>
                <w:szCs w:val="24"/>
              </w:rPr>
              <w:t xml:space="preserve">Manufacturers </w:t>
            </w:r>
            <w:proofErr w:type="gramStart"/>
            <w:r w:rsidRPr="001F6CD5">
              <w:rPr>
                <w:rFonts w:ascii="Times New Roman" w:hAnsi="Times New Roman" w:cs="Times New Roman"/>
                <w:sz w:val="24"/>
                <w:szCs w:val="24"/>
              </w:rPr>
              <w:t>Authorization  from</w:t>
            </w:r>
            <w:proofErr w:type="gramEnd"/>
            <w:r w:rsidRPr="001F6CD5">
              <w:rPr>
                <w:rFonts w:ascii="Times New Roman" w:hAnsi="Times New Roman" w:cs="Times New Roman"/>
                <w:sz w:val="24"/>
                <w:szCs w:val="24"/>
              </w:rPr>
              <w:t xml:space="preserve"> the Manufacturer of item being offered. </w:t>
            </w: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15.3 (b)</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BC6B56" w:rsidP="00BE4D85">
            <w:pPr>
              <w:tabs>
                <w:tab w:val="left" w:pos="2280"/>
              </w:tabs>
              <w:spacing w:line="235" w:lineRule="auto"/>
              <w:ind w:right="440"/>
              <w:jc w:val="both"/>
              <w:rPr>
                <w:rFonts w:ascii="Times New Roman" w:eastAsia="Times New Roman" w:hAnsi="Times New Roman"/>
                <w:b/>
                <w:sz w:val="24"/>
              </w:rPr>
            </w:pPr>
            <w:r w:rsidRPr="00BC6B56">
              <w:rPr>
                <w:rFonts w:ascii="Times New Roman" w:eastAsia="Times New Roman" w:hAnsi="Times New Roman"/>
                <w:b/>
                <w:sz w:val="24"/>
              </w:rPr>
              <w:t>Goods/</w:t>
            </w:r>
            <w:r w:rsidR="000C29D0">
              <w:rPr>
                <w:rFonts w:ascii="Times New Roman" w:eastAsia="Times New Roman" w:hAnsi="Times New Roman"/>
                <w:sz w:val="24"/>
              </w:rPr>
              <w:t xml:space="preserve">Spare parts required for 5 years of operation. </w:t>
            </w:r>
          </w:p>
          <w:p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16.1</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1B2508" w:rsidRDefault="004931DD" w:rsidP="00AA4120">
            <w:pPr>
              <w:tabs>
                <w:tab w:val="left" w:pos="2280"/>
              </w:tabs>
              <w:spacing w:line="235" w:lineRule="auto"/>
              <w:ind w:right="440"/>
              <w:jc w:val="both"/>
              <w:rPr>
                <w:rFonts w:ascii="Times New Roman" w:eastAsia="Times New Roman" w:hAnsi="Times New Roman"/>
                <w:sz w:val="24"/>
                <w:lang w:val="en-US" w:eastAsia="en-US"/>
              </w:rPr>
            </w:pPr>
            <w:r w:rsidRPr="00BC6B56">
              <w:rPr>
                <w:rFonts w:ascii="Times New Roman" w:hAnsi="Times New Roman" w:cs="Times New Roman"/>
                <w:sz w:val="24"/>
                <w:szCs w:val="24"/>
              </w:rPr>
              <w:t>Amount of Tender Security</w:t>
            </w:r>
            <w:r w:rsidRPr="00265583">
              <w:rPr>
                <w:rFonts w:ascii="Times New Roman" w:hAnsi="Times New Roman" w:cs="Times New Roman"/>
                <w:sz w:val="24"/>
                <w:szCs w:val="24"/>
              </w:rPr>
              <w:t xml:space="preserve"> :</w:t>
            </w:r>
            <w:r w:rsidRPr="001800F3">
              <w:rPr>
                <w:rFonts w:ascii="Arial" w:hAnsi="Arial"/>
              </w:rPr>
              <w:t xml:space="preserve"> </w:t>
            </w:r>
            <w:r w:rsidR="00BC6B56" w:rsidRPr="00BC6B56">
              <w:rPr>
                <w:rFonts w:ascii="Times New Roman" w:hAnsi="Times New Roman" w:cs="Times New Roman"/>
                <w:b/>
                <w:sz w:val="24"/>
                <w:szCs w:val="24"/>
              </w:rPr>
              <w:t>Not less than</w:t>
            </w:r>
            <w:r w:rsidR="00BC6B56">
              <w:rPr>
                <w:rFonts w:ascii="Arial" w:hAnsi="Arial"/>
              </w:rPr>
              <w:t xml:space="preserve"> </w:t>
            </w:r>
            <w:r w:rsidRPr="00BC6B56">
              <w:rPr>
                <w:rFonts w:ascii="Times New Roman" w:hAnsi="Times New Roman" w:cs="Times New Roman"/>
                <w:b/>
                <w:color w:val="000000" w:themeColor="text1"/>
                <w:sz w:val="24"/>
                <w:szCs w:val="24"/>
              </w:rPr>
              <w:t>Two (2%) of tender amount and shall be Bank</w:t>
            </w:r>
            <w:r w:rsidR="00265583" w:rsidRPr="00BC6B56">
              <w:rPr>
                <w:rFonts w:ascii="Times New Roman" w:hAnsi="Times New Roman" w:cs="Times New Roman"/>
                <w:b/>
                <w:color w:val="000000" w:themeColor="text1"/>
                <w:sz w:val="24"/>
                <w:szCs w:val="24"/>
              </w:rPr>
              <w:t xml:space="preserve"> </w:t>
            </w:r>
            <w:r w:rsidRPr="00BC6B56">
              <w:rPr>
                <w:rFonts w:ascii="Times New Roman" w:hAnsi="Times New Roman" w:cs="Times New Roman"/>
                <w:b/>
                <w:color w:val="000000" w:themeColor="text1"/>
                <w:sz w:val="24"/>
                <w:szCs w:val="24"/>
              </w:rPr>
              <w:t>Guarantee</w:t>
            </w:r>
            <w:r w:rsidR="00BC6B56">
              <w:rPr>
                <w:rFonts w:ascii="Times New Roman" w:hAnsi="Times New Roman" w:cs="Times New Roman"/>
                <w:b/>
                <w:color w:val="000000" w:themeColor="text1"/>
                <w:sz w:val="24"/>
                <w:szCs w:val="24"/>
              </w:rPr>
              <w:t>/Insurance Bond</w:t>
            </w:r>
            <w:r w:rsidRPr="00BC6B56">
              <w:rPr>
                <w:rFonts w:ascii="Times New Roman" w:hAnsi="Times New Roman" w:cs="Times New Roman"/>
                <w:b/>
                <w:color w:val="000000" w:themeColor="text1"/>
                <w:sz w:val="24"/>
                <w:szCs w:val="24"/>
              </w:rPr>
              <w:t xml:space="preserve"> from a recognized bank</w:t>
            </w:r>
            <w:r w:rsidR="00265583" w:rsidRPr="00BC6B56">
              <w:rPr>
                <w:rFonts w:ascii="Times New Roman" w:hAnsi="Times New Roman" w:cs="Times New Roman"/>
                <w:b/>
                <w:color w:val="000000" w:themeColor="text1"/>
                <w:sz w:val="24"/>
                <w:szCs w:val="24"/>
              </w:rPr>
              <w:t>/insurance company</w:t>
            </w:r>
            <w:r w:rsidR="00265583" w:rsidRPr="00BC6B56">
              <w:rPr>
                <w:rFonts w:ascii="Times New Roman" w:hAnsi="Times New Roman" w:cs="Times New Roman"/>
                <w:color w:val="000000" w:themeColor="text1"/>
                <w:sz w:val="24"/>
                <w:szCs w:val="24"/>
              </w:rPr>
              <w:t xml:space="preserve"> </w:t>
            </w:r>
          </w:p>
        </w:tc>
      </w:tr>
      <w:tr w:rsidR="000C29D0"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17.1</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0C29D0" w:rsidRDefault="004931DD" w:rsidP="00BE4D85">
            <w:pPr>
              <w:tabs>
                <w:tab w:val="left" w:pos="2280"/>
              </w:tabs>
              <w:spacing w:line="235" w:lineRule="auto"/>
              <w:ind w:right="440"/>
              <w:jc w:val="both"/>
              <w:rPr>
                <w:rFonts w:ascii="Times New Roman" w:eastAsia="Times New Roman" w:hAnsi="Times New Roman"/>
                <w:sz w:val="24"/>
              </w:rPr>
            </w:pPr>
            <w:r>
              <w:rPr>
                <w:rFonts w:ascii="Times New Roman" w:eastAsia="Times New Roman" w:hAnsi="Times New Roman"/>
                <w:sz w:val="24"/>
              </w:rPr>
              <w:t xml:space="preserve">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w:t>
            </w:r>
            <w:r w:rsidRPr="00BC6B56">
              <w:rPr>
                <w:rFonts w:ascii="Times New Roman" w:eastAsia="Times New Roman" w:hAnsi="Times New Roman"/>
                <w:b/>
                <w:sz w:val="24"/>
              </w:rPr>
              <w:t>90 days.</w:t>
            </w:r>
          </w:p>
          <w:p w:rsidR="001B2508" w:rsidRDefault="001B2508" w:rsidP="00BE4D85">
            <w:pPr>
              <w:tabs>
                <w:tab w:val="left" w:pos="2280"/>
              </w:tabs>
              <w:spacing w:line="235" w:lineRule="auto"/>
              <w:ind w:right="440"/>
              <w:jc w:val="both"/>
              <w:rPr>
                <w:rFonts w:ascii="Times New Roman" w:eastAsia="Times New Roman" w:hAnsi="Times New Roman"/>
                <w:sz w:val="24"/>
                <w:lang w:val="en-US" w:eastAsia="en-US"/>
              </w:rPr>
            </w:pP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18.1</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4931DD" w:rsidP="000C29D0">
            <w:pPr>
              <w:rPr>
                <w:rFonts w:ascii="Times New Roman" w:eastAsia="Times New Roman" w:hAnsi="Times New Roman"/>
                <w:sz w:val="24"/>
              </w:rPr>
            </w:pPr>
            <w:r>
              <w:rPr>
                <w:rFonts w:ascii="Times New Roman" w:eastAsia="Times New Roman" w:hAnsi="Times New Roman"/>
                <w:sz w:val="24"/>
              </w:rPr>
              <w:t xml:space="preserve">Number of copies : </w:t>
            </w:r>
            <w:r w:rsidRPr="00265583">
              <w:rPr>
                <w:rFonts w:ascii="Times New Roman" w:eastAsia="Times New Roman" w:hAnsi="Times New Roman"/>
                <w:b/>
                <w:sz w:val="24"/>
              </w:rPr>
              <w:t>Two</w:t>
            </w:r>
            <w:r>
              <w:rPr>
                <w:rFonts w:ascii="Times New Roman" w:eastAsia="Times New Roman" w:hAnsi="Times New Roman"/>
                <w:sz w:val="24"/>
              </w:rPr>
              <w:t xml:space="preserve"> (One original and one copy)</w:t>
            </w:r>
          </w:p>
          <w:p w:rsidR="001B2508" w:rsidRDefault="001B2508" w:rsidP="000C29D0">
            <w:pPr>
              <w:rPr>
                <w:rFonts w:ascii="Times New Roman" w:eastAsia="Times New Roman" w:hAnsi="Times New Roman"/>
                <w:sz w:val="24"/>
              </w:rPr>
            </w:pP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4931DD" w:rsidRDefault="004931DD" w:rsidP="004931DD">
            <w:pPr>
              <w:tabs>
                <w:tab w:val="left" w:pos="1820"/>
              </w:tabs>
              <w:spacing w:line="0" w:lineRule="atLeast"/>
              <w:rPr>
                <w:rFonts w:ascii="Times New Roman" w:eastAsia="Times New Roman" w:hAnsi="Times New Roman"/>
                <w:sz w:val="23"/>
              </w:rPr>
            </w:pPr>
            <w:r>
              <w:rPr>
                <w:rFonts w:ascii="Times New Roman" w:eastAsia="Times New Roman" w:hAnsi="Times New Roman"/>
                <w:sz w:val="23"/>
              </w:rPr>
              <w:t>address for Tender submission :</w:t>
            </w:r>
          </w:p>
          <w:tbl>
            <w:tblPr>
              <w:tblW w:w="8600" w:type="dxa"/>
              <w:tblInd w:w="640" w:type="dxa"/>
              <w:tblLayout w:type="fixed"/>
              <w:tblCellMar>
                <w:left w:w="0" w:type="dxa"/>
                <w:right w:w="0" w:type="dxa"/>
              </w:tblCellMar>
              <w:tblLook w:val="0000" w:firstRow="0" w:lastRow="0" w:firstColumn="0" w:lastColumn="0" w:noHBand="0" w:noVBand="0"/>
            </w:tblPr>
            <w:tblGrid>
              <w:gridCol w:w="1080"/>
              <w:gridCol w:w="7520"/>
            </w:tblGrid>
            <w:tr w:rsidR="004931DD" w:rsidTr="00BC6B56">
              <w:trPr>
                <w:trHeight w:val="276"/>
              </w:trPr>
              <w:tc>
                <w:tcPr>
                  <w:tcW w:w="1080" w:type="dxa"/>
                  <w:shd w:val="clear" w:color="auto" w:fill="auto"/>
                  <w:vAlign w:val="bottom"/>
                </w:tcPr>
                <w:p w:rsidR="004931DD" w:rsidRPr="00BF3944" w:rsidRDefault="004931DD" w:rsidP="004931DD">
                  <w:pPr>
                    <w:spacing w:line="0" w:lineRule="atLeast"/>
                    <w:rPr>
                      <w:rFonts w:ascii="Times New Roman" w:eastAsia="Times New Roman" w:hAnsi="Times New Roman"/>
                      <w:sz w:val="23"/>
                    </w:rPr>
                  </w:pPr>
                </w:p>
              </w:tc>
              <w:tc>
                <w:tcPr>
                  <w:tcW w:w="7520" w:type="dxa"/>
                  <w:shd w:val="clear" w:color="auto" w:fill="auto"/>
                  <w:vAlign w:val="bottom"/>
                </w:tcPr>
                <w:p w:rsidR="006B0AEA" w:rsidRPr="00265583" w:rsidRDefault="00265583" w:rsidP="00BC6B56">
                  <w:pPr>
                    <w:spacing w:line="0" w:lineRule="atLeast"/>
                    <w:rPr>
                      <w:rFonts w:ascii="Times New Roman" w:hAnsi="Times New Roman" w:cs="Times New Roman"/>
                      <w:b/>
                      <w:sz w:val="24"/>
                      <w:szCs w:val="24"/>
                    </w:rPr>
                  </w:pPr>
                  <w:r w:rsidRPr="00265583">
                    <w:rPr>
                      <w:rFonts w:ascii="Times New Roman" w:hAnsi="Times New Roman" w:cs="Times New Roman"/>
                      <w:b/>
                      <w:sz w:val="24"/>
                      <w:szCs w:val="24"/>
                    </w:rPr>
                    <w:t>UNIVERSITY OF PROFESSIONAL STUDIES, ACCRA</w:t>
                  </w:r>
                </w:p>
                <w:p w:rsidR="001B2508" w:rsidRPr="00BF3944" w:rsidRDefault="004931DD" w:rsidP="00AA4120">
                  <w:pPr>
                    <w:spacing w:line="0" w:lineRule="atLeast"/>
                    <w:rPr>
                      <w:rFonts w:ascii="Times New Roman" w:eastAsia="Times New Roman" w:hAnsi="Times New Roman"/>
                      <w:sz w:val="24"/>
                    </w:rPr>
                  </w:pPr>
                  <w:r w:rsidRPr="00265583">
                    <w:rPr>
                      <w:rFonts w:ascii="Times New Roman" w:hAnsi="Times New Roman" w:cs="Times New Roman"/>
                      <w:b/>
                      <w:sz w:val="24"/>
                      <w:szCs w:val="24"/>
                    </w:rPr>
                    <w:t>P.O. B</w:t>
                  </w:r>
                  <w:r w:rsidR="00BF3944" w:rsidRPr="00265583">
                    <w:rPr>
                      <w:rFonts w:ascii="Times New Roman" w:hAnsi="Times New Roman" w:cs="Times New Roman"/>
                      <w:b/>
                      <w:sz w:val="24"/>
                      <w:szCs w:val="24"/>
                    </w:rPr>
                    <w:t xml:space="preserve">ox </w:t>
                  </w:r>
                  <w:r w:rsidR="00265583" w:rsidRPr="00265583">
                    <w:rPr>
                      <w:rFonts w:ascii="Times New Roman" w:hAnsi="Times New Roman" w:cs="Times New Roman"/>
                      <w:b/>
                      <w:sz w:val="24"/>
                      <w:szCs w:val="24"/>
                    </w:rPr>
                    <w:t>LG 149</w:t>
                  </w:r>
                  <w:r w:rsidRPr="00265583">
                    <w:rPr>
                      <w:rFonts w:ascii="Times New Roman" w:hAnsi="Times New Roman" w:cs="Times New Roman"/>
                      <w:b/>
                      <w:sz w:val="24"/>
                      <w:szCs w:val="24"/>
                    </w:rPr>
                    <w:t>, Accra</w:t>
                  </w:r>
                </w:p>
              </w:tc>
            </w:tr>
          </w:tbl>
          <w:p w:rsidR="00E643D4" w:rsidRDefault="00E643D4" w:rsidP="00794C90">
            <w:pPr>
              <w:spacing w:line="0" w:lineRule="atLeast"/>
              <w:rPr>
                <w:rFonts w:ascii="Times New Roman" w:eastAsia="Times New Roman" w:hAnsi="Times New Roman"/>
                <w:sz w:val="24"/>
              </w:rPr>
            </w:pPr>
          </w:p>
        </w:tc>
      </w:tr>
      <w:tr w:rsidR="00E643D4"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643D4" w:rsidRDefault="004931DD" w:rsidP="00794C90">
            <w:pPr>
              <w:spacing w:line="0" w:lineRule="atLeast"/>
              <w:ind w:left="120"/>
              <w:rPr>
                <w:rFonts w:ascii="Times New Roman" w:eastAsia="Times New Roman" w:hAnsi="Times New Roman"/>
                <w:sz w:val="24"/>
              </w:rPr>
            </w:pPr>
            <w:r>
              <w:rPr>
                <w:rFonts w:ascii="Times New Roman" w:eastAsia="Times New Roman" w:hAnsi="Times New Roman"/>
                <w:sz w:val="24"/>
              </w:rPr>
              <w:t>ITT 19.2 (b)</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B205EB" w:rsidRDefault="004931DD" w:rsidP="00AA4120">
            <w:pPr>
              <w:spacing w:line="0" w:lineRule="atLeast"/>
              <w:rPr>
                <w:rFonts w:ascii="Times New Roman" w:eastAsia="Times New Roman" w:hAnsi="Times New Roman"/>
                <w:b/>
                <w:sz w:val="24"/>
              </w:rPr>
            </w:pPr>
            <w:r>
              <w:rPr>
                <w:rFonts w:ascii="Times New Roman" w:eastAsia="Times New Roman" w:hAnsi="Times New Roman"/>
                <w:sz w:val="24"/>
              </w:rPr>
              <w:t xml:space="preserve">IFT title and number : </w:t>
            </w:r>
            <w:r w:rsidRPr="00BC6B56">
              <w:rPr>
                <w:rFonts w:ascii="Times New Roman" w:eastAsia="Times New Roman" w:hAnsi="Times New Roman"/>
                <w:b/>
                <w:sz w:val="24"/>
              </w:rPr>
              <w:t xml:space="preserve">Supply of </w:t>
            </w:r>
            <w:r w:rsidR="00DC21B8">
              <w:rPr>
                <w:rFonts w:ascii="Times New Roman" w:eastAsia="Times New Roman" w:hAnsi="Times New Roman"/>
                <w:b/>
                <w:sz w:val="24"/>
              </w:rPr>
              <w:t>Student ID Card Materials</w:t>
            </w:r>
            <w:r w:rsidR="00BC6B56" w:rsidRPr="00BC6B56">
              <w:rPr>
                <w:rFonts w:ascii="Times New Roman" w:eastAsia="Times New Roman" w:hAnsi="Times New Roman"/>
                <w:b/>
                <w:sz w:val="24"/>
              </w:rPr>
              <w:t xml:space="preserve"> </w:t>
            </w:r>
            <w:r w:rsidR="00265583" w:rsidRPr="00BC6B56">
              <w:rPr>
                <w:rFonts w:ascii="Times New Roman" w:eastAsia="Times New Roman" w:hAnsi="Times New Roman"/>
                <w:b/>
                <w:sz w:val="24"/>
              </w:rPr>
              <w:t xml:space="preserve"> </w:t>
            </w:r>
          </w:p>
          <w:p w:rsidR="001B2508" w:rsidRDefault="00B205EB" w:rsidP="00AB7700">
            <w:pPr>
              <w:spacing w:line="0" w:lineRule="atLeast"/>
              <w:rPr>
                <w:rFonts w:ascii="Times New Roman" w:eastAsia="Times New Roman" w:hAnsi="Times New Roman"/>
                <w:sz w:val="24"/>
              </w:rPr>
            </w:pPr>
            <w:r>
              <w:rPr>
                <w:rFonts w:ascii="Times New Roman" w:eastAsia="Times New Roman" w:hAnsi="Times New Roman"/>
                <w:b/>
                <w:sz w:val="24"/>
              </w:rPr>
              <w:t xml:space="preserve">                                     </w:t>
            </w:r>
            <w:r w:rsidR="00265583" w:rsidRPr="00BC6B56">
              <w:rPr>
                <w:rFonts w:ascii="Times New Roman" w:eastAsia="Times New Roman" w:hAnsi="Times New Roman"/>
                <w:b/>
                <w:sz w:val="24"/>
              </w:rPr>
              <w:t>IFT No. GR</w:t>
            </w:r>
            <w:r w:rsidR="004931DD" w:rsidRPr="00BC6B56">
              <w:rPr>
                <w:rFonts w:ascii="Times New Roman" w:eastAsia="Times New Roman" w:hAnsi="Times New Roman"/>
                <w:b/>
                <w:sz w:val="24"/>
              </w:rPr>
              <w:t>/</w:t>
            </w:r>
            <w:r w:rsidR="00265583" w:rsidRPr="00BC6B56">
              <w:rPr>
                <w:rFonts w:ascii="Times New Roman" w:eastAsia="Times New Roman" w:hAnsi="Times New Roman"/>
                <w:b/>
                <w:sz w:val="24"/>
              </w:rPr>
              <w:t>UPSA</w:t>
            </w:r>
            <w:r w:rsidR="004931DD" w:rsidRPr="00BC6B56">
              <w:rPr>
                <w:rFonts w:ascii="Times New Roman" w:eastAsia="Times New Roman" w:hAnsi="Times New Roman"/>
                <w:b/>
                <w:sz w:val="24"/>
              </w:rPr>
              <w:t>/G</w:t>
            </w:r>
            <w:r w:rsidR="00265583" w:rsidRPr="00BC6B56">
              <w:rPr>
                <w:rFonts w:ascii="Times New Roman" w:eastAsia="Times New Roman" w:hAnsi="Times New Roman"/>
                <w:b/>
                <w:sz w:val="24"/>
              </w:rPr>
              <w:t>D</w:t>
            </w:r>
            <w:r w:rsidR="004931DD" w:rsidRPr="00BC6B56">
              <w:rPr>
                <w:rFonts w:ascii="Times New Roman" w:eastAsia="Times New Roman" w:hAnsi="Times New Roman"/>
                <w:b/>
                <w:sz w:val="24"/>
              </w:rPr>
              <w:t>/</w:t>
            </w:r>
            <w:r w:rsidR="00DC21B8">
              <w:rPr>
                <w:rFonts w:ascii="Times New Roman" w:eastAsia="Times New Roman" w:hAnsi="Times New Roman"/>
                <w:b/>
                <w:sz w:val="24"/>
              </w:rPr>
              <w:t>062</w:t>
            </w:r>
            <w:r w:rsidR="00BC6B56" w:rsidRPr="00BC6B56">
              <w:rPr>
                <w:rFonts w:ascii="Times New Roman" w:eastAsia="Times New Roman" w:hAnsi="Times New Roman"/>
                <w:b/>
                <w:sz w:val="24"/>
              </w:rPr>
              <w:t>/202</w:t>
            </w:r>
            <w:r w:rsidR="00C9638A">
              <w:rPr>
                <w:rFonts w:ascii="Times New Roman" w:eastAsia="Times New Roman" w:hAnsi="Times New Roman"/>
                <w:b/>
                <w:sz w:val="24"/>
              </w:rPr>
              <w:t>5</w:t>
            </w:r>
          </w:p>
        </w:tc>
      </w:tr>
      <w:tr w:rsidR="004931DD"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4931DD"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20.1</w:t>
            </w: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C9638A" w:rsidRDefault="00C9638A" w:rsidP="00C9638A">
            <w:pPr>
              <w:spacing w:line="0" w:lineRule="atLeast"/>
              <w:rPr>
                <w:rFonts w:ascii="Times New Roman" w:eastAsia="Times New Roman" w:hAnsi="Times New Roman"/>
                <w:sz w:val="24"/>
              </w:rPr>
            </w:pPr>
            <w:r w:rsidRPr="001B2508">
              <w:rPr>
                <w:rFonts w:ascii="Times New Roman" w:eastAsia="Times New Roman" w:hAnsi="Times New Roman"/>
                <w:sz w:val="24"/>
              </w:rPr>
              <w:t>Deadline for Tender submission</w:t>
            </w:r>
            <w:r>
              <w:rPr>
                <w:rFonts w:ascii="Times New Roman" w:eastAsia="Times New Roman" w:hAnsi="Times New Roman"/>
                <w:sz w:val="24"/>
              </w:rPr>
              <w:t>:</w:t>
            </w:r>
          </w:p>
          <w:p w:rsidR="00C9638A" w:rsidRDefault="00C9638A" w:rsidP="00C9638A">
            <w:pPr>
              <w:spacing w:line="0" w:lineRule="atLeast"/>
              <w:rPr>
                <w:rFonts w:ascii="Times New Roman" w:eastAsia="Times New Roman" w:hAnsi="Times New Roman"/>
                <w:b/>
                <w:sz w:val="24"/>
              </w:rPr>
            </w:pPr>
          </w:p>
          <w:p w:rsidR="00C9638A" w:rsidRDefault="00C9638A" w:rsidP="00C9638A">
            <w:pPr>
              <w:spacing w:line="0" w:lineRule="atLeast"/>
              <w:rPr>
                <w:rFonts w:ascii="Times New Roman" w:eastAsia="Times New Roman" w:hAnsi="Times New Roman"/>
                <w:sz w:val="24"/>
              </w:rPr>
            </w:pPr>
            <w:r w:rsidRPr="00BF404E">
              <w:rPr>
                <w:rFonts w:ascii="Times New Roman" w:eastAsia="Times New Roman" w:hAnsi="Times New Roman"/>
                <w:b/>
                <w:sz w:val="24"/>
              </w:rPr>
              <w:t>Deadline for Tender submission</w:t>
            </w:r>
            <w:r>
              <w:rPr>
                <w:rFonts w:ascii="Times New Roman" w:eastAsia="Times New Roman" w:hAnsi="Times New Roman"/>
                <w:b/>
                <w:sz w:val="24"/>
              </w:rPr>
              <w:t xml:space="preserve">/upload </w:t>
            </w:r>
            <w:r w:rsidRPr="00BF404E">
              <w:rPr>
                <w:rFonts w:ascii="Times New Roman" w:eastAsia="Times New Roman" w:hAnsi="Times New Roman"/>
                <w:b/>
                <w:sz w:val="24"/>
              </w:rPr>
              <w:t>on</w:t>
            </w:r>
            <w:r>
              <w:rPr>
                <w:rFonts w:ascii="Times New Roman" w:eastAsia="Times New Roman" w:hAnsi="Times New Roman"/>
                <w:sz w:val="24"/>
              </w:rPr>
              <w:t xml:space="preserve">/ via </w:t>
            </w:r>
            <w:r w:rsidRPr="00BF404E">
              <w:rPr>
                <w:rFonts w:ascii="Times New Roman" w:eastAsia="Times New Roman" w:hAnsi="Times New Roman"/>
                <w:b/>
                <w:sz w:val="24"/>
              </w:rPr>
              <w:t xml:space="preserve">GHANEPS </w:t>
            </w:r>
            <w:r>
              <w:rPr>
                <w:rFonts w:ascii="Times New Roman" w:eastAsia="Times New Roman" w:hAnsi="Times New Roman"/>
                <w:b/>
                <w:sz w:val="24"/>
              </w:rPr>
              <w:t>platform:</w:t>
            </w:r>
          </w:p>
          <w:p w:rsidR="00C9638A" w:rsidRDefault="00C9638A" w:rsidP="00C9638A">
            <w:pPr>
              <w:spacing w:line="0" w:lineRule="atLeast"/>
              <w:rPr>
                <w:rFonts w:ascii="Times New Roman" w:eastAsia="Times New Roman" w:hAnsi="Times New Roman"/>
                <w:i/>
                <w:sz w:val="24"/>
              </w:rPr>
            </w:pPr>
            <w:r>
              <w:rPr>
                <w:rFonts w:ascii="Times New Roman" w:eastAsia="Times New Roman" w:hAnsi="Times New Roman"/>
                <w:sz w:val="24"/>
              </w:rPr>
              <w:t xml:space="preserve">Date :  </w:t>
            </w:r>
            <w:r>
              <w:rPr>
                <w:rFonts w:ascii="Times New Roman" w:eastAsia="Times New Roman" w:hAnsi="Times New Roman"/>
                <w:b/>
                <w:sz w:val="24"/>
              </w:rPr>
              <w:t>Tuesday</w:t>
            </w:r>
            <w:r w:rsidRPr="00265583">
              <w:rPr>
                <w:rFonts w:ascii="Times New Roman" w:eastAsia="Times New Roman" w:hAnsi="Times New Roman"/>
                <w:b/>
                <w:sz w:val="24"/>
              </w:rPr>
              <w:t xml:space="preserve">, </w:t>
            </w:r>
            <w:r>
              <w:rPr>
                <w:rFonts w:ascii="Times New Roman" w:eastAsia="Times New Roman" w:hAnsi="Times New Roman"/>
                <w:b/>
                <w:sz w:val="24"/>
              </w:rPr>
              <w:t>25</w:t>
            </w:r>
            <w:r w:rsidRPr="00BF404E">
              <w:rPr>
                <w:rFonts w:ascii="Times New Roman" w:eastAsia="Times New Roman" w:hAnsi="Times New Roman"/>
                <w:b/>
                <w:sz w:val="24"/>
                <w:vertAlign w:val="superscript"/>
              </w:rPr>
              <w:t>th</w:t>
            </w:r>
            <w:r>
              <w:rPr>
                <w:rFonts w:ascii="Times New Roman" w:eastAsia="Times New Roman" w:hAnsi="Times New Roman"/>
                <w:b/>
                <w:sz w:val="24"/>
              </w:rPr>
              <w:t xml:space="preserve"> February, 2025</w:t>
            </w:r>
            <w:r>
              <w:rPr>
                <w:rFonts w:ascii="Times New Roman" w:eastAsia="Times New Roman" w:hAnsi="Times New Roman"/>
                <w:sz w:val="24"/>
              </w:rPr>
              <w:t xml:space="preserve"> </w:t>
            </w:r>
          </w:p>
          <w:p w:rsidR="00C9638A" w:rsidRDefault="00C9638A" w:rsidP="00C9638A">
            <w:pPr>
              <w:spacing w:line="0" w:lineRule="atLeast"/>
              <w:rPr>
                <w:rFonts w:ascii="Times New Roman" w:eastAsia="Times New Roman" w:hAnsi="Times New Roman"/>
                <w:i/>
                <w:sz w:val="24"/>
              </w:rPr>
            </w:pPr>
            <w:r>
              <w:rPr>
                <w:rFonts w:ascii="Times New Roman" w:eastAsia="Times New Roman" w:hAnsi="Times New Roman"/>
                <w:sz w:val="24"/>
              </w:rPr>
              <w:t xml:space="preserve">Time : </w:t>
            </w:r>
            <w:r w:rsidRPr="005726F3">
              <w:rPr>
                <w:rFonts w:ascii="Times New Roman" w:eastAsia="Times New Roman" w:hAnsi="Times New Roman"/>
                <w:b/>
                <w:sz w:val="24"/>
              </w:rPr>
              <w:t>10:30am</w:t>
            </w:r>
          </w:p>
          <w:p w:rsidR="004C72AE" w:rsidRDefault="00C9638A" w:rsidP="00C9638A">
            <w:pPr>
              <w:spacing w:line="0" w:lineRule="atLeast"/>
              <w:rPr>
                <w:rFonts w:ascii="Times New Roman" w:eastAsia="Times New Roman" w:hAnsi="Times New Roman"/>
                <w:sz w:val="24"/>
              </w:rPr>
            </w:pPr>
            <w:r>
              <w:rPr>
                <w:rFonts w:ascii="Times New Roman" w:eastAsia="Times New Roman" w:hAnsi="Times New Roman"/>
                <w:sz w:val="24"/>
              </w:rPr>
              <w:t xml:space="preserve">Place : </w:t>
            </w:r>
            <w:r w:rsidRPr="00BF404E">
              <w:rPr>
                <w:rFonts w:ascii="Times New Roman" w:eastAsia="Times New Roman" w:hAnsi="Times New Roman"/>
                <w:b/>
                <w:sz w:val="24"/>
              </w:rPr>
              <w:t>Ghana Electronic Procurement System (GHANEPS), www.ghaneps.gov.gh platform</w:t>
            </w:r>
            <w:r>
              <w:rPr>
                <w:rFonts w:ascii="Times New Roman" w:eastAsia="Times New Roman" w:hAnsi="Times New Roman"/>
                <w:sz w:val="24"/>
              </w:rPr>
              <w:t xml:space="preserve"> </w:t>
            </w:r>
          </w:p>
          <w:p w:rsidR="00C9638A" w:rsidRDefault="00C9638A" w:rsidP="00C9638A">
            <w:pPr>
              <w:spacing w:line="0" w:lineRule="atLeast"/>
              <w:rPr>
                <w:rFonts w:ascii="Times New Roman" w:eastAsia="Times New Roman" w:hAnsi="Times New Roman"/>
                <w:sz w:val="24"/>
              </w:rPr>
            </w:pPr>
          </w:p>
        </w:tc>
      </w:tr>
      <w:tr w:rsidR="004C72AE"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22.1</w:t>
            </w: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C9638A" w:rsidRPr="001B4808" w:rsidRDefault="00C9638A" w:rsidP="00C9638A">
            <w:pPr>
              <w:spacing w:line="0" w:lineRule="atLeast"/>
              <w:rPr>
                <w:rFonts w:ascii="Times New Roman" w:eastAsia="Times New Roman" w:hAnsi="Times New Roman"/>
                <w:sz w:val="23"/>
              </w:rPr>
            </w:pPr>
            <w:r w:rsidRPr="001B4808">
              <w:rPr>
                <w:rFonts w:ascii="Times New Roman" w:eastAsia="Times New Roman" w:hAnsi="Times New Roman"/>
                <w:sz w:val="23"/>
              </w:rPr>
              <w:t>Deadline for Tender Modification and Withdrawal:</w:t>
            </w:r>
          </w:p>
          <w:p w:rsidR="00C9638A" w:rsidRDefault="00C9638A" w:rsidP="00C9638A">
            <w:pPr>
              <w:spacing w:line="0" w:lineRule="atLeast"/>
              <w:rPr>
                <w:rFonts w:ascii="Times New Roman" w:hAnsi="Times New Roman" w:cs="Times New Roman"/>
                <w:sz w:val="24"/>
                <w:szCs w:val="24"/>
              </w:rPr>
            </w:pPr>
          </w:p>
          <w:p w:rsidR="00C9638A" w:rsidRPr="001B4808" w:rsidRDefault="00C9638A" w:rsidP="00C9638A">
            <w:pPr>
              <w:spacing w:line="0" w:lineRule="atLeast"/>
              <w:rPr>
                <w:rFonts w:ascii="Arial" w:hAnsi="Arial"/>
              </w:rPr>
            </w:pPr>
            <w:r w:rsidRPr="001B4808">
              <w:rPr>
                <w:rFonts w:ascii="Times New Roman" w:hAnsi="Times New Roman" w:cs="Times New Roman"/>
                <w:sz w:val="24"/>
                <w:szCs w:val="24"/>
              </w:rPr>
              <w:t>Twenty four (24) hours prior to the deadline for Tender Submission as per ITT 20.1</w:t>
            </w:r>
          </w:p>
          <w:p w:rsidR="00C9638A" w:rsidRPr="001B4808" w:rsidRDefault="00C9638A" w:rsidP="00C9638A">
            <w:pPr>
              <w:spacing w:line="0" w:lineRule="atLeast"/>
              <w:rPr>
                <w:rFonts w:ascii="Times New Roman" w:eastAsia="Times New Roman" w:hAnsi="Times New Roman"/>
                <w:i/>
                <w:sz w:val="24"/>
              </w:rPr>
            </w:pPr>
            <w:r w:rsidRPr="001B4808">
              <w:rPr>
                <w:rFonts w:ascii="Times New Roman" w:eastAsia="Times New Roman" w:hAnsi="Times New Roman"/>
                <w:sz w:val="24"/>
              </w:rPr>
              <w:t xml:space="preserve">Date :  </w:t>
            </w:r>
            <w:r w:rsidRPr="001B4808">
              <w:rPr>
                <w:rFonts w:ascii="Times New Roman" w:eastAsia="Times New Roman" w:hAnsi="Times New Roman"/>
                <w:b/>
                <w:sz w:val="24"/>
              </w:rPr>
              <w:t>Friday, 21</w:t>
            </w:r>
            <w:r w:rsidRPr="001B4808">
              <w:rPr>
                <w:rFonts w:ascii="Times New Roman" w:eastAsia="Times New Roman" w:hAnsi="Times New Roman"/>
                <w:b/>
                <w:sz w:val="24"/>
                <w:vertAlign w:val="superscript"/>
              </w:rPr>
              <w:t>st</w:t>
            </w:r>
            <w:r w:rsidRPr="001B4808">
              <w:rPr>
                <w:rFonts w:ascii="Times New Roman" w:eastAsia="Times New Roman" w:hAnsi="Times New Roman"/>
                <w:b/>
                <w:sz w:val="24"/>
              </w:rPr>
              <w:t xml:space="preserve"> February, 2025</w:t>
            </w:r>
          </w:p>
          <w:p w:rsidR="00C9638A" w:rsidRPr="001B4808" w:rsidRDefault="00C9638A" w:rsidP="00C9638A">
            <w:pPr>
              <w:spacing w:line="0" w:lineRule="atLeast"/>
              <w:rPr>
                <w:rFonts w:ascii="Times New Roman" w:eastAsia="Times New Roman" w:hAnsi="Times New Roman"/>
                <w:i/>
                <w:sz w:val="24"/>
              </w:rPr>
            </w:pPr>
            <w:r w:rsidRPr="001B4808">
              <w:rPr>
                <w:rFonts w:ascii="Times New Roman" w:eastAsia="Times New Roman" w:hAnsi="Times New Roman"/>
                <w:sz w:val="24"/>
              </w:rPr>
              <w:t xml:space="preserve">Time : </w:t>
            </w:r>
            <w:r w:rsidRPr="001B4808">
              <w:rPr>
                <w:rFonts w:ascii="Times New Roman" w:eastAsia="Times New Roman" w:hAnsi="Times New Roman"/>
                <w:b/>
                <w:sz w:val="24"/>
              </w:rPr>
              <w:t>9:00 am to 4:00pm</w:t>
            </w:r>
            <w:r w:rsidRPr="001B4808">
              <w:rPr>
                <w:rFonts w:ascii="Times New Roman" w:eastAsia="Times New Roman" w:hAnsi="Times New Roman"/>
                <w:sz w:val="24"/>
              </w:rPr>
              <w:t xml:space="preserve"> </w:t>
            </w:r>
          </w:p>
          <w:p w:rsidR="00C9638A" w:rsidRPr="001B4808" w:rsidRDefault="00C9638A" w:rsidP="00C9638A">
            <w:pPr>
              <w:spacing w:line="0" w:lineRule="atLeast"/>
              <w:rPr>
                <w:rFonts w:ascii="Times New Roman" w:eastAsia="Times New Roman" w:hAnsi="Times New Roman"/>
                <w:b/>
                <w:sz w:val="24"/>
              </w:rPr>
            </w:pPr>
            <w:r w:rsidRPr="001B4808">
              <w:rPr>
                <w:rFonts w:ascii="Times New Roman" w:eastAsia="Times New Roman" w:hAnsi="Times New Roman"/>
                <w:sz w:val="24"/>
              </w:rPr>
              <w:t>Email: daniel.diyuoh@upsamail.edu.gh</w:t>
            </w:r>
          </w:p>
          <w:p w:rsidR="004C72AE" w:rsidRPr="004811CB" w:rsidRDefault="004C72AE" w:rsidP="00794C90">
            <w:pPr>
              <w:spacing w:line="0" w:lineRule="atLeast"/>
              <w:rPr>
                <w:rFonts w:ascii="Times New Roman" w:eastAsia="Times New Roman" w:hAnsi="Times New Roman"/>
                <w:b/>
                <w:sz w:val="24"/>
              </w:rPr>
            </w:pPr>
          </w:p>
        </w:tc>
      </w:tr>
      <w:tr w:rsidR="004C72AE"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4C72AE" w:rsidRDefault="004C72AE" w:rsidP="00794C90">
            <w:pPr>
              <w:spacing w:line="0" w:lineRule="atLeast"/>
              <w:ind w:left="120"/>
              <w:rPr>
                <w:rFonts w:ascii="Times New Roman" w:eastAsia="Times New Roman" w:hAnsi="Times New Roman"/>
                <w:sz w:val="24"/>
              </w:rPr>
            </w:pPr>
            <w:r>
              <w:rPr>
                <w:rFonts w:ascii="Times New Roman" w:eastAsia="Times New Roman" w:hAnsi="Times New Roman"/>
                <w:sz w:val="24"/>
              </w:rPr>
              <w:t>ITT 23.1</w:t>
            </w: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p w:rsidR="004C72AE" w:rsidRDefault="004C72AE"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C9638A" w:rsidRPr="001B4808" w:rsidRDefault="00C9638A" w:rsidP="00C9638A">
            <w:pPr>
              <w:tabs>
                <w:tab w:val="left" w:pos="1820"/>
              </w:tabs>
              <w:spacing w:line="0" w:lineRule="atLeast"/>
              <w:rPr>
                <w:rFonts w:ascii="Times New Roman" w:eastAsia="Times New Roman" w:hAnsi="Times New Roman"/>
                <w:sz w:val="24"/>
              </w:rPr>
            </w:pPr>
            <w:r w:rsidRPr="001B4808">
              <w:rPr>
                <w:rFonts w:ascii="Times New Roman" w:eastAsia="Times New Roman" w:hAnsi="Times New Roman"/>
                <w:sz w:val="24"/>
              </w:rPr>
              <w:t>Tender Opening:</w:t>
            </w:r>
          </w:p>
          <w:p w:rsidR="00C9638A" w:rsidRPr="001B4808" w:rsidRDefault="00C9638A" w:rsidP="00C9638A">
            <w:pPr>
              <w:spacing w:line="0" w:lineRule="atLeast"/>
              <w:rPr>
                <w:rFonts w:ascii="Times New Roman" w:eastAsia="Times New Roman" w:hAnsi="Times New Roman"/>
                <w:b/>
                <w:i/>
                <w:sz w:val="24"/>
              </w:rPr>
            </w:pPr>
            <w:r w:rsidRPr="001B4808">
              <w:rPr>
                <w:rFonts w:ascii="Times New Roman" w:eastAsia="Times New Roman" w:hAnsi="Times New Roman"/>
                <w:sz w:val="24"/>
              </w:rPr>
              <w:t xml:space="preserve">Date :  </w:t>
            </w:r>
            <w:r w:rsidRPr="001B4808">
              <w:rPr>
                <w:rFonts w:ascii="Times New Roman" w:eastAsia="Times New Roman" w:hAnsi="Times New Roman"/>
                <w:b/>
                <w:sz w:val="24"/>
              </w:rPr>
              <w:t>Tuesday, 25</w:t>
            </w:r>
            <w:r w:rsidRPr="001B4808">
              <w:rPr>
                <w:rFonts w:ascii="Times New Roman" w:eastAsia="Times New Roman" w:hAnsi="Times New Roman"/>
                <w:b/>
                <w:sz w:val="24"/>
                <w:vertAlign w:val="superscript"/>
              </w:rPr>
              <w:t>th</w:t>
            </w:r>
            <w:r w:rsidRPr="001B4808">
              <w:rPr>
                <w:rFonts w:ascii="Times New Roman" w:eastAsia="Times New Roman" w:hAnsi="Times New Roman"/>
                <w:b/>
                <w:sz w:val="24"/>
              </w:rPr>
              <w:t xml:space="preserve"> February, 2025</w:t>
            </w:r>
          </w:p>
          <w:p w:rsidR="00C9638A" w:rsidRPr="001B4808" w:rsidRDefault="00C9638A" w:rsidP="00C9638A">
            <w:pPr>
              <w:spacing w:line="0" w:lineRule="atLeast"/>
              <w:rPr>
                <w:rFonts w:ascii="Times New Roman" w:eastAsia="Times New Roman" w:hAnsi="Times New Roman"/>
                <w:i/>
                <w:sz w:val="24"/>
              </w:rPr>
            </w:pPr>
            <w:r w:rsidRPr="001B4808">
              <w:rPr>
                <w:rFonts w:ascii="Times New Roman" w:eastAsia="Times New Roman" w:hAnsi="Times New Roman"/>
                <w:sz w:val="24"/>
              </w:rPr>
              <w:t xml:space="preserve">Time : </w:t>
            </w:r>
            <w:r w:rsidRPr="001B4808">
              <w:rPr>
                <w:rFonts w:ascii="Times New Roman" w:eastAsia="Times New Roman" w:hAnsi="Times New Roman"/>
                <w:b/>
                <w:sz w:val="24"/>
              </w:rPr>
              <w:t>10:30am</w:t>
            </w:r>
          </w:p>
          <w:p w:rsidR="004C72AE" w:rsidRDefault="00C9638A" w:rsidP="00C9638A">
            <w:pPr>
              <w:spacing w:line="0" w:lineRule="atLeast"/>
              <w:rPr>
                <w:rFonts w:ascii="Times New Roman" w:eastAsia="Times New Roman" w:hAnsi="Times New Roman"/>
                <w:sz w:val="24"/>
              </w:rPr>
            </w:pPr>
            <w:r w:rsidRPr="001B4808">
              <w:rPr>
                <w:rFonts w:ascii="Times New Roman" w:eastAsia="Times New Roman" w:hAnsi="Times New Roman"/>
                <w:sz w:val="24"/>
              </w:rPr>
              <w:t xml:space="preserve"> Place : </w:t>
            </w:r>
            <w:r w:rsidRPr="001B4808">
              <w:rPr>
                <w:rFonts w:ascii="Times New Roman" w:eastAsia="Times New Roman" w:hAnsi="Times New Roman"/>
                <w:b/>
                <w:sz w:val="24"/>
              </w:rPr>
              <w:t>Ghana Electronic Procurement System (GHANEPS) platform, www.ghaneps.gov.gh platform</w:t>
            </w:r>
          </w:p>
        </w:tc>
      </w:tr>
      <w:tr w:rsidR="004C72AE"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4C72AE" w:rsidRPr="000659F2" w:rsidRDefault="004C72AE" w:rsidP="00794C90">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4811CB" w:rsidRDefault="00EC7A82" w:rsidP="00EC7A82">
            <w:pPr>
              <w:spacing w:line="0" w:lineRule="atLeast"/>
              <w:ind w:left="1000"/>
              <w:rPr>
                <w:rFonts w:ascii="Times New Roman" w:eastAsia="Times New Roman" w:hAnsi="Times New Roman"/>
                <w:b/>
                <w:sz w:val="24"/>
                <w:szCs w:val="24"/>
              </w:rPr>
            </w:pPr>
            <w:r w:rsidRPr="000659F2">
              <w:rPr>
                <w:rFonts w:ascii="Times New Roman" w:eastAsia="Times New Roman" w:hAnsi="Times New Roman"/>
                <w:b/>
                <w:sz w:val="24"/>
                <w:szCs w:val="24"/>
              </w:rPr>
              <w:t xml:space="preserve">           </w:t>
            </w:r>
          </w:p>
          <w:p w:rsidR="004C72AE" w:rsidRPr="000659F2" w:rsidRDefault="00EC7A82" w:rsidP="004811CB">
            <w:pPr>
              <w:spacing w:line="0" w:lineRule="atLeast"/>
              <w:ind w:left="1000"/>
              <w:rPr>
                <w:rFonts w:ascii="Times New Roman" w:eastAsia="Times New Roman" w:hAnsi="Times New Roman"/>
                <w:sz w:val="24"/>
                <w:szCs w:val="24"/>
              </w:rPr>
            </w:pPr>
            <w:r w:rsidRPr="000659F2">
              <w:rPr>
                <w:rFonts w:ascii="Times New Roman" w:eastAsia="Times New Roman" w:hAnsi="Times New Roman"/>
                <w:b/>
                <w:sz w:val="24"/>
                <w:szCs w:val="24"/>
              </w:rPr>
              <w:t>TENDER EVALUATION</w:t>
            </w:r>
          </w:p>
        </w:tc>
      </w:tr>
      <w:tr w:rsidR="004C72AE"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4C72AE" w:rsidRDefault="00EC7A82" w:rsidP="00794C90">
            <w:pPr>
              <w:spacing w:line="0" w:lineRule="atLeast"/>
              <w:ind w:left="120"/>
              <w:rPr>
                <w:rFonts w:ascii="Times New Roman" w:eastAsia="Times New Roman" w:hAnsi="Times New Roman"/>
                <w:sz w:val="24"/>
              </w:rPr>
            </w:pPr>
            <w:r>
              <w:rPr>
                <w:rFonts w:ascii="Times New Roman" w:eastAsia="Times New Roman" w:hAnsi="Times New Roman"/>
                <w:sz w:val="24"/>
              </w:rPr>
              <w:t>ITT 28.4</w:t>
            </w: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p w:rsidR="00EC7A82" w:rsidRDefault="00EC7A82" w:rsidP="00794C90">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B40B57">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 :</w:t>
            </w:r>
          </w:p>
          <w:p w:rsidR="00D33B6E" w:rsidRDefault="00D33B6E" w:rsidP="00B40B57">
            <w:pPr>
              <w:tabs>
                <w:tab w:val="left" w:pos="1820"/>
              </w:tabs>
              <w:spacing w:line="0" w:lineRule="atLeast"/>
              <w:rPr>
                <w:rFonts w:ascii="Times New Roman" w:eastAsia="Times New Roman" w:hAnsi="Times New Roman"/>
              </w:rPr>
            </w:pPr>
          </w:p>
          <w:p w:rsidR="00EC7A82" w:rsidRDefault="00EC7A82" w:rsidP="009630CF">
            <w:pPr>
              <w:numPr>
                <w:ilvl w:val="0"/>
                <w:numId w:val="1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rsidR="00EC7A82" w:rsidRPr="00BA7553" w:rsidRDefault="00EC7A82" w:rsidP="009630CF">
            <w:pPr>
              <w:numPr>
                <w:ilvl w:val="0"/>
                <w:numId w:val="17"/>
              </w:numPr>
              <w:tabs>
                <w:tab w:val="left" w:pos="2560"/>
              </w:tabs>
              <w:spacing w:line="0" w:lineRule="atLeast"/>
              <w:ind w:left="2560" w:hanging="716"/>
              <w:rPr>
                <w:rFonts w:ascii="Times New Roman" w:eastAsia="Times New Roman" w:hAnsi="Times New Roman"/>
                <w:b/>
                <w:sz w:val="24"/>
              </w:rPr>
            </w:pPr>
            <w:r w:rsidRPr="00BA7553">
              <w:rPr>
                <w:rFonts w:ascii="Times New Roman" w:eastAsia="Times New Roman" w:hAnsi="Times New Roman"/>
                <w:b/>
                <w:sz w:val="24"/>
              </w:rPr>
              <w:t>Delivery requirement as per Schedule of Requirements,</w:t>
            </w:r>
          </w:p>
          <w:p w:rsidR="00EC7A82" w:rsidRPr="00B40B57" w:rsidRDefault="00EC7A82" w:rsidP="009630CF">
            <w:pPr>
              <w:numPr>
                <w:ilvl w:val="0"/>
                <w:numId w:val="17"/>
              </w:numPr>
              <w:tabs>
                <w:tab w:val="left" w:pos="2560"/>
              </w:tabs>
              <w:spacing w:line="0" w:lineRule="atLeast"/>
              <w:ind w:left="2560" w:hanging="716"/>
              <w:rPr>
                <w:rFonts w:ascii="Times New Roman" w:eastAsia="Times New Roman" w:hAnsi="Times New Roman"/>
                <w:b/>
                <w:sz w:val="24"/>
              </w:rPr>
            </w:pPr>
            <w:r>
              <w:rPr>
                <w:rFonts w:ascii="Times New Roman" w:eastAsia="Times New Roman" w:hAnsi="Times New Roman"/>
                <w:sz w:val="24"/>
              </w:rPr>
              <w:t xml:space="preserve">Specific standard or criteria as per </w:t>
            </w:r>
            <w:r w:rsidR="00B40B57" w:rsidRPr="00B40B57">
              <w:rPr>
                <w:rFonts w:ascii="Times New Roman" w:eastAsia="Times New Roman" w:hAnsi="Times New Roman"/>
                <w:b/>
                <w:sz w:val="24"/>
              </w:rPr>
              <w:t xml:space="preserve">Section </w:t>
            </w:r>
            <w:r w:rsidR="00E46556">
              <w:rPr>
                <w:rFonts w:ascii="Times New Roman" w:eastAsia="Times New Roman" w:hAnsi="Times New Roman"/>
                <w:b/>
                <w:sz w:val="24"/>
              </w:rPr>
              <w:t>(V) (</w:t>
            </w:r>
            <w:r w:rsidR="00B40B57" w:rsidRPr="00B40B57">
              <w:rPr>
                <w:rFonts w:ascii="Times New Roman" w:eastAsia="Times New Roman" w:hAnsi="Times New Roman"/>
                <w:b/>
                <w:sz w:val="24"/>
              </w:rPr>
              <w:t>VI</w:t>
            </w:r>
            <w:r w:rsidR="00E46556">
              <w:rPr>
                <w:rFonts w:ascii="Times New Roman" w:eastAsia="Times New Roman" w:hAnsi="Times New Roman"/>
                <w:b/>
                <w:sz w:val="24"/>
              </w:rPr>
              <w:t>)</w:t>
            </w:r>
            <w:r w:rsidR="00B40B57" w:rsidRPr="00B40B57">
              <w:rPr>
                <w:rFonts w:ascii="Times New Roman" w:eastAsia="Times New Roman" w:hAnsi="Times New Roman"/>
                <w:b/>
                <w:sz w:val="24"/>
              </w:rPr>
              <w:t xml:space="preserve"> of Technical Specification</w:t>
            </w:r>
          </w:p>
          <w:p w:rsidR="00EC7A82" w:rsidRDefault="00EC7A82" w:rsidP="00EC7A82">
            <w:pPr>
              <w:spacing w:line="12" w:lineRule="exact"/>
              <w:rPr>
                <w:rFonts w:ascii="Times New Roman" w:eastAsia="Times New Roman" w:hAnsi="Times New Roman"/>
                <w:sz w:val="24"/>
              </w:rPr>
            </w:pPr>
          </w:p>
          <w:p w:rsidR="00EC7A82" w:rsidRDefault="00EC7A82" w:rsidP="009630CF">
            <w:pPr>
              <w:numPr>
                <w:ilvl w:val="0"/>
                <w:numId w:val="1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 xml:space="preserve">Cost of Inland transportation, </w:t>
            </w:r>
            <w:r w:rsidR="00B40B57">
              <w:rPr>
                <w:rFonts w:ascii="Times New Roman" w:eastAsia="Times New Roman" w:hAnsi="Times New Roman"/>
                <w:sz w:val="24"/>
              </w:rPr>
              <w:t>insurance</w:t>
            </w:r>
            <w:r>
              <w:rPr>
                <w:rFonts w:ascii="Times New Roman" w:eastAsia="Times New Roman" w:hAnsi="Times New Roman"/>
                <w:sz w:val="24"/>
              </w:rPr>
              <w:t>, incidental cost and other local cost.</w:t>
            </w:r>
          </w:p>
          <w:p w:rsidR="0061022B" w:rsidRDefault="00180AFB" w:rsidP="00180AFB">
            <w:pPr>
              <w:numPr>
                <w:ilvl w:val="0"/>
                <w:numId w:val="17"/>
              </w:numPr>
              <w:tabs>
                <w:tab w:val="left" w:pos="2565"/>
              </w:tabs>
              <w:spacing w:line="234" w:lineRule="auto"/>
              <w:ind w:left="2560" w:right="500" w:hanging="716"/>
              <w:rPr>
                <w:rFonts w:ascii="Times New Roman" w:eastAsia="Times New Roman" w:hAnsi="Times New Roman"/>
                <w:b/>
                <w:sz w:val="24"/>
              </w:rPr>
            </w:pPr>
            <w:r w:rsidRPr="00180AFB">
              <w:rPr>
                <w:rFonts w:ascii="Times New Roman" w:eastAsia="Times New Roman" w:hAnsi="Times New Roman"/>
                <w:b/>
                <w:sz w:val="24"/>
              </w:rPr>
              <w:t xml:space="preserve">Instruction </w:t>
            </w:r>
            <w:r w:rsidR="00B40B57" w:rsidRPr="00180AFB">
              <w:rPr>
                <w:rFonts w:ascii="Times New Roman" w:eastAsia="Times New Roman" w:hAnsi="Times New Roman"/>
                <w:b/>
                <w:sz w:val="24"/>
              </w:rPr>
              <w:t>Notice to Tenderers</w:t>
            </w:r>
          </w:p>
          <w:p w:rsidR="004C72AE" w:rsidRDefault="0061022B" w:rsidP="00C9638A">
            <w:pPr>
              <w:numPr>
                <w:ilvl w:val="0"/>
                <w:numId w:val="17"/>
              </w:numPr>
              <w:tabs>
                <w:tab w:val="left" w:pos="2565"/>
              </w:tabs>
              <w:spacing w:line="234" w:lineRule="auto"/>
              <w:ind w:left="2560" w:right="500" w:hanging="716"/>
              <w:rPr>
                <w:rFonts w:ascii="Times New Roman" w:eastAsia="Times New Roman" w:hAnsi="Times New Roman"/>
                <w:b/>
                <w:sz w:val="24"/>
              </w:rPr>
            </w:pPr>
            <w:r>
              <w:rPr>
                <w:rFonts w:ascii="Times New Roman" w:eastAsia="Times New Roman" w:hAnsi="Times New Roman"/>
                <w:b/>
                <w:sz w:val="24"/>
              </w:rPr>
              <w:t>Submit</w:t>
            </w:r>
            <w:r w:rsidR="00C9638A">
              <w:rPr>
                <w:rFonts w:ascii="Times New Roman" w:eastAsia="Times New Roman" w:hAnsi="Times New Roman"/>
                <w:b/>
                <w:sz w:val="24"/>
              </w:rPr>
              <w:t>ted s</w:t>
            </w:r>
            <w:r>
              <w:rPr>
                <w:rFonts w:ascii="Times New Roman" w:eastAsia="Times New Roman" w:hAnsi="Times New Roman"/>
                <w:b/>
                <w:sz w:val="24"/>
              </w:rPr>
              <w:t xml:space="preserve">ample </w:t>
            </w:r>
            <w:r w:rsidR="00C043EF">
              <w:rPr>
                <w:rFonts w:ascii="Times New Roman" w:eastAsia="Times New Roman" w:hAnsi="Times New Roman"/>
                <w:b/>
                <w:sz w:val="24"/>
              </w:rPr>
              <w:t xml:space="preserve">customized </w:t>
            </w:r>
            <w:r w:rsidR="00AB7700">
              <w:rPr>
                <w:rFonts w:ascii="Times New Roman" w:eastAsia="Times New Roman" w:hAnsi="Times New Roman"/>
                <w:b/>
                <w:sz w:val="24"/>
              </w:rPr>
              <w:t xml:space="preserve">Access </w:t>
            </w:r>
            <w:r w:rsidR="00C043EF">
              <w:rPr>
                <w:rFonts w:ascii="Times New Roman" w:eastAsia="Times New Roman" w:hAnsi="Times New Roman"/>
                <w:b/>
                <w:sz w:val="24"/>
              </w:rPr>
              <w:t xml:space="preserve">NXP Mifi </w:t>
            </w:r>
            <w:r>
              <w:rPr>
                <w:rFonts w:ascii="Times New Roman" w:eastAsia="Times New Roman" w:hAnsi="Times New Roman"/>
                <w:b/>
                <w:sz w:val="24"/>
              </w:rPr>
              <w:t>ID Card</w:t>
            </w:r>
            <w:r w:rsidR="00C9638A">
              <w:rPr>
                <w:rFonts w:ascii="Times New Roman" w:eastAsia="Times New Roman" w:hAnsi="Times New Roman"/>
                <w:b/>
                <w:sz w:val="24"/>
              </w:rPr>
              <w:t xml:space="preserve"> </w:t>
            </w:r>
            <w:r>
              <w:rPr>
                <w:rFonts w:ascii="Times New Roman" w:eastAsia="Times New Roman" w:hAnsi="Times New Roman"/>
                <w:b/>
                <w:sz w:val="24"/>
              </w:rPr>
              <w:t xml:space="preserve"> </w:t>
            </w:r>
            <w:r w:rsidR="00B40B57" w:rsidRPr="00180AFB">
              <w:rPr>
                <w:rFonts w:ascii="Times New Roman" w:eastAsia="Times New Roman" w:hAnsi="Times New Roman"/>
                <w:b/>
                <w:sz w:val="24"/>
              </w:rPr>
              <w:t xml:space="preserve"> </w:t>
            </w:r>
          </w:p>
          <w:p w:rsidR="00C043EF" w:rsidRDefault="00C043EF" w:rsidP="00C9638A">
            <w:pPr>
              <w:numPr>
                <w:ilvl w:val="0"/>
                <w:numId w:val="17"/>
              </w:numPr>
              <w:tabs>
                <w:tab w:val="left" w:pos="2565"/>
              </w:tabs>
              <w:spacing w:line="234" w:lineRule="auto"/>
              <w:ind w:left="2560" w:right="500" w:hanging="716"/>
              <w:rPr>
                <w:rFonts w:ascii="Times New Roman" w:eastAsia="Times New Roman" w:hAnsi="Times New Roman"/>
                <w:b/>
                <w:sz w:val="24"/>
              </w:rPr>
            </w:pPr>
            <w:r>
              <w:rPr>
                <w:rFonts w:ascii="Times New Roman" w:eastAsia="Times New Roman" w:hAnsi="Times New Roman"/>
                <w:b/>
                <w:sz w:val="24"/>
              </w:rPr>
              <w:lastRenderedPageBreak/>
              <w:t xml:space="preserve">Submitted sample customized access card “without” </w:t>
            </w:r>
            <w:proofErr w:type="spellStart"/>
            <w:r>
              <w:rPr>
                <w:rFonts w:ascii="Times New Roman" w:eastAsia="Times New Roman" w:hAnsi="Times New Roman"/>
                <w:b/>
                <w:sz w:val="24"/>
              </w:rPr>
              <w:t>mifi</w:t>
            </w:r>
            <w:proofErr w:type="spellEnd"/>
            <w:r>
              <w:rPr>
                <w:rFonts w:ascii="Times New Roman" w:eastAsia="Times New Roman" w:hAnsi="Times New Roman"/>
                <w:b/>
                <w:sz w:val="24"/>
              </w:rPr>
              <w:t xml:space="preserve"> </w:t>
            </w:r>
          </w:p>
          <w:p w:rsidR="0046512B" w:rsidRDefault="0046512B" w:rsidP="0046512B">
            <w:pPr>
              <w:numPr>
                <w:ilvl w:val="0"/>
                <w:numId w:val="17"/>
              </w:numPr>
              <w:tabs>
                <w:tab w:val="left" w:pos="2565"/>
              </w:tabs>
              <w:spacing w:line="234" w:lineRule="auto"/>
              <w:ind w:left="2560" w:right="500" w:hanging="716"/>
              <w:rPr>
                <w:rFonts w:ascii="Times New Roman" w:eastAsia="Times New Roman" w:hAnsi="Times New Roman"/>
                <w:b/>
                <w:sz w:val="24"/>
              </w:rPr>
            </w:pPr>
            <w:r>
              <w:rPr>
                <w:rFonts w:ascii="Times New Roman" w:eastAsia="Times New Roman" w:hAnsi="Times New Roman"/>
                <w:b/>
                <w:sz w:val="24"/>
              </w:rPr>
              <w:t>Sample cards design with university logo and colours</w:t>
            </w:r>
          </w:p>
          <w:p w:rsidR="0046512B" w:rsidRPr="00180AFB" w:rsidRDefault="0046512B" w:rsidP="0046512B">
            <w:pPr>
              <w:tabs>
                <w:tab w:val="left" w:pos="2565"/>
              </w:tabs>
              <w:spacing w:line="234" w:lineRule="auto"/>
              <w:ind w:left="2560" w:right="500"/>
              <w:rPr>
                <w:rFonts w:ascii="Times New Roman" w:eastAsia="Times New Roman" w:hAnsi="Times New Roman"/>
                <w:b/>
                <w:sz w:val="24"/>
              </w:rPr>
            </w:pPr>
            <w:r>
              <w:rPr>
                <w:rFonts w:ascii="Times New Roman" w:eastAsia="Times New Roman" w:hAnsi="Times New Roman"/>
                <w:b/>
                <w:sz w:val="24"/>
              </w:rPr>
              <w:t xml:space="preserve"> </w:t>
            </w:r>
          </w:p>
        </w:tc>
      </w:tr>
      <w:tr w:rsidR="00EC7A82" w:rsidTr="00BC6B56">
        <w:trPr>
          <w:gridAfter w:val="1"/>
          <w:wAfter w:w="6624" w:type="dxa"/>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ITT 28.5</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Delivery schedule : </w:t>
            </w:r>
            <w:r w:rsidR="004811CB" w:rsidRPr="004811CB">
              <w:rPr>
                <w:rFonts w:ascii="Times New Roman" w:eastAsia="Times New Roman" w:hAnsi="Times New Roman"/>
                <w:b/>
                <w:sz w:val="24"/>
              </w:rPr>
              <w:t xml:space="preserve">45 days after </w:t>
            </w:r>
            <w:r w:rsidR="0061022B">
              <w:rPr>
                <w:rFonts w:ascii="Times New Roman" w:eastAsia="Times New Roman" w:hAnsi="Times New Roman"/>
                <w:b/>
                <w:sz w:val="24"/>
              </w:rPr>
              <w:t>Contract</w:t>
            </w:r>
            <w:r w:rsidR="004811CB" w:rsidRPr="004811CB">
              <w:rPr>
                <w:rFonts w:ascii="Times New Roman" w:eastAsia="Times New Roman" w:hAnsi="Times New Roman"/>
                <w:b/>
                <w:sz w:val="24"/>
              </w:rPr>
              <w:t xml:space="preserve"> Awa</w:t>
            </w:r>
            <w:r w:rsidR="004811CB">
              <w:rPr>
                <w:rFonts w:ascii="Times New Roman" w:eastAsia="Times New Roman" w:hAnsi="Times New Roman"/>
                <w:b/>
                <w:sz w:val="24"/>
              </w:rPr>
              <w:t xml:space="preserve">rd </w:t>
            </w:r>
            <w:r w:rsidR="0061022B">
              <w:rPr>
                <w:rFonts w:ascii="Times New Roman" w:eastAsia="Times New Roman" w:hAnsi="Times New Roman"/>
                <w:b/>
                <w:sz w:val="24"/>
              </w:rPr>
              <w:t>and Signing</w:t>
            </w:r>
            <w:r w:rsidR="004811CB">
              <w:rPr>
                <w:rFonts w:ascii="Times New Roman" w:eastAsia="Times New Roman" w:hAnsi="Times New Roman"/>
                <w:sz w:val="24"/>
              </w:rPr>
              <w:t xml:space="preserve"> </w:t>
            </w:r>
          </w:p>
          <w:p w:rsidR="00EC7A82" w:rsidRDefault="00EC7A82" w:rsidP="00EC7A82">
            <w:pPr>
              <w:spacing w:line="0" w:lineRule="atLeast"/>
              <w:rPr>
                <w:rFonts w:ascii="Times New Roman" w:eastAsia="Times New Roman" w:hAnsi="Times New Roman"/>
                <w:sz w:val="24"/>
              </w:rPr>
            </w:pP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Pr="00DC21B8" w:rsidRDefault="004811CB" w:rsidP="009630CF">
            <w:pPr>
              <w:pStyle w:val="ListParagraph"/>
              <w:numPr>
                <w:ilvl w:val="0"/>
                <w:numId w:val="47"/>
              </w:numPr>
              <w:spacing w:line="0" w:lineRule="atLeast"/>
              <w:rPr>
                <w:rFonts w:ascii="Times New Roman" w:eastAsia="Times New Roman" w:hAnsi="Times New Roman"/>
                <w:b/>
                <w:sz w:val="24"/>
              </w:rPr>
            </w:pPr>
            <w:r w:rsidRPr="00DC21B8">
              <w:rPr>
                <w:rFonts w:ascii="Times New Roman" w:eastAsia="Times New Roman" w:hAnsi="Times New Roman"/>
                <w:b/>
                <w:sz w:val="24"/>
              </w:rPr>
              <w:t xml:space="preserve">Exactly 45 days after Notification of Award of Contract </w:t>
            </w:r>
          </w:p>
        </w:tc>
        <w:tc>
          <w:tcPr>
            <w:tcW w:w="6624" w:type="dxa"/>
            <w:vAlign w:val="bottom"/>
          </w:tcPr>
          <w:p w:rsidR="00EC7A82" w:rsidRDefault="00EC7A82" w:rsidP="00EC7A82">
            <w:pPr>
              <w:spacing w:after="160" w:line="259" w:lineRule="auto"/>
            </w:pPr>
          </w:p>
        </w:tc>
      </w:tr>
      <w:tr w:rsidR="00EC7A82" w:rsidTr="00B40B57">
        <w:trPr>
          <w:trHeight w:val="162"/>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B40B57">
            <w:pPr>
              <w:spacing w:line="0" w:lineRule="atLeast"/>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w:t>
            </w:r>
          </w:p>
        </w:tc>
        <w:tc>
          <w:tcPr>
            <w:tcW w:w="6624" w:type="dxa"/>
            <w:vAlign w:val="bottom"/>
          </w:tcPr>
          <w:p w:rsidR="00EC7A82" w:rsidRDefault="00EC7A82" w:rsidP="00EC7A82">
            <w:pPr>
              <w:spacing w:after="160" w:line="259" w:lineRule="auto"/>
            </w:pPr>
            <w:r>
              <w:rPr>
                <w:rFonts w:ascii="Times New Roman" w:eastAsia="Times New Roman" w:hAnsi="Times New Roman"/>
                <w:sz w:val="24"/>
              </w:rPr>
              <w:t>…………………………………….</w:t>
            </w: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(iii)</w:t>
            </w:r>
          </w:p>
        </w:tc>
        <w:tc>
          <w:tcPr>
            <w:tcW w:w="6624" w:type="dxa"/>
            <w:vAlign w:val="bottom"/>
          </w:tcPr>
          <w:p w:rsidR="00EC7A82" w:rsidRDefault="00EC7A82" w:rsidP="00EC7A82">
            <w:pPr>
              <w:spacing w:after="160" w:line="259" w:lineRule="auto"/>
            </w:pPr>
            <w:r>
              <w:rPr>
                <w:rFonts w:ascii="Times New Roman" w:eastAsia="Times New Roman" w:hAnsi="Times New Roman"/>
                <w:sz w:val="24"/>
              </w:rPr>
              <w:t>…………………………………….</w:t>
            </w:r>
          </w:p>
        </w:tc>
      </w:tr>
      <w:tr w:rsidR="00EC7A82" w:rsidTr="00B40B57">
        <w:trPr>
          <w:trHeight w:val="70"/>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0659F2" w:rsidRDefault="000659F2" w:rsidP="004811CB">
            <w:pPr>
              <w:spacing w:line="0" w:lineRule="atLeast"/>
              <w:rPr>
                <w:rFonts w:ascii="Times New Roman" w:eastAsia="Times New Roman" w:hAnsi="Times New Roman"/>
                <w:sz w:val="24"/>
              </w:rPr>
            </w:pP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4811CB" w:rsidP="00EC7A82">
            <w:pPr>
              <w:spacing w:line="0" w:lineRule="atLeast"/>
              <w:ind w:left="120"/>
              <w:rPr>
                <w:rFonts w:ascii="Times New Roman" w:eastAsia="Times New Roman" w:hAnsi="Times New Roman"/>
                <w:sz w:val="24"/>
              </w:rPr>
            </w:pPr>
            <w:r>
              <w:rPr>
                <w:rFonts w:ascii="Times New Roman" w:eastAsia="Times New Roman" w:hAnsi="Times New Roman"/>
                <w:sz w:val="24"/>
              </w:rPr>
              <w:t>(a)</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Pr="004811CB" w:rsidRDefault="00EC7A82" w:rsidP="00EC7A82">
            <w:pPr>
              <w:spacing w:line="0" w:lineRule="atLeast"/>
              <w:rPr>
                <w:rFonts w:ascii="Times New Roman" w:eastAsia="Times New Roman" w:hAnsi="Times New Roman"/>
                <w:b/>
                <w:sz w:val="24"/>
              </w:rPr>
            </w:pPr>
            <w:r>
              <w:rPr>
                <w:rFonts w:ascii="Times New Roman" w:eastAsia="Times New Roman" w:hAnsi="Times New Roman"/>
                <w:sz w:val="24"/>
              </w:rPr>
              <w:t>Adjustment e</w:t>
            </w:r>
            <w:r w:rsidR="004811CB">
              <w:rPr>
                <w:rFonts w:ascii="Times New Roman" w:eastAsia="Times New Roman" w:hAnsi="Times New Roman"/>
                <w:sz w:val="24"/>
              </w:rPr>
              <w:t xml:space="preserve">xpressed as a Percentage of delay: </w:t>
            </w:r>
            <w:r w:rsidR="004811CB" w:rsidRPr="004811CB">
              <w:rPr>
                <w:rFonts w:ascii="Times New Roman" w:eastAsia="Times New Roman" w:hAnsi="Times New Roman"/>
                <w:b/>
                <w:sz w:val="24"/>
              </w:rPr>
              <w:t>2.5</w:t>
            </w:r>
            <w:r w:rsidRPr="004811CB">
              <w:rPr>
                <w:rFonts w:ascii="Times New Roman" w:eastAsia="Times New Roman" w:hAnsi="Times New Roman"/>
                <w:b/>
                <w:sz w:val="24"/>
              </w:rPr>
              <w:t>% per day of the value of</w:t>
            </w:r>
          </w:p>
          <w:p w:rsidR="000659F2" w:rsidRDefault="000659F2" w:rsidP="00B40B57">
            <w:pPr>
              <w:spacing w:line="0" w:lineRule="atLeast"/>
              <w:rPr>
                <w:rFonts w:ascii="Times New Roman" w:eastAsia="Times New Roman" w:hAnsi="Times New Roman"/>
                <w:i/>
                <w:sz w:val="24"/>
              </w:rPr>
            </w:pPr>
            <w:r w:rsidRPr="004811CB">
              <w:rPr>
                <w:rFonts w:ascii="Times New Roman" w:eastAsia="Times New Roman" w:hAnsi="Times New Roman"/>
                <w:b/>
                <w:sz w:val="24"/>
              </w:rPr>
              <w:t>delayed Goods.</w:t>
            </w: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(b)</w:t>
            </w:r>
          </w:p>
          <w:p w:rsidR="00EC7A82" w:rsidRDefault="00EC7A82" w:rsidP="00EC7A82">
            <w:pPr>
              <w:spacing w:line="0" w:lineRule="atLeast"/>
              <w:ind w:left="120"/>
              <w:rPr>
                <w:rFonts w:ascii="Times New Roman" w:eastAsia="Times New Roman" w:hAnsi="Times New Roman"/>
                <w:sz w:val="24"/>
              </w:rPr>
            </w:pPr>
          </w:p>
          <w:p w:rsidR="00EC7A82" w:rsidRDefault="00EC7A8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r w:rsidR="004811CB">
              <w:rPr>
                <w:rFonts w:ascii="Times New Roman" w:eastAsia="Times New Roman" w:hAnsi="Times New Roman"/>
                <w:sz w:val="24"/>
              </w:rPr>
              <w:t xml:space="preserve"> NA</w:t>
            </w:r>
          </w:p>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                               : GHS. …………………………….[per unit]</w:t>
            </w:r>
            <w:r w:rsidR="004811CB">
              <w:rPr>
                <w:rFonts w:ascii="Times New Roman" w:eastAsia="Times New Roman" w:hAnsi="Times New Roman"/>
                <w:sz w:val="24"/>
              </w:rPr>
              <w:t xml:space="preserve"> NA</w:t>
            </w:r>
          </w:p>
          <w:p w:rsidR="00EC7A82" w:rsidRDefault="00EC7A82" w:rsidP="00EC7A82">
            <w:pPr>
              <w:spacing w:line="0" w:lineRule="atLeast"/>
              <w:rPr>
                <w:rFonts w:ascii="Times New Roman" w:eastAsia="Times New Roman" w:hAnsi="Times New Roman"/>
                <w:sz w:val="24"/>
              </w:rPr>
            </w:pPr>
            <w:r>
              <w:rPr>
                <w:rFonts w:ascii="Times New Roman" w:eastAsia="Times New Roman" w:hAnsi="Times New Roman"/>
                <w:sz w:val="24"/>
              </w:rPr>
              <w:t xml:space="preserve">Initial period of operation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2 years.</w:t>
            </w:r>
          </w:p>
          <w:p w:rsidR="000659F2" w:rsidRDefault="00EC7A82" w:rsidP="00B40B57">
            <w:pPr>
              <w:spacing w:line="0" w:lineRule="atLeast"/>
              <w:rPr>
                <w:rFonts w:ascii="Times New Roman" w:eastAsia="Times New Roman" w:hAnsi="Times New Roman"/>
                <w:i/>
                <w:sz w:val="24"/>
              </w:rPr>
            </w:pPr>
            <w:r>
              <w:rPr>
                <w:rFonts w:ascii="Times New Roman" w:eastAsia="Times New Roman" w:hAnsi="Times New Roman"/>
                <w:sz w:val="24"/>
              </w:rPr>
              <w:t>List of items required is annexed to the Technical Specification.</w:t>
            </w: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659F2" w:rsidRDefault="00A26911" w:rsidP="00EC7A82">
            <w:pPr>
              <w:spacing w:line="0" w:lineRule="atLeast"/>
              <w:ind w:left="120"/>
              <w:rPr>
                <w:rFonts w:ascii="Times New Roman" w:eastAsia="Times New Roman" w:hAnsi="Times New Roman"/>
                <w:sz w:val="24"/>
              </w:rPr>
            </w:pPr>
            <w:r>
              <w:rPr>
                <w:rFonts w:ascii="Times New Roman" w:eastAsia="Times New Roman" w:hAnsi="Times New Roman"/>
                <w:sz w:val="24"/>
              </w:rPr>
              <w:t>ITT 28.5 (c)</w:t>
            </w:r>
          </w:p>
          <w:p w:rsidR="000659F2" w:rsidRDefault="000659F2" w:rsidP="00EC7A82">
            <w:pPr>
              <w:spacing w:line="0" w:lineRule="atLeast"/>
              <w:ind w:left="120"/>
              <w:rPr>
                <w:rFonts w:ascii="Times New Roman" w:eastAsia="Times New Roman" w:hAnsi="Times New Roman"/>
                <w:sz w:val="24"/>
              </w:rPr>
            </w:pPr>
          </w:p>
          <w:p w:rsidR="000659F2" w:rsidRDefault="000659F2" w:rsidP="00EC7A82">
            <w:pPr>
              <w:spacing w:line="0" w:lineRule="atLeast"/>
              <w:ind w:left="120"/>
              <w:rPr>
                <w:rFonts w:ascii="Times New Roman" w:eastAsia="Times New Roman" w:hAnsi="Times New Roman"/>
                <w:sz w:val="24"/>
              </w:rPr>
            </w:pPr>
          </w:p>
          <w:p w:rsidR="000659F2" w:rsidRDefault="000659F2" w:rsidP="00EC7A82">
            <w:pPr>
              <w:spacing w:line="0" w:lineRule="atLeast"/>
              <w:ind w:left="120"/>
              <w:rPr>
                <w:rFonts w:ascii="Times New Roman" w:eastAsia="Times New Roman" w:hAnsi="Times New Roman"/>
                <w:sz w:val="24"/>
              </w:rPr>
            </w:pPr>
          </w:p>
          <w:p w:rsidR="000659F2" w:rsidRDefault="000659F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A26911" w:rsidP="00EC7A82">
            <w:pPr>
              <w:spacing w:line="0" w:lineRule="atLeast"/>
              <w:rPr>
                <w:rFonts w:ascii="Times New Roman" w:eastAsia="Times New Roman" w:hAnsi="Times New Roman"/>
                <w:sz w:val="23"/>
              </w:rPr>
            </w:pPr>
            <w:r>
              <w:rPr>
                <w:rFonts w:ascii="Times New Roman" w:eastAsia="Times New Roman" w:hAnsi="Times New Roman"/>
                <w:sz w:val="23"/>
              </w:rPr>
              <w:t>Specific additional criteria are :</w:t>
            </w:r>
          </w:p>
          <w:p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rsidR="00A26911" w:rsidRDefault="00A26911" w:rsidP="00A2691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rsidR="00A26911" w:rsidRDefault="00A26911" w:rsidP="008B726C">
            <w:pPr>
              <w:tabs>
                <w:tab w:val="left" w:pos="2740"/>
              </w:tabs>
              <w:spacing w:line="0" w:lineRule="atLeast"/>
              <w:rPr>
                <w:rFonts w:ascii="Times New Roman" w:eastAsia="Times New Roman" w:hAnsi="Times New Roman"/>
                <w:sz w:val="23"/>
              </w:rPr>
            </w:pPr>
            <w:r>
              <w:rPr>
                <w:rFonts w:ascii="Times New Roman" w:eastAsia="Times New Roman" w:hAnsi="Times New Roman"/>
                <w:sz w:val="24"/>
              </w:rPr>
              <w:t>…………………………………..</w:t>
            </w:r>
          </w:p>
          <w:p w:rsidR="008B726C" w:rsidRPr="006A4CF9" w:rsidRDefault="006A4CF9" w:rsidP="008B726C">
            <w:pPr>
              <w:spacing w:line="234" w:lineRule="auto"/>
              <w:ind w:right="400"/>
              <w:rPr>
                <w:rFonts w:ascii="Times New Roman" w:eastAsia="Times New Roman" w:hAnsi="Times New Roman"/>
                <w:b/>
                <w:sz w:val="24"/>
              </w:rPr>
            </w:pPr>
            <w:r>
              <w:rPr>
                <w:rFonts w:ascii="Times New Roman" w:eastAsia="Times New Roman" w:hAnsi="Times New Roman"/>
                <w:b/>
                <w:sz w:val="24"/>
              </w:rPr>
              <w:t xml:space="preserve">Details </w:t>
            </w:r>
            <w:r w:rsidRPr="006A4CF9">
              <w:rPr>
                <w:rFonts w:ascii="Times New Roman" w:eastAsia="Times New Roman" w:hAnsi="Times New Roman"/>
                <w:b/>
                <w:sz w:val="24"/>
              </w:rPr>
              <w:t>S</w:t>
            </w:r>
            <w:r w:rsidR="008B726C" w:rsidRPr="006A4CF9">
              <w:rPr>
                <w:rFonts w:ascii="Times New Roman" w:eastAsia="Times New Roman" w:hAnsi="Times New Roman"/>
                <w:b/>
                <w:sz w:val="24"/>
              </w:rPr>
              <w:t>pecify on the evaluation method i</w:t>
            </w:r>
            <w:r w:rsidRPr="006A4CF9">
              <w:rPr>
                <w:rFonts w:ascii="Times New Roman" w:eastAsia="Times New Roman" w:hAnsi="Times New Roman"/>
                <w:b/>
                <w:sz w:val="24"/>
              </w:rPr>
              <w:t>n the Technical Specifications</w:t>
            </w:r>
          </w:p>
          <w:p w:rsidR="00A26911" w:rsidRDefault="00A26911" w:rsidP="00EC7A82">
            <w:pPr>
              <w:spacing w:line="0" w:lineRule="atLeast"/>
              <w:rPr>
                <w:rFonts w:ascii="Times New Roman" w:eastAsia="Times New Roman" w:hAnsi="Times New Roman"/>
                <w:i/>
                <w:sz w:val="24"/>
              </w:rPr>
            </w:pP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EC7A82"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Default="00EC7A82" w:rsidP="00EC7A82">
            <w:pPr>
              <w:spacing w:line="0" w:lineRule="atLeast"/>
              <w:ind w:left="120"/>
              <w:rPr>
                <w:rFonts w:ascii="Times New Roman" w:eastAsia="Times New Roman" w:hAnsi="Times New Roman"/>
                <w:sz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Pr="006A4CF9" w:rsidRDefault="008B726C" w:rsidP="00EC7A82">
            <w:pPr>
              <w:spacing w:line="0" w:lineRule="atLeast"/>
              <w:rPr>
                <w:rFonts w:ascii="Times New Roman" w:hAnsi="Times New Roman" w:cs="Times New Roman"/>
                <w:b/>
                <w:iCs/>
                <w:color w:val="000000" w:themeColor="text1"/>
                <w:sz w:val="24"/>
                <w:szCs w:val="24"/>
              </w:rPr>
            </w:pPr>
            <w:r w:rsidRPr="000C78FA">
              <w:rPr>
                <w:rFonts w:ascii="Times New Roman" w:hAnsi="Times New Roman" w:cs="Times New Roman"/>
                <w:sz w:val="24"/>
                <w:szCs w:val="24"/>
              </w:rPr>
              <w:t xml:space="preserve">Alternative offer; </w:t>
            </w:r>
            <w:r w:rsidR="006A4CF9">
              <w:rPr>
                <w:rFonts w:ascii="Times New Roman" w:hAnsi="Times New Roman" w:cs="Times New Roman"/>
                <w:sz w:val="24"/>
                <w:szCs w:val="24"/>
              </w:rPr>
              <w:t>NA (</w:t>
            </w:r>
            <w:r w:rsidRPr="006A4CF9">
              <w:rPr>
                <w:rFonts w:ascii="Times New Roman" w:hAnsi="Times New Roman" w:cs="Times New Roman"/>
                <w:b/>
                <w:iCs/>
                <w:color w:val="000000" w:themeColor="text1"/>
                <w:sz w:val="24"/>
                <w:szCs w:val="24"/>
              </w:rPr>
              <w:t>Alternatives are not allow</w:t>
            </w:r>
            <w:r w:rsidR="006A4CF9">
              <w:rPr>
                <w:rFonts w:ascii="Times New Roman" w:hAnsi="Times New Roman" w:cs="Times New Roman"/>
                <w:b/>
                <w:iCs/>
                <w:color w:val="000000" w:themeColor="text1"/>
                <w:sz w:val="24"/>
                <w:szCs w:val="24"/>
              </w:rPr>
              <w:t>)</w:t>
            </w:r>
          </w:p>
          <w:p w:rsidR="000659F2" w:rsidRDefault="000659F2" w:rsidP="00EC7A82">
            <w:pPr>
              <w:spacing w:line="0" w:lineRule="atLeast"/>
              <w:rPr>
                <w:rFonts w:ascii="Times New Roman" w:eastAsia="Times New Roman" w:hAnsi="Times New Roman"/>
                <w:i/>
                <w:sz w:val="24"/>
              </w:rPr>
            </w:pP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EC7A82" w:rsidTr="00B40B57">
        <w:trPr>
          <w:trHeight w:val="594"/>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EC7A82"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29.1</w:t>
            </w:r>
          </w:p>
          <w:p w:rsidR="008B726C" w:rsidRPr="000659F2" w:rsidRDefault="008B726C" w:rsidP="00EC7A82">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8B726C" w:rsidRPr="000659F2" w:rsidRDefault="008B726C" w:rsidP="008B726C">
            <w:pPr>
              <w:tabs>
                <w:tab w:val="left" w:pos="2000"/>
              </w:tabs>
              <w:spacing w:line="234" w:lineRule="auto"/>
              <w:ind w:right="20"/>
              <w:rPr>
                <w:rFonts w:ascii="Times New Roman" w:eastAsia="Times New Roman" w:hAnsi="Times New Roman"/>
                <w:sz w:val="24"/>
                <w:szCs w:val="24"/>
              </w:rPr>
            </w:pPr>
            <w:r w:rsidRPr="000659F2">
              <w:rPr>
                <w:rFonts w:ascii="Times New Roman" w:eastAsia="Times New Roman" w:hAnsi="Times New Roman"/>
                <w:sz w:val="24"/>
                <w:szCs w:val="24"/>
              </w:rPr>
              <w:t xml:space="preserve">A margin of preference shall be given up to 15% higher cost than the lowest evaluated Tender. </w:t>
            </w:r>
            <w:r w:rsidRPr="000659F2">
              <w:rPr>
                <w:rFonts w:ascii="Times New Roman" w:eastAsia="Times New Roman" w:hAnsi="Times New Roman"/>
                <w:b/>
                <w:sz w:val="24"/>
                <w:szCs w:val="24"/>
              </w:rPr>
              <w:t>Not Applicable</w:t>
            </w:r>
          </w:p>
          <w:p w:rsidR="00EC7A82" w:rsidRPr="000659F2" w:rsidRDefault="00EC7A82" w:rsidP="00EC7A82">
            <w:pPr>
              <w:spacing w:line="0" w:lineRule="atLeast"/>
              <w:rPr>
                <w:rFonts w:ascii="Times New Roman" w:eastAsia="Times New Roman" w:hAnsi="Times New Roman"/>
                <w:i/>
                <w:sz w:val="24"/>
                <w:szCs w:val="24"/>
              </w:rPr>
            </w:pPr>
          </w:p>
        </w:tc>
        <w:tc>
          <w:tcPr>
            <w:tcW w:w="6624" w:type="dxa"/>
            <w:vAlign w:val="bottom"/>
          </w:tcPr>
          <w:p w:rsidR="00EC7A82" w:rsidRDefault="00EC7A82" w:rsidP="00EC7A82">
            <w:pPr>
              <w:spacing w:after="160" w:line="259" w:lineRule="auto"/>
              <w:rPr>
                <w:rFonts w:ascii="Times New Roman" w:eastAsia="Times New Roman" w:hAnsi="Times New Roman"/>
                <w:sz w:val="24"/>
              </w:rPr>
            </w:pPr>
          </w:p>
        </w:tc>
      </w:tr>
      <w:tr w:rsidR="000659F2" w:rsidTr="00BC6B56">
        <w:trPr>
          <w:trHeight w:val="276"/>
        </w:trPr>
        <w:tc>
          <w:tcPr>
            <w:tcW w:w="8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59F2" w:rsidRPr="000659F2" w:rsidRDefault="000659F2" w:rsidP="000659F2">
            <w:pPr>
              <w:spacing w:line="0" w:lineRule="atLeast"/>
              <w:jc w:val="center"/>
              <w:rPr>
                <w:rFonts w:ascii="Times New Roman" w:eastAsia="Times New Roman" w:hAnsi="Times New Roman"/>
                <w:b/>
                <w:sz w:val="24"/>
                <w:szCs w:val="24"/>
              </w:rPr>
            </w:pPr>
            <w:r w:rsidRPr="000659F2">
              <w:rPr>
                <w:rFonts w:ascii="Times New Roman" w:eastAsia="Times New Roman" w:hAnsi="Times New Roman"/>
                <w:b/>
                <w:sz w:val="24"/>
                <w:szCs w:val="24"/>
              </w:rPr>
              <w:t>CONTRACT AWARD</w:t>
            </w:r>
          </w:p>
          <w:p w:rsidR="000659F2" w:rsidRPr="000659F2" w:rsidRDefault="000659F2" w:rsidP="00EC7A82">
            <w:pPr>
              <w:spacing w:line="0" w:lineRule="atLeast"/>
              <w:rPr>
                <w:rFonts w:ascii="Times New Roman" w:eastAsia="Times New Roman" w:hAnsi="Times New Roman"/>
                <w:i/>
                <w:sz w:val="24"/>
                <w:szCs w:val="24"/>
              </w:rPr>
            </w:pPr>
          </w:p>
        </w:tc>
        <w:tc>
          <w:tcPr>
            <w:tcW w:w="6624" w:type="dxa"/>
            <w:vAlign w:val="bottom"/>
          </w:tcPr>
          <w:p w:rsidR="000659F2" w:rsidRDefault="000659F2" w:rsidP="00EC7A82">
            <w:pPr>
              <w:spacing w:after="160" w:line="259" w:lineRule="auto"/>
              <w:rPr>
                <w:rFonts w:ascii="Times New Roman" w:eastAsia="Times New Roman" w:hAnsi="Times New Roman"/>
                <w:sz w:val="24"/>
              </w:rPr>
            </w:pPr>
          </w:p>
        </w:tc>
      </w:tr>
      <w:tr w:rsidR="008B726C"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0659F2" w:rsidRPr="000659F2" w:rsidRDefault="008B726C" w:rsidP="00B40B57">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33.1</w:t>
            </w: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8B726C" w:rsidRPr="006A4CF9" w:rsidRDefault="00BF3944" w:rsidP="008B726C">
            <w:pPr>
              <w:tabs>
                <w:tab w:val="left" w:pos="2000"/>
              </w:tabs>
              <w:spacing w:line="0" w:lineRule="atLeast"/>
              <w:rPr>
                <w:rFonts w:ascii="Times New Roman" w:eastAsia="Times New Roman" w:hAnsi="Times New Roman"/>
                <w:b/>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Percentage for quantity increase or decrease: </w:t>
            </w:r>
            <w:r w:rsidR="00DC21B8" w:rsidRPr="00DC21B8">
              <w:rPr>
                <w:rFonts w:ascii="Times New Roman" w:eastAsia="Times New Roman" w:hAnsi="Times New Roman"/>
                <w:b/>
                <w:sz w:val="24"/>
                <w:szCs w:val="24"/>
              </w:rPr>
              <w:t>Ten</w:t>
            </w:r>
            <w:r w:rsidR="008B726C" w:rsidRPr="006A4CF9">
              <w:rPr>
                <w:rFonts w:ascii="Times New Roman" w:eastAsia="Times New Roman" w:hAnsi="Times New Roman"/>
                <w:b/>
                <w:sz w:val="24"/>
                <w:szCs w:val="24"/>
              </w:rPr>
              <w:t xml:space="preserve"> (1</w:t>
            </w:r>
            <w:r w:rsidR="006A4CF9" w:rsidRPr="006A4CF9">
              <w:rPr>
                <w:rFonts w:ascii="Times New Roman" w:eastAsia="Times New Roman" w:hAnsi="Times New Roman"/>
                <w:b/>
                <w:sz w:val="24"/>
                <w:szCs w:val="24"/>
              </w:rPr>
              <w:t>0</w:t>
            </w:r>
            <w:r w:rsidR="008B726C" w:rsidRPr="006A4CF9">
              <w:rPr>
                <w:rFonts w:ascii="Times New Roman" w:eastAsia="Times New Roman" w:hAnsi="Times New Roman"/>
                <w:b/>
                <w:sz w:val="24"/>
                <w:szCs w:val="24"/>
              </w:rPr>
              <w:t>)</w:t>
            </w:r>
            <w:r w:rsidR="00DC21B8">
              <w:rPr>
                <w:rFonts w:ascii="Times New Roman" w:eastAsia="Times New Roman" w:hAnsi="Times New Roman"/>
                <w:b/>
                <w:sz w:val="24"/>
                <w:szCs w:val="24"/>
              </w:rPr>
              <w:t xml:space="preserve"> percent</w:t>
            </w:r>
            <w:r w:rsidR="006A4CF9" w:rsidRPr="006A4CF9">
              <w:rPr>
                <w:rFonts w:ascii="Times New Roman" w:eastAsia="Times New Roman" w:hAnsi="Times New Roman"/>
                <w:b/>
                <w:sz w:val="24"/>
                <w:szCs w:val="24"/>
              </w:rPr>
              <w:t xml:space="preserve"> if necessary </w:t>
            </w:r>
          </w:p>
          <w:p w:rsidR="008B726C" w:rsidRPr="000659F2" w:rsidRDefault="008B726C" w:rsidP="00EC7A82">
            <w:pPr>
              <w:spacing w:line="0" w:lineRule="atLeast"/>
              <w:rPr>
                <w:rFonts w:ascii="Times New Roman" w:eastAsia="Times New Roman" w:hAnsi="Times New Roman"/>
                <w:i/>
                <w:sz w:val="24"/>
                <w:szCs w:val="24"/>
              </w:rPr>
            </w:pPr>
          </w:p>
        </w:tc>
        <w:tc>
          <w:tcPr>
            <w:tcW w:w="6624" w:type="dxa"/>
            <w:vAlign w:val="bottom"/>
          </w:tcPr>
          <w:p w:rsidR="008B726C" w:rsidRDefault="008B726C" w:rsidP="00EC7A82">
            <w:pPr>
              <w:spacing w:after="160" w:line="259" w:lineRule="auto"/>
              <w:rPr>
                <w:rFonts w:ascii="Times New Roman" w:eastAsia="Times New Roman" w:hAnsi="Times New Roman"/>
                <w:sz w:val="24"/>
              </w:rPr>
            </w:pPr>
          </w:p>
        </w:tc>
      </w:tr>
      <w:tr w:rsidR="008B726C"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35.1</w:t>
            </w:r>
          </w:p>
          <w:p w:rsidR="000659F2" w:rsidRPr="000659F2" w:rsidRDefault="000659F2" w:rsidP="00EC7A82">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BF3944"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 xml:space="preserve">Notification of Award shall be sent to the successful Tenderer at any time </w:t>
            </w:r>
          </w:p>
          <w:p w:rsidR="008B726C" w:rsidRPr="000659F2" w:rsidRDefault="00BF3944" w:rsidP="00EC7A82">
            <w:pPr>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8B726C" w:rsidRPr="000659F2">
              <w:rPr>
                <w:rFonts w:ascii="Times New Roman" w:eastAsia="Times New Roman" w:hAnsi="Times New Roman"/>
                <w:sz w:val="24"/>
                <w:szCs w:val="24"/>
              </w:rPr>
              <w:t>prior to expiration of Tender Validity</w:t>
            </w:r>
            <w:r w:rsidR="006A4CF9">
              <w:rPr>
                <w:rFonts w:ascii="Times New Roman" w:eastAsia="Times New Roman" w:hAnsi="Times New Roman"/>
                <w:sz w:val="24"/>
                <w:szCs w:val="24"/>
              </w:rPr>
              <w:t xml:space="preserve"> </w:t>
            </w:r>
            <w:r w:rsidR="006A4CF9" w:rsidRPr="00DC21B8">
              <w:rPr>
                <w:rFonts w:ascii="Times New Roman" w:eastAsia="Times New Roman" w:hAnsi="Times New Roman"/>
                <w:b/>
                <w:sz w:val="24"/>
                <w:szCs w:val="24"/>
              </w:rPr>
              <w:t>(90-days)</w:t>
            </w:r>
          </w:p>
          <w:p w:rsidR="000659F2" w:rsidRPr="000659F2" w:rsidRDefault="000659F2" w:rsidP="00EC7A82">
            <w:pPr>
              <w:spacing w:line="0" w:lineRule="atLeast"/>
              <w:rPr>
                <w:rFonts w:ascii="Times New Roman" w:eastAsia="Times New Roman" w:hAnsi="Times New Roman"/>
                <w:i/>
                <w:sz w:val="24"/>
                <w:szCs w:val="24"/>
              </w:rPr>
            </w:pPr>
          </w:p>
        </w:tc>
        <w:tc>
          <w:tcPr>
            <w:tcW w:w="6624" w:type="dxa"/>
            <w:vAlign w:val="bottom"/>
          </w:tcPr>
          <w:p w:rsidR="008B726C" w:rsidRDefault="008B726C" w:rsidP="00EC7A82">
            <w:pPr>
              <w:spacing w:after="160" w:line="259" w:lineRule="auto"/>
              <w:rPr>
                <w:rFonts w:ascii="Times New Roman" w:eastAsia="Times New Roman" w:hAnsi="Times New Roman"/>
                <w:sz w:val="24"/>
              </w:rPr>
            </w:pPr>
          </w:p>
        </w:tc>
      </w:tr>
      <w:tr w:rsidR="008B726C" w:rsidTr="00BC6B56">
        <w:trPr>
          <w:trHeight w:val="276"/>
        </w:trPr>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rsidR="008B726C" w:rsidRPr="000659F2" w:rsidRDefault="008B726C" w:rsidP="00EC7A82">
            <w:pPr>
              <w:spacing w:line="0" w:lineRule="atLeast"/>
              <w:ind w:left="120"/>
              <w:rPr>
                <w:rFonts w:ascii="Times New Roman" w:eastAsia="Times New Roman" w:hAnsi="Times New Roman"/>
                <w:sz w:val="24"/>
                <w:szCs w:val="24"/>
              </w:rPr>
            </w:pPr>
            <w:r w:rsidRPr="000659F2">
              <w:rPr>
                <w:rFonts w:ascii="Times New Roman" w:eastAsia="Times New Roman" w:hAnsi="Times New Roman"/>
                <w:sz w:val="24"/>
                <w:szCs w:val="24"/>
              </w:rPr>
              <w:t>ITT 37.1</w:t>
            </w:r>
          </w:p>
          <w:p w:rsidR="008B726C" w:rsidRPr="000659F2" w:rsidRDefault="008B726C" w:rsidP="00EC7A82">
            <w:pPr>
              <w:spacing w:line="0" w:lineRule="atLeast"/>
              <w:ind w:left="120"/>
              <w:rPr>
                <w:rFonts w:ascii="Times New Roman" w:eastAsia="Times New Roman" w:hAnsi="Times New Roman"/>
                <w:sz w:val="24"/>
                <w:szCs w:val="24"/>
              </w:rPr>
            </w:pPr>
          </w:p>
        </w:tc>
        <w:tc>
          <w:tcPr>
            <w:tcW w:w="7890" w:type="dxa"/>
            <w:tcBorders>
              <w:top w:val="single" w:sz="4" w:space="0" w:color="auto"/>
              <w:left w:val="single" w:sz="4" w:space="0" w:color="auto"/>
              <w:bottom w:val="single" w:sz="4" w:space="0" w:color="auto"/>
              <w:right w:val="single" w:sz="4" w:space="0" w:color="auto"/>
            </w:tcBorders>
            <w:shd w:val="clear" w:color="auto" w:fill="auto"/>
            <w:vAlign w:val="bottom"/>
          </w:tcPr>
          <w:p w:rsidR="000659F2" w:rsidRPr="000659F2" w:rsidRDefault="008B726C" w:rsidP="00AA4120">
            <w:pPr>
              <w:spacing w:line="0" w:lineRule="atLeast"/>
              <w:rPr>
                <w:rFonts w:ascii="Times New Roman" w:eastAsia="Times New Roman" w:hAnsi="Times New Roman"/>
                <w:i/>
                <w:sz w:val="24"/>
                <w:szCs w:val="24"/>
              </w:rPr>
            </w:pPr>
            <w:r w:rsidRPr="000659F2">
              <w:rPr>
                <w:rFonts w:ascii="Times New Roman" w:eastAsia="Times New Roman" w:hAnsi="Times New Roman"/>
                <w:sz w:val="24"/>
                <w:szCs w:val="24"/>
              </w:rPr>
              <w:t xml:space="preserve">Tenderer shall deliver a Performance Security in the amount as specified in the Notification of Award and in the form of </w:t>
            </w:r>
            <w:r w:rsidRPr="00DC21B8">
              <w:rPr>
                <w:rFonts w:ascii="Times New Roman" w:eastAsia="Times New Roman" w:hAnsi="Times New Roman"/>
                <w:b/>
                <w:sz w:val="24"/>
                <w:szCs w:val="24"/>
              </w:rPr>
              <w:t>Bank Guarantee</w:t>
            </w:r>
            <w:r w:rsidR="00252F63" w:rsidRPr="00DC21B8">
              <w:rPr>
                <w:rFonts w:ascii="Times New Roman" w:eastAsia="Times New Roman" w:hAnsi="Times New Roman"/>
                <w:b/>
                <w:sz w:val="24"/>
                <w:szCs w:val="24"/>
              </w:rPr>
              <w:t xml:space="preserve"> </w:t>
            </w:r>
            <w:r w:rsidRPr="00DC21B8">
              <w:rPr>
                <w:rFonts w:ascii="Times New Roman" w:eastAsia="Times New Roman" w:hAnsi="Times New Roman"/>
                <w:b/>
                <w:sz w:val="24"/>
                <w:szCs w:val="24"/>
              </w:rPr>
              <w:t>within 14 days</w:t>
            </w:r>
            <w:r w:rsidRPr="000659F2">
              <w:rPr>
                <w:rFonts w:ascii="Times New Roman" w:eastAsia="Times New Roman" w:hAnsi="Times New Roman"/>
                <w:sz w:val="24"/>
                <w:szCs w:val="24"/>
              </w:rPr>
              <w:t xml:space="preserve"> of the receipt of Notification of Award.</w:t>
            </w:r>
          </w:p>
        </w:tc>
        <w:tc>
          <w:tcPr>
            <w:tcW w:w="6624" w:type="dxa"/>
            <w:vAlign w:val="bottom"/>
          </w:tcPr>
          <w:p w:rsidR="008B726C" w:rsidRDefault="008B726C" w:rsidP="00EC7A82">
            <w:pPr>
              <w:spacing w:after="160" w:line="259" w:lineRule="auto"/>
              <w:rPr>
                <w:rFonts w:ascii="Times New Roman" w:eastAsia="Times New Roman" w:hAnsi="Times New Roman"/>
                <w:sz w:val="24"/>
              </w:rPr>
            </w:pPr>
          </w:p>
        </w:tc>
      </w:tr>
    </w:tbl>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B854BEC" wp14:editId="23BE9359">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ED4B"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rsidR="00FD70CA" w:rsidRDefault="00FD70CA" w:rsidP="00FD70CA">
      <w:pPr>
        <w:spacing w:line="326" w:lineRule="exact"/>
        <w:rPr>
          <w:rFonts w:ascii="Times New Roman" w:eastAsia="Times New Roman" w:hAnsi="Times New Roman"/>
        </w:rPr>
      </w:pPr>
    </w:p>
    <w:p w:rsidR="00FD70CA" w:rsidRDefault="00FD70CA" w:rsidP="00FD70CA">
      <w:pPr>
        <w:spacing w:line="20" w:lineRule="exact"/>
        <w:rPr>
          <w:rFonts w:ascii="Times New Roman" w:eastAsia="Times New Roman" w:hAnsi="Times New Roman"/>
        </w:rPr>
      </w:pPr>
    </w:p>
    <w:p w:rsidR="00FD70CA" w:rsidRDefault="00FD70CA" w:rsidP="00FD70CA">
      <w:pPr>
        <w:spacing w:line="308" w:lineRule="exact"/>
        <w:rPr>
          <w:rFonts w:ascii="Times New Roman" w:eastAsia="Times New Roman" w:hAnsi="Times New Roman"/>
        </w:rPr>
      </w:pPr>
    </w:p>
    <w:p w:rsidR="00FD70CA" w:rsidRDefault="00FD70CA" w:rsidP="00FD70CA">
      <w:pPr>
        <w:spacing w:line="20" w:lineRule="exact"/>
        <w:rPr>
          <w:rFonts w:ascii="Times New Roman" w:eastAsia="Times New Roman" w:hAnsi="Times New Roman"/>
        </w:rPr>
      </w:pPr>
      <w:bookmarkStart w:id="25" w:name="page28"/>
      <w:bookmarkEnd w:id="25"/>
    </w:p>
    <w:p w:rsidR="00FD70CA" w:rsidRDefault="00FD70CA" w:rsidP="00FD70CA">
      <w:pPr>
        <w:spacing w:line="270" w:lineRule="exact"/>
        <w:rPr>
          <w:rFonts w:ascii="Times New Roman" w:eastAsia="Times New Roman" w:hAnsi="Times New Roman"/>
        </w:rPr>
      </w:pP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30F916B" wp14:editId="1C45B3D2">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9A15F"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rsidR="00FD70CA" w:rsidRDefault="00FD70CA" w:rsidP="00FD70CA">
      <w:pPr>
        <w:spacing w:line="20" w:lineRule="exact"/>
        <w:rPr>
          <w:rFonts w:ascii="Times New Roman" w:eastAsia="Times New Roman" w:hAnsi="Times New Roman"/>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26" w:name="page29"/>
      <w:bookmarkEnd w:id="26"/>
    </w:p>
    <w:p w:rsidR="00FD70CA" w:rsidRDefault="00FD70CA" w:rsidP="00FD70CA">
      <w:pPr>
        <w:spacing w:line="20" w:lineRule="exact"/>
        <w:rPr>
          <w:rFonts w:ascii="Times New Roman" w:eastAsia="Times New Roman" w:hAnsi="Times New Roman"/>
        </w:rPr>
      </w:pPr>
    </w:p>
    <w:p w:rsidR="00FD70CA" w:rsidRDefault="00FD70CA" w:rsidP="00FD70CA">
      <w:pPr>
        <w:spacing w:line="0" w:lineRule="atLeast"/>
        <w:jc w:val="center"/>
        <w:rPr>
          <w:rFonts w:ascii="Arial" w:eastAsia="Arial" w:hAnsi="Arial"/>
          <w:b/>
          <w:sz w:val="32"/>
        </w:rPr>
      </w:pPr>
      <w:bookmarkStart w:id="27" w:name="page30"/>
      <w:bookmarkStart w:id="28" w:name="page31"/>
      <w:bookmarkEnd w:id="27"/>
      <w:bookmarkEnd w:id="28"/>
      <w:r>
        <w:rPr>
          <w:rFonts w:ascii="Arial" w:eastAsia="Arial" w:hAnsi="Arial"/>
          <w:b/>
          <w:sz w:val="32"/>
        </w:rPr>
        <w:t>Section III. General Conditions of Contract</w:t>
      </w:r>
    </w:p>
    <w:p w:rsidR="00FD70CA" w:rsidRDefault="00FD70CA" w:rsidP="00FD70CA">
      <w:pPr>
        <w:spacing w:line="0" w:lineRule="atLeast"/>
        <w:jc w:val="center"/>
        <w:rPr>
          <w:rFonts w:ascii="Arial" w:eastAsia="Arial" w:hAnsi="Arial"/>
          <w:b/>
          <w:sz w:val="32"/>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348" w:lineRule="exact"/>
        <w:rPr>
          <w:rFonts w:ascii="Times New Roman" w:eastAsia="Times New Roman" w:hAnsi="Times New Roman"/>
        </w:rPr>
      </w:pPr>
    </w:p>
    <w:p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rsidR="00FD70CA" w:rsidRDefault="00FD70CA" w:rsidP="00FD70CA">
      <w:pPr>
        <w:tabs>
          <w:tab w:val="left" w:pos="680"/>
        </w:tabs>
        <w:spacing w:line="0" w:lineRule="atLeast"/>
        <w:rPr>
          <w:rFonts w:ascii="Times New Roman" w:eastAsia="Times New Roman" w:hAnsi="Times New Roman"/>
          <w:sz w:val="24"/>
        </w:rPr>
        <w:sectPr w:rsidR="00FD70CA" w:rsidSect="008B69AB">
          <w:type w:val="continuous"/>
          <w:pgSz w:w="12240" w:h="15840"/>
          <w:pgMar w:top="710" w:right="1440" w:bottom="1440" w:left="1440" w:header="0" w:footer="0" w:gutter="0"/>
          <w:cols w:num="2" w:space="0" w:equalWidth="0">
            <w:col w:w="2040" w:space="720"/>
            <w:col w:w="6600"/>
          </w:cols>
          <w:docGrid w:linePitch="360"/>
        </w:sectPr>
      </w:pPr>
    </w:p>
    <w:p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rsidR="00FD70CA" w:rsidRDefault="00FD70CA" w:rsidP="00FD70CA">
      <w:pPr>
        <w:spacing w:line="289" w:lineRule="exact"/>
        <w:rPr>
          <w:rFonts w:ascii="Times New Roman" w:eastAsia="Times New Roman" w:hAnsi="Times New Roman"/>
        </w:rPr>
      </w:pPr>
    </w:p>
    <w:p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rsidR="00FD70CA" w:rsidRDefault="00FD70CA" w:rsidP="00FD70CA">
      <w:pPr>
        <w:spacing w:line="293" w:lineRule="exact"/>
        <w:rPr>
          <w:rFonts w:ascii="Times New Roman" w:eastAsia="Times New Roman" w:hAnsi="Times New Roman"/>
        </w:rPr>
      </w:pPr>
    </w:p>
    <w:p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rsidR="00FD70CA" w:rsidRDefault="00FD70CA" w:rsidP="00FD70CA">
      <w:pPr>
        <w:spacing w:line="290" w:lineRule="exact"/>
        <w:rPr>
          <w:rFonts w:ascii="Times New Roman" w:eastAsia="Times New Roman" w:hAnsi="Times New Roman"/>
        </w:rPr>
      </w:pPr>
    </w:p>
    <w:p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rsidR="00FD70CA" w:rsidRDefault="00FD70CA" w:rsidP="00FD70CA">
      <w:pPr>
        <w:spacing w:line="290" w:lineRule="exact"/>
        <w:rPr>
          <w:rFonts w:ascii="Times New Roman" w:eastAsia="Times New Roman" w:hAnsi="Times New Roman"/>
        </w:rPr>
      </w:pPr>
    </w:p>
    <w:p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FD70CA" w:rsidRDefault="00FD70CA" w:rsidP="00FD70CA">
      <w:pPr>
        <w:spacing w:line="290" w:lineRule="exact"/>
        <w:rPr>
          <w:rFonts w:ascii="Times New Roman" w:eastAsia="Times New Roman" w:hAnsi="Times New Roman"/>
        </w:rPr>
      </w:pPr>
    </w:p>
    <w:p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rsidR="00FD70CA" w:rsidRDefault="00FD70CA" w:rsidP="00FD70CA">
      <w:pPr>
        <w:spacing w:line="290" w:lineRule="exact"/>
        <w:rPr>
          <w:rFonts w:ascii="Times New Roman" w:eastAsia="Times New Roman" w:hAnsi="Times New Roman"/>
        </w:rPr>
      </w:pPr>
    </w:p>
    <w:p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rsidR="00FD70CA" w:rsidRDefault="00FD70CA" w:rsidP="00FD70CA">
      <w:pPr>
        <w:spacing w:line="288" w:lineRule="exact"/>
        <w:rPr>
          <w:rFonts w:ascii="Times New Roman" w:eastAsia="Times New Roman" w:hAnsi="Times New Roman"/>
        </w:rPr>
      </w:pPr>
    </w:p>
    <w:p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are to </w:t>
      </w:r>
      <w:proofErr w:type="gramStart"/>
      <w:r>
        <w:rPr>
          <w:rFonts w:ascii="Times New Roman" w:eastAsia="Times New Roman" w:hAnsi="Times New Roman"/>
          <w:sz w:val="24"/>
        </w:rPr>
        <w:t>be delivered</w:t>
      </w:r>
      <w:proofErr w:type="gramEnd"/>
      <w:r>
        <w:rPr>
          <w:rFonts w:ascii="Times New Roman" w:eastAsia="Times New Roman" w:hAnsi="Times New Roman"/>
          <w:sz w:val="24"/>
        </w:rPr>
        <w:t xml:space="preserve"> and performance of services are to be completed.</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rsidR="00FD70CA" w:rsidRDefault="00FD70CA" w:rsidP="00FD70CA">
      <w:pPr>
        <w:spacing w:line="0" w:lineRule="atLeast"/>
        <w:ind w:left="3460"/>
        <w:rPr>
          <w:rFonts w:ascii="Times New Roman" w:eastAsia="Times New Roman" w:hAnsi="Times New Roman"/>
          <w:sz w:val="24"/>
        </w:rPr>
        <w:sectPr w:rsidR="00FD70CA" w:rsidSect="008B69AB">
          <w:type w:val="continuous"/>
          <w:pgSz w:w="12240" w:h="15840"/>
          <w:pgMar w:top="710" w:right="1440" w:bottom="1440"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bookmarkStart w:id="29" w:name="page32"/>
      <w:bookmarkEnd w:id="29"/>
      <w:r>
        <w:rPr>
          <w:rFonts w:ascii="Times New Roman" w:eastAsia="Times New Roman" w:hAnsi="Times New Roman"/>
          <w:sz w:val="24"/>
        </w:rPr>
        <w:lastRenderedPageBreak/>
        <w:t xml:space="preserve">                                                                                                                          </w:t>
      </w:r>
      <w:r w:rsidR="00F61D48">
        <w:rPr>
          <w:rFonts w:ascii="Times New Roman" w:eastAsia="Times New Roman" w:hAnsi="Times New Roman"/>
          <w:sz w:val="24"/>
        </w:rPr>
        <w:t xml:space="preserve">                              </w:t>
      </w:r>
    </w:p>
    <w:p w:rsidR="00FD70CA" w:rsidRDefault="00FD70CA" w:rsidP="00FD70CA">
      <w:pPr>
        <w:spacing w:line="256" w:lineRule="exact"/>
        <w:rPr>
          <w:rFonts w:ascii="Times New Roman" w:eastAsia="Times New Roman" w:hAnsi="Times New Roman"/>
        </w:rPr>
      </w:pPr>
    </w:p>
    <w:p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rsidR="00FD70CA" w:rsidRDefault="00FD70CA" w:rsidP="00FD70CA">
      <w:pPr>
        <w:spacing w:line="278" w:lineRule="exact"/>
        <w:rPr>
          <w:rFonts w:ascii="Times New Roman" w:eastAsia="Times New Roman" w:hAnsi="Times New Roman"/>
        </w:rPr>
      </w:pPr>
    </w:p>
    <w:p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rsidR="00FD70CA" w:rsidRDefault="00FD70CA" w:rsidP="00FD70CA">
      <w:pPr>
        <w:spacing w:line="288" w:lineRule="exact"/>
        <w:rPr>
          <w:rFonts w:ascii="Times New Roman" w:eastAsia="Times New Roman" w:hAnsi="Times New Roman"/>
        </w:rPr>
      </w:pPr>
    </w:p>
    <w:p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rsidR="00FD70CA" w:rsidRDefault="00FD70CA" w:rsidP="00FD70CA">
      <w:pPr>
        <w:spacing w:line="278" w:lineRule="exact"/>
        <w:rPr>
          <w:rFonts w:ascii="Times New Roman" w:eastAsia="Times New Roman" w:hAnsi="Times New Roman"/>
        </w:rPr>
      </w:pPr>
    </w:p>
    <w:p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rsidR="00FD70CA" w:rsidRDefault="00FD70CA" w:rsidP="00FD70CA">
      <w:pPr>
        <w:spacing w:line="289" w:lineRule="exact"/>
        <w:rPr>
          <w:rFonts w:ascii="Times New Roman" w:eastAsia="Times New Roman" w:hAnsi="Times New Roman"/>
        </w:rPr>
      </w:pPr>
    </w:p>
    <w:p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rsidR="00FD70CA" w:rsidRDefault="00FD70CA" w:rsidP="00FD70CA">
      <w:pPr>
        <w:spacing w:line="200" w:lineRule="exact"/>
        <w:rPr>
          <w:rFonts w:ascii="Times New Roman" w:eastAsia="Times New Roman" w:hAnsi="Times New Roman"/>
        </w:rPr>
      </w:pPr>
    </w:p>
    <w:p w:rsidR="00FD70CA" w:rsidRDefault="00FD70CA" w:rsidP="00FD70CA">
      <w:pPr>
        <w:spacing w:line="399" w:lineRule="exact"/>
        <w:rPr>
          <w:rFonts w:ascii="Times New Roman" w:eastAsia="Times New Roman" w:hAnsi="Times New Roman"/>
        </w:rPr>
      </w:pP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rsidR="00FD70CA" w:rsidRDefault="00FD70CA" w:rsidP="00FD70CA">
      <w:pPr>
        <w:tabs>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rsidR="00FD70CA" w:rsidRDefault="00FD70CA" w:rsidP="00FD70CA">
      <w:pPr>
        <w:tabs>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rsidR="00FD70CA" w:rsidRDefault="00FD70CA" w:rsidP="00FD70CA">
      <w:pPr>
        <w:tabs>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mentioned in  the Technical  Specifications, and,</w:t>
      </w:r>
    </w:p>
    <w:p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rsidR="00FD70CA" w:rsidRDefault="00FD70CA" w:rsidP="00FD70CA">
      <w:pPr>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0" w:name="page33"/>
      <w:bookmarkEnd w:id="3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stated  in  the  Contract.  </w:t>
      </w:r>
      <w:proofErr w:type="gramStart"/>
      <w:r>
        <w:rPr>
          <w:rFonts w:ascii="Times New Roman" w:eastAsia="Times New Roman" w:hAnsi="Times New Roman"/>
          <w:sz w:val="24"/>
        </w:rPr>
        <w:t>Where  such</w:t>
      </w:r>
      <w:proofErr w:type="gramEnd"/>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w:t>
      </w:r>
      <w:proofErr w:type="gramEnd"/>
      <w:r>
        <w:rPr>
          <w:rFonts w:ascii="Times New Roman" w:eastAsia="Times New Roman" w:hAnsi="Times New Roman"/>
          <w:sz w:val="24"/>
        </w:rPr>
        <w:t xml:space="preserve"> and  codes  are national  or relate to  a  particular</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w:t>
      </w:r>
      <w:proofErr w:type="gramEnd"/>
      <w:r>
        <w:rPr>
          <w:rFonts w:ascii="Times New Roman" w:eastAsia="Times New Roman" w:hAnsi="Times New Roman"/>
          <w:sz w:val="24"/>
        </w:rPr>
        <w:t>,  make  use  of  any  document  or  information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r>
      <w:r w:rsidRPr="00DC21B8">
        <w:rPr>
          <w:rFonts w:ascii="Times New Roman" w:eastAsia="Times New Roman" w:hAnsi="Times New Roman"/>
          <w:b/>
          <w:sz w:val="24"/>
        </w:rPr>
        <w:t>Within fourteen (14) days</w:t>
      </w:r>
      <w:r>
        <w:rPr>
          <w:rFonts w:ascii="Times New Roman" w:eastAsia="Times New Roman" w:hAnsi="Times New Roman"/>
          <w:sz w:val="24"/>
        </w:rPr>
        <w:t xml:space="preserve"> after the Supplier’s receipt of</w:t>
      </w:r>
    </w:p>
    <w:p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rsidR="00FD70CA" w:rsidRDefault="00FD70CA" w:rsidP="00FD70CA">
      <w:pPr>
        <w:rPr>
          <w:rFonts w:ascii="Times New Roman" w:eastAsia="Times New Roman" w:hAnsi="Times New Roman"/>
          <w:w w:val="99"/>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234" w:lineRule="auto"/>
        <w:ind w:left="3460"/>
        <w:rPr>
          <w:rFonts w:ascii="Times New Roman" w:eastAsia="Times New Roman" w:hAnsi="Times New Roman"/>
          <w:sz w:val="24"/>
        </w:rPr>
      </w:pPr>
      <w:bookmarkStart w:id="31" w:name="page34"/>
      <w:bookmarkEnd w:id="31"/>
      <w:r>
        <w:rPr>
          <w:rFonts w:ascii="Times New Roman" w:eastAsia="Times New Roman" w:hAnsi="Times New Roman"/>
          <w:sz w:val="24"/>
        </w:rPr>
        <w:lastRenderedPageBreak/>
        <w:t>Supplier’s failure to complete its obligations under the Contract.</w:t>
      </w:r>
    </w:p>
    <w:p w:rsidR="00FD70CA" w:rsidRDefault="00FD70CA" w:rsidP="00FD70CA">
      <w:pPr>
        <w:spacing w:line="379" w:lineRule="exact"/>
        <w:rPr>
          <w:rFonts w:ascii="Times New Roman" w:eastAsia="Times New Roman" w:hAnsi="Times New Roman"/>
        </w:rPr>
      </w:pPr>
    </w:p>
    <w:p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FD70CA" w:rsidRDefault="00FD70CA" w:rsidP="00FD70CA">
      <w:pPr>
        <w:spacing w:line="338" w:lineRule="exact"/>
        <w:rPr>
          <w:rFonts w:ascii="Times New Roman" w:eastAsia="Times New Roman" w:hAnsi="Times New Roman"/>
        </w:rPr>
      </w:pPr>
    </w:p>
    <w:p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FD70CA" w:rsidRDefault="00FD70CA" w:rsidP="00FD70CA">
      <w:pPr>
        <w:spacing w:line="370" w:lineRule="exact"/>
        <w:rPr>
          <w:rFonts w:ascii="Times New Roman" w:eastAsia="Times New Roman" w:hAnsi="Times New Roman"/>
        </w:rPr>
      </w:pPr>
    </w:p>
    <w:p w:rsidR="00FD70CA" w:rsidRDefault="00FD70CA" w:rsidP="009630CF">
      <w:pPr>
        <w:numPr>
          <w:ilvl w:val="0"/>
          <w:numId w:val="18"/>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they</w:t>
      </w:r>
      <w:proofErr w:type="gramEnd"/>
      <w:r>
        <w:rPr>
          <w:rFonts w:ascii="Times New Roman" w:eastAsia="Times New Roman" w:hAnsi="Times New Roman"/>
          <w:sz w:val="24"/>
        </w:rPr>
        <w:t xml:space="preserve"> are to be  conducted.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rsidR="00FD70CA" w:rsidRDefault="00FD70CA" w:rsidP="00FD70CA">
      <w:pPr>
        <w:tabs>
          <w:tab w:val="left" w:pos="3260"/>
        </w:tabs>
        <w:spacing w:line="273" w:lineRule="exact"/>
        <w:ind w:left="820"/>
        <w:rPr>
          <w:rFonts w:ascii="Times New Roman" w:eastAsia="Times New Roman" w:hAnsi="Times New Roman"/>
          <w:sz w:val="24"/>
        </w:rPr>
      </w:pP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rsidR="00FD70CA" w:rsidRDefault="00FD70CA" w:rsidP="00FD70CA">
      <w:pPr>
        <w:tabs>
          <w:tab w:val="left" w:pos="3260"/>
        </w:tabs>
        <w:spacing w:line="0" w:lineRule="atLeast"/>
        <w:ind w:left="820"/>
        <w:rPr>
          <w:rFonts w:ascii="Times New Roman" w:eastAsia="Times New Roman" w:hAnsi="Times New Roman"/>
          <w:sz w:val="24"/>
        </w:rPr>
      </w:pP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rsidR="00FD70CA" w:rsidRDefault="00FD70CA" w:rsidP="00FD70CA">
      <w:pPr>
        <w:tabs>
          <w:tab w:val="left" w:pos="3260"/>
        </w:tabs>
        <w:spacing w:line="0" w:lineRule="atLeast"/>
        <w:ind w:left="820"/>
        <w:rPr>
          <w:rFonts w:ascii="Times New Roman" w:eastAsia="Times New Roman" w:hAnsi="Times New Roman"/>
          <w:sz w:val="24"/>
        </w:rPr>
      </w:pP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rsidR="00FD70CA" w:rsidRDefault="00FD70CA" w:rsidP="00FD70CA">
      <w:pPr>
        <w:rPr>
          <w:rFonts w:ascii="Times New Roman" w:eastAsia="Times New Roman" w:hAnsi="Times New Roman"/>
          <w:w w:val="99"/>
          <w:sz w:val="24"/>
        </w:rPr>
        <w:sectPr w:rsidR="00FD70CA" w:rsidSect="008B69AB">
          <w:pgSz w:w="12240" w:h="15840"/>
          <w:pgMar w:top="710" w:right="1440" w:bottom="1064" w:left="1440" w:header="0" w:footer="0" w:gutter="0"/>
          <w:cols w:space="0" w:equalWidth="0">
            <w:col w:w="9360"/>
          </w:cols>
          <w:docGrid w:linePitch="360"/>
        </w:sect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2" w:name="page35"/>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w:t>
      </w:r>
      <w:proofErr w:type="gramEnd"/>
      <w:r>
        <w:rPr>
          <w:rFonts w:ascii="Times New Roman" w:eastAsia="Times New Roman" w:hAnsi="Times New Roman"/>
          <w:sz w:val="24"/>
        </w:rPr>
        <w:t>,  rough  handling  during  transit  and  exposure  to</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w:t>
      </w:r>
      <w:proofErr w:type="gramEnd"/>
      <w:r>
        <w:rPr>
          <w:rFonts w:ascii="Times New Roman" w:eastAsia="Times New Roman" w:hAnsi="Times New Roman"/>
          <w:sz w:val="24"/>
        </w:rPr>
        <w:t>,  where  appropriate,  the  remoteness  of  the</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additional  requirements,  if  any,  as</w:t>
      </w:r>
    </w:p>
    <w:p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w:t>
      </w:r>
      <w:proofErr w:type="gramEnd"/>
      <w:r>
        <w:rPr>
          <w:rFonts w:ascii="Times New Roman" w:eastAsia="Times New Roman" w:hAnsi="Times New Roman"/>
          <w:sz w:val="24"/>
        </w:rPr>
        <w:t xml:space="preserve"> in the SCC , and in any subsequent instructions</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rsidR="00FD70CA" w:rsidRDefault="00FD70CA" w:rsidP="00FD70CA">
      <w:pPr>
        <w:spacing w:line="334" w:lineRule="exact"/>
        <w:rPr>
          <w:rFonts w:ascii="Times New Roman" w:eastAsia="Times New Roman" w:hAnsi="Times New Roman"/>
        </w:rPr>
      </w:pPr>
    </w:p>
    <w:p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11488" behindDoc="1" locked="0" layoutInCell="1" allowOverlap="1" wp14:anchorId="5A11CEFD" wp14:editId="783EA98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047F6"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rsidR="00FD70CA" w:rsidRDefault="00FD70CA" w:rsidP="00FD70CA">
      <w:pPr>
        <w:spacing w:line="364" w:lineRule="exact"/>
        <w:rPr>
          <w:rFonts w:ascii="Times New Roman" w:eastAsia="Times New Roman" w:hAnsi="Times New Roman"/>
        </w:rPr>
      </w:pPr>
    </w:p>
    <w:p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3" w:name="page36"/>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Kingdom of Nepal, transport of the goods to the port of</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discharge or such other point in the country of destination</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insurance and storage, as shall be specified in the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shall be arranged and paid for by the Supplier, and</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related cost thereof shall be included in the Contract Price.</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12512" behindDoc="1" locked="0" layoutInCell="1" allowOverlap="1" wp14:anchorId="16FBB123" wp14:editId="50C74BA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D3BA"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rsidR="00FD70CA" w:rsidRDefault="00FD70CA" w:rsidP="00FD70CA">
      <w:pPr>
        <w:spacing w:line="20" w:lineRule="exact"/>
        <w:rPr>
          <w:rFonts w:ascii="Times New Roman" w:eastAsia="Times New Roman" w:hAnsi="Times New Roman"/>
        </w:rPr>
        <w:sectPr w:rsidR="00FD70CA" w:rsidSect="008B69AB">
          <w:pgSz w:w="12240" w:h="15840"/>
          <w:pgMar w:top="710" w:right="1440" w:bottom="884"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271" w:lineRule="exact"/>
        <w:rPr>
          <w:rFonts w:ascii="Times New Roman" w:eastAsia="Times New Roman" w:hAnsi="Times New Roman"/>
        </w:rPr>
      </w:pPr>
    </w:p>
    <w:p w:rsidR="00FD70CA" w:rsidRDefault="00FD70CA" w:rsidP="009630CF">
      <w:pPr>
        <w:numPr>
          <w:ilvl w:val="0"/>
          <w:numId w:val="19"/>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8B69AB">
          <w:type w:val="continuous"/>
          <w:pgSz w:w="12240" w:h="15840"/>
          <w:pgMar w:top="710" w:right="1440" w:bottom="884"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bookmarkStart w:id="34" w:name="page37"/>
      <w:bookmarkEnd w:id="34"/>
    </w:p>
    <w:p w:rsidR="00FD70CA" w:rsidRDefault="00FD70CA" w:rsidP="00FD70CA">
      <w:pPr>
        <w:spacing w:line="256" w:lineRule="exact"/>
        <w:rPr>
          <w:rFonts w:ascii="Times New Roman" w:eastAsia="Times New Roman" w:hAnsi="Times New Roman"/>
        </w:rPr>
      </w:pPr>
    </w:p>
    <w:p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FD70CA" w:rsidRDefault="00FD70CA" w:rsidP="00FD70CA">
      <w:pPr>
        <w:spacing w:line="238" w:lineRule="auto"/>
        <w:ind w:left="3460"/>
        <w:jc w:val="both"/>
        <w:rPr>
          <w:rFonts w:ascii="Times New Roman" w:eastAsia="Times New Roman" w:hAnsi="Times New Roman"/>
          <w:sz w:val="24"/>
        </w:rPr>
        <w:sectPr w:rsidR="00FD70CA" w:rsidSect="008B69AB">
          <w:pgSz w:w="12240" w:h="15840"/>
          <w:pgMar w:top="710" w:right="1440" w:bottom="969" w:left="1440" w:header="0" w:footer="0" w:gutter="0"/>
          <w:cols w:space="0" w:equalWidth="0">
            <w:col w:w="9360"/>
          </w:cols>
          <w:docGrid w:linePitch="360"/>
        </w:sectPr>
      </w:pPr>
    </w:p>
    <w:p w:rsidR="00FD70CA" w:rsidRDefault="00FD70CA" w:rsidP="00FD70CA">
      <w:pPr>
        <w:spacing w:line="390" w:lineRule="exact"/>
        <w:rPr>
          <w:rFonts w:ascii="Times New Roman" w:eastAsia="Times New Roman" w:hAnsi="Times New Roman"/>
        </w:rPr>
      </w:pPr>
    </w:p>
    <w:p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rsidR="00FD70CA" w:rsidRDefault="00FD70CA" w:rsidP="00FD70CA">
      <w:pPr>
        <w:spacing w:line="236" w:lineRule="auto"/>
        <w:ind w:hanging="714"/>
        <w:jc w:val="both"/>
        <w:rPr>
          <w:rFonts w:ascii="Times New Roman" w:eastAsia="Times New Roman" w:hAnsi="Times New Roman"/>
          <w:sz w:val="24"/>
        </w:rPr>
        <w:sectPr w:rsidR="00FD70CA" w:rsidSect="008B69AB">
          <w:type w:val="continuous"/>
          <w:pgSz w:w="12240" w:h="15840"/>
          <w:pgMar w:top="710" w:right="1440" w:bottom="969" w:left="1440" w:header="0" w:footer="0" w:gutter="0"/>
          <w:cols w:num="2" w:space="0" w:equalWidth="0">
            <w:col w:w="2740" w:space="720"/>
            <w:col w:w="5900"/>
          </w:cols>
          <w:docGrid w:linePitch="360"/>
        </w:sectPr>
      </w:pPr>
    </w:p>
    <w:p w:rsidR="00FD70CA" w:rsidRDefault="00FD70CA" w:rsidP="00FD70CA">
      <w:pPr>
        <w:spacing w:line="290" w:lineRule="exact"/>
        <w:rPr>
          <w:rFonts w:ascii="Times New Roman" w:eastAsia="Times New Roman" w:hAnsi="Times New Roman"/>
        </w:rPr>
      </w:pPr>
    </w:p>
    <w:p w:rsidR="00FD70CA" w:rsidRDefault="00FD70CA" w:rsidP="009630CF">
      <w:pPr>
        <w:numPr>
          <w:ilvl w:val="0"/>
          <w:numId w:val="20"/>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20"/>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20"/>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20"/>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rsidR="00FD70CA" w:rsidRDefault="00FD70CA" w:rsidP="00FD70CA">
      <w:pPr>
        <w:spacing w:line="293" w:lineRule="exact"/>
        <w:rPr>
          <w:rFonts w:ascii="Times New Roman" w:eastAsia="Times New Roman" w:hAnsi="Times New Roman"/>
          <w:sz w:val="24"/>
        </w:rPr>
      </w:pPr>
    </w:p>
    <w:p w:rsidR="00FD70CA" w:rsidRDefault="00FD70CA" w:rsidP="009630CF">
      <w:pPr>
        <w:numPr>
          <w:ilvl w:val="0"/>
          <w:numId w:val="20"/>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rsidR="00FD70CA" w:rsidRDefault="00FD70CA" w:rsidP="00FD70CA">
      <w:pPr>
        <w:spacing w:line="381" w:lineRule="exact"/>
        <w:rPr>
          <w:rFonts w:ascii="Times New Roman" w:eastAsia="Times New Roman" w:hAnsi="Times New Roman"/>
        </w:rPr>
      </w:pP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rsidR="00FD70CA" w:rsidRDefault="00FD70CA" w:rsidP="00FD70CA">
      <w:pPr>
        <w:spacing w:line="200" w:lineRule="exact"/>
        <w:rPr>
          <w:rFonts w:ascii="Times New Roman" w:eastAsia="Times New Roman" w:hAnsi="Times New Roman"/>
        </w:rPr>
      </w:pPr>
    </w:p>
    <w:p w:rsidR="00FD70CA" w:rsidRDefault="00FD70CA" w:rsidP="00FD70CA">
      <w:pPr>
        <w:spacing w:line="353" w:lineRule="exact"/>
        <w:rPr>
          <w:rFonts w:ascii="Times New Roman" w:eastAsia="Times New Roman" w:hAnsi="Times New Roman"/>
        </w:rPr>
      </w:pPr>
    </w:p>
    <w:p w:rsidR="00FD70CA" w:rsidRDefault="00FD70CA" w:rsidP="009630CF">
      <w:pPr>
        <w:numPr>
          <w:ilvl w:val="0"/>
          <w:numId w:val="21"/>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rsidR="00FD70CA" w:rsidRDefault="00FD70CA" w:rsidP="00FD70CA">
      <w:pPr>
        <w:spacing w:line="1" w:lineRule="exact"/>
        <w:rPr>
          <w:rFonts w:ascii="Times New Roman" w:eastAsia="Times New Roman" w:hAnsi="Times New Roman"/>
          <w:sz w:val="24"/>
        </w:rPr>
      </w:pPr>
    </w:p>
    <w:p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rsidR="00FD70CA" w:rsidRDefault="00FD70CA" w:rsidP="00FD70CA">
      <w:pPr>
        <w:spacing w:line="288" w:lineRule="exact"/>
        <w:rPr>
          <w:rFonts w:ascii="Times New Roman" w:eastAsia="Times New Roman" w:hAnsi="Times New Roman"/>
          <w:sz w:val="24"/>
        </w:rPr>
      </w:pPr>
    </w:p>
    <w:p w:rsidR="00FD70CA" w:rsidRDefault="00FD70CA" w:rsidP="009630CF">
      <w:pPr>
        <w:numPr>
          <w:ilvl w:val="0"/>
          <w:numId w:val="21"/>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8B69AB">
          <w:type w:val="continuous"/>
          <w:pgSz w:w="12240" w:h="15840"/>
          <w:pgMar w:top="710" w:right="1440" w:bottom="969"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bookmarkStart w:id="35" w:name="page38"/>
      <w:bookmarkEnd w:id="35"/>
    </w:p>
    <w:p w:rsidR="00FD70CA" w:rsidRDefault="00FD70CA" w:rsidP="00FD70CA">
      <w:pPr>
        <w:spacing w:line="333" w:lineRule="exact"/>
        <w:rPr>
          <w:rFonts w:ascii="Times New Roman" w:eastAsia="Times New Roman" w:hAnsi="Times New Roman"/>
        </w:rPr>
      </w:pPr>
    </w:p>
    <w:p w:rsidR="00FD70CA" w:rsidRDefault="00FD70CA" w:rsidP="009630CF">
      <w:pPr>
        <w:numPr>
          <w:ilvl w:val="0"/>
          <w:numId w:val="22"/>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rsidR="00FD70CA" w:rsidRDefault="00FD70CA" w:rsidP="00FD70CA">
      <w:pPr>
        <w:spacing w:line="289" w:lineRule="exact"/>
        <w:rPr>
          <w:rFonts w:ascii="Times New Roman" w:eastAsia="Times New Roman" w:hAnsi="Times New Roman"/>
          <w:sz w:val="19"/>
        </w:rPr>
      </w:pPr>
    </w:p>
    <w:p w:rsidR="00FD70CA" w:rsidRDefault="00FD70CA" w:rsidP="009630CF">
      <w:pPr>
        <w:numPr>
          <w:ilvl w:val="0"/>
          <w:numId w:val="22"/>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rsidR="00FD70CA" w:rsidRDefault="00FD70CA" w:rsidP="00FD70CA">
      <w:pPr>
        <w:spacing w:line="379" w:lineRule="exact"/>
        <w:rPr>
          <w:rFonts w:ascii="Times New Roman" w:eastAsia="Times New Roman" w:hAnsi="Times New Roman"/>
        </w:rPr>
      </w:pP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 xml:space="preserve">The warranty shall remain valid for </w:t>
      </w:r>
      <w:r w:rsidRPr="002A2879">
        <w:rPr>
          <w:rFonts w:ascii="Times New Roman" w:eastAsia="Times New Roman" w:hAnsi="Times New Roman"/>
          <w:b/>
          <w:sz w:val="24"/>
        </w:rPr>
        <w:t>(12) months</w:t>
      </w:r>
      <w:r>
        <w:rPr>
          <w:rFonts w:ascii="Times New Roman" w:eastAsia="Times New Roman" w:hAnsi="Times New Roman"/>
          <w:sz w:val="24"/>
        </w:rPr>
        <w:t xml:space="preserve"> after the goods, or any portion thereof as the case may be, have been delivered to the final destination indicated in the Contract and installed and commissioned to the satisfaction of the Purchaser.</w:t>
      </w:r>
    </w:p>
    <w:p w:rsidR="00FD70CA" w:rsidRDefault="00FD70CA" w:rsidP="00FD70CA">
      <w:pPr>
        <w:spacing w:line="339" w:lineRule="exact"/>
        <w:rPr>
          <w:rFonts w:ascii="Times New Roman" w:eastAsia="Times New Roman" w:hAnsi="Times New Roman"/>
        </w:rPr>
      </w:pPr>
    </w:p>
    <w:p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rsidR="00FD70CA" w:rsidRDefault="00FD70CA" w:rsidP="00FD70CA">
      <w:pPr>
        <w:spacing w:line="333" w:lineRule="exact"/>
        <w:rPr>
          <w:rFonts w:ascii="Times New Roman" w:eastAsia="Times New Roman" w:hAnsi="Times New Roman"/>
        </w:rPr>
      </w:pPr>
    </w:p>
    <w:p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FD70CA" w:rsidRDefault="00FD70CA" w:rsidP="00FD70CA">
      <w:pPr>
        <w:spacing w:line="336" w:lineRule="exact"/>
        <w:rPr>
          <w:rFonts w:ascii="Times New Roman" w:eastAsia="Times New Roman" w:hAnsi="Times New Roman"/>
        </w:rPr>
      </w:pPr>
    </w:p>
    <w:p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w:t>
      </w:r>
      <w:r w:rsidR="002A2879">
        <w:rPr>
          <w:rFonts w:ascii="Times New Roman" w:eastAsia="Times New Roman" w:hAnsi="Times New Roman"/>
          <w:sz w:val="24"/>
        </w:rPr>
        <w:t xml:space="preserve">ake remedial action within </w:t>
      </w:r>
      <w:r w:rsidR="002A2879" w:rsidRPr="002A2879">
        <w:rPr>
          <w:rFonts w:ascii="Times New Roman" w:eastAsia="Times New Roman" w:hAnsi="Times New Roman"/>
          <w:b/>
          <w:sz w:val="24"/>
        </w:rPr>
        <w:t>fourteen</w:t>
      </w:r>
      <w:r w:rsidRPr="002A2879">
        <w:rPr>
          <w:rFonts w:ascii="Times New Roman" w:eastAsia="Times New Roman" w:hAnsi="Times New Roman"/>
          <w:b/>
          <w:sz w:val="24"/>
        </w:rPr>
        <w:t xml:space="preserve"> (</w:t>
      </w:r>
      <w:r w:rsidR="002A2879" w:rsidRPr="002A2879">
        <w:rPr>
          <w:rFonts w:ascii="Times New Roman" w:eastAsia="Times New Roman" w:hAnsi="Times New Roman"/>
          <w:b/>
          <w:sz w:val="24"/>
        </w:rPr>
        <w:t>14</w:t>
      </w:r>
      <w:r w:rsidRPr="002A2879">
        <w:rPr>
          <w:rFonts w:ascii="Times New Roman" w:eastAsia="Times New Roman" w:hAnsi="Times New Roman"/>
          <w:b/>
          <w:sz w:val="24"/>
        </w:rPr>
        <w:t>) days</w:t>
      </w:r>
      <w:r>
        <w:rPr>
          <w:rFonts w:ascii="Times New Roman" w:eastAsia="Times New Roman" w:hAnsi="Times New Roman"/>
          <w:sz w:val="24"/>
        </w:rPr>
        <w:t xml:space="preserve"> from date of receipt of notice, the Purchaser may proceed to take such action as may be necessary, at the Supplier’s risk and expense and without prejudice to any other rights which the Purchaser may have against the Supplier under the Contract.</w:t>
      </w:r>
    </w:p>
    <w:p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6" w:name="page39"/>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t>
      </w:r>
      <w:r w:rsidR="002A2879">
        <w:rPr>
          <w:rFonts w:ascii="Times New Roman" w:eastAsia="Times New Roman" w:hAnsi="Times New Roman"/>
          <w:sz w:val="24"/>
        </w:rPr>
        <w:t>hirty</w:t>
      </w:r>
      <w:r>
        <w:rPr>
          <w:rFonts w:ascii="Times New Roman" w:eastAsia="Times New Roman" w:hAnsi="Times New Roman"/>
          <w:sz w:val="24"/>
        </w:rPr>
        <w:t xml:space="preserve"> (</w:t>
      </w:r>
      <w:r w:rsidR="002A2879">
        <w:rPr>
          <w:rFonts w:ascii="Times New Roman" w:eastAsia="Times New Roman" w:hAnsi="Times New Roman"/>
          <w:sz w:val="24"/>
        </w:rPr>
        <w:t>30</w:t>
      </w:r>
      <w:r>
        <w:rPr>
          <w:rFonts w:ascii="Times New Roman" w:eastAsia="Times New Roman" w:hAnsi="Times New Roman"/>
          <w:sz w:val="24"/>
        </w:rPr>
        <w:t>)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r w:rsidR="002A2879" w:rsidRPr="006F4ACE">
        <w:rPr>
          <w:rFonts w:ascii="Times New Roman" w:eastAsia="Times New Roman" w:hAnsi="Times New Roman"/>
          <w:sz w:val="23"/>
        </w:rPr>
        <w:t xml:space="preserve">Purchaser shall pay </w:t>
      </w:r>
      <w:proofErr w:type="gramStart"/>
      <w:r w:rsidR="002A2879" w:rsidRPr="006F4ACE">
        <w:rPr>
          <w:rFonts w:ascii="Times New Roman" w:eastAsia="Times New Roman" w:hAnsi="Times New Roman"/>
          <w:sz w:val="23"/>
        </w:rPr>
        <w:t>to</w:t>
      </w:r>
      <w:r w:rsidRPr="006F4ACE">
        <w:rPr>
          <w:rFonts w:ascii="Times New Roman" w:eastAsia="Times New Roman" w:hAnsi="Times New Roman"/>
          <w:sz w:val="23"/>
        </w:rPr>
        <w:t xml:space="preserve">  the</w:t>
      </w:r>
      <w:proofErr w:type="gramEnd"/>
      <w:r w:rsidRPr="006F4ACE">
        <w:rPr>
          <w:rFonts w:ascii="Times New Roman" w:eastAsia="Times New Roman" w:hAnsi="Times New Roman"/>
          <w:sz w:val="23"/>
        </w:rPr>
        <w:t xml:space="preserve">  Supplier  interest  on  any</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 xml:space="preserve">stated, payment remains outstanding for more than </w:t>
      </w:r>
      <w:r w:rsidR="002A2879">
        <w:rPr>
          <w:rFonts w:ascii="Times New Roman" w:eastAsia="Times New Roman" w:hAnsi="Times New Roman"/>
          <w:w w:val="99"/>
          <w:sz w:val="23"/>
        </w:rPr>
        <w:t>thirty</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sidR="002A2879">
        <w:rPr>
          <w:rFonts w:ascii="Times New Roman" w:eastAsia="Times New Roman" w:hAnsi="Times New Roman"/>
          <w:sz w:val="23"/>
        </w:rPr>
        <w:t>(30</w:t>
      </w:r>
      <w:r>
        <w:rPr>
          <w:rFonts w:ascii="Times New Roman" w:eastAsia="Times New Roman" w:hAnsi="Times New Roman"/>
          <w:sz w:val="23"/>
        </w:rPr>
        <w:t>) days after the agreed due date</w:t>
      </w:r>
      <w:r>
        <w:rPr>
          <w:rFonts w:ascii="Times New Roman" w:eastAsia="Times New Roman" w:hAnsi="Times New Roman"/>
          <w:sz w:val="22"/>
        </w:rPr>
        <w:t>.</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w:t>
      </w:r>
      <w:r w:rsidR="002A2879">
        <w:rPr>
          <w:rFonts w:ascii="Times New Roman" w:eastAsia="Times New Roman" w:hAnsi="Times New Roman"/>
          <w:sz w:val="24"/>
        </w:rPr>
        <w:t xml:space="preserve">. </w:t>
      </w:r>
    </w:p>
    <w:p w:rsidR="002A2879" w:rsidRDefault="002A2879" w:rsidP="00FD70CA">
      <w:pPr>
        <w:tabs>
          <w:tab w:val="left" w:pos="90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rsidR="00FD70CA" w:rsidRDefault="00FD70CA" w:rsidP="00FD70CA">
      <w:pPr>
        <w:rPr>
          <w:rFonts w:ascii="Times New Roman" w:eastAsia="Times New Roman" w:hAnsi="Times New Roman"/>
          <w:sz w:val="24"/>
        </w:rPr>
        <w:sectPr w:rsidR="00FD70CA" w:rsidSect="008B69AB">
          <w:pgSz w:w="12240" w:h="15840"/>
          <w:pgMar w:top="710" w:right="1440" w:bottom="1073"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37" w:name="page40"/>
      <w:bookmarkEnd w:id="37"/>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66" w:lineRule="exact"/>
        <w:rPr>
          <w:rFonts w:ascii="Times New Roman" w:eastAsia="Times New Roman" w:hAnsi="Times New Roman"/>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t>
      </w:r>
      <w:r w:rsidR="002A2879">
        <w:rPr>
          <w:rFonts w:ascii="Times New Roman" w:eastAsia="Times New Roman" w:hAnsi="Times New Roman"/>
          <w:sz w:val="24"/>
        </w:rPr>
        <w:t>hirty</w:t>
      </w:r>
      <w:r>
        <w:rPr>
          <w:rFonts w:ascii="Times New Roman" w:eastAsia="Times New Roman" w:hAnsi="Times New Roman"/>
          <w:sz w:val="24"/>
        </w:rPr>
        <w:t xml:space="preserve"> (</w:t>
      </w:r>
      <w:r w:rsidR="002A2879">
        <w:rPr>
          <w:rFonts w:ascii="Times New Roman" w:eastAsia="Times New Roman" w:hAnsi="Times New Roman"/>
          <w:sz w:val="24"/>
        </w:rPr>
        <w:t>30</w:t>
      </w:r>
      <w:r>
        <w:rPr>
          <w:rFonts w:ascii="Times New Roman" w:eastAsia="Times New Roman" w:hAnsi="Times New Roman"/>
          <w:sz w:val="24"/>
        </w:rPr>
        <w:t>) days from the date of the Supplier’s</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 xml:space="preserve">Subject to GCC Clause 18, </w:t>
      </w:r>
      <w:r w:rsidR="008B3606" w:rsidRPr="008B3606">
        <w:rPr>
          <w:rFonts w:ascii="Times New Roman" w:eastAsia="Times New Roman" w:hAnsi="Times New Roman"/>
          <w:b/>
          <w:sz w:val="24"/>
        </w:rPr>
        <w:t>No</w:t>
      </w:r>
      <w:r w:rsidRPr="008B3606">
        <w:rPr>
          <w:rFonts w:ascii="Times New Roman" w:eastAsia="Times New Roman" w:hAnsi="Times New Roman"/>
          <w:b/>
          <w:sz w:val="24"/>
        </w:rPr>
        <w:t xml:space="preserve"> </w:t>
      </w:r>
      <w:r>
        <w:rPr>
          <w:rFonts w:ascii="Times New Roman" w:eastAsia="Times New Roman" w:hAnsi="Times New Roman"/>
          <w:sz w:val="24"/>
        </w:rPr>
        <w:t>variation in or modification of</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rsidR="00FD70CA" w:rsidRPr="008B3606" w:rsidRDefault="00FD70CA" w:rsidP="00FD70CA">
      <w:pPr>
        <w:tabs>
          <w:tab w:val="left" w:pos="760"/>
          <w:tab w:val="left" w:pos="2640"/>
          <w:tab w:val="left" w:pos="3320"/>
        </w:tabs>
        <w:spacing w:line="0" w:lineRule="atLeast"/>
        <w:ind w:left="400"/>
        <w:rPr>
          <w:rFonts w:ascii="Times New Roman" w:eastAsia="Times New Roman" w:hAnsi="Times New Roman"/>
          <w:b/>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proofErr w:type="gramStart"/>
      <w:r w:rsidR="008B3606">
        <w:rPr>
          <w:rFonts w:ascii="Times New Roman" w:eastAsia="Times New Roman" w:hAnsi="Times New Roman"/>
          <w:w w:val="98"/>
          <w:sz w:val="24"/>
        </w:rPr>
        <w:t>sanctions:</w:t>
      </w:r>
      <w:proofErr w:type="gramEnd"/>
      <w:r w:rsidRPr="008B3606">
        <w:rPr>
          <w:rFonts w:ascii="Times New Roman" w:eastAsia="Times New Roman" w:hAnsi="Times New Roman"/>
          <w:b/>
          <w:w w:val="98"/>
          <w:sz w:val="24"/>
        </w:rPr>
        <w:t>forfeiture</w:t>
      </w:r>
      <w:proofErr w:type="spellEnd"/>
      <w:r w:rsidRPr="008B3606">
        <w:rPr>
          <w:rFonts w:ascii="Times New Roman" w:eastAsia="Times New Roman" w:hAnsi="Times New Roman"/>
          <w:b/>
          <w:w w:val="98"/>
          <w:sz w:val="24"/>
        </w:rPr>
        <w:t xml:space="preserve"> of its p</w:t>
      </w:r>
      <w:r w:rsidR="008B3606">
        <w:rPr>
          <w:rFonts w:ascii="Times New Roman" w:eastAsia="Times New Roman" w:hAnsi="Times New Roman"/>
          <w:b/>
          <w:w w:val="98"/>
          <w:sz w:val="24"/>
        </w:rPr>
        <w:t xml:space="preserve">erformance security, </w:t>
      </w:r>
      <w:proofErr w:type="spellStart"/>
      <w:r w:rsidR="008B3606">
        <w:rPr>
          <w:rFonts w:ascii="Times New Roman" w:eastAsia="Times New Roman" w:hAnsi="Times New Roman"/>
          <w:b/>
          <w:w w:val="98"/>
          <w:sz w:val="24"/>
        </w:rPr>
        <w:t>imposition</w:t>
      </w:r>
      <w:r w:rsidRPr="008B3606">
        <w:rPr>
          <w:rFonts w:ascii="Times New Roman" w:eastAsia="Times New Roman" w:hAnsi="Times New Roman"/>
          <w:b/>
          <w:w w:val="98"/>
          <w:sz w:val="24"/>
        </w:rPr>
        <w:t>of</w:t>
      </w:r>
      <w:proofErr w:type="spellEnd"/>
    </w:p>
    <w:p w:rsidR="00FD70CA" w:rsidRPr="008B3606" w:rsidRDefault="00FD70CA" w:rsidP="008B3606">
      <w:pPr>
        <w:tabs>
          <w:tab w:val="left" w:pos="760"/>
          <w:tab w:val="left" w:pos="2640"/>
          <w:tab w:val="left" w:pos="3320"/>
        </w:tabs>
        <w:spacing w:line="0" w:lineRule="atLeast"/>
        <w:ind w:left="3320"/>
        <w:rPr>
          <w:rFonts w:ascii="Times New Roman" w:eastAsia="Times New Roman" w:hAnsi="Times New Roman"/>
          <w:b/>
          <w:sz w:val="24"/>
        </w:rPr>
      </w:pPr>
      <w:r w:rsidRPr="008B3606">
        <w:rPr>
          <w:rFonts w:ascii="Times New Roman" w:eastAsia="Times New Roman" w:hAnsi="Times New Roman"/>
          <w:b/>
          <w:sz w:val="24"/>
        </w:rPr>
        <w:t>liquidated damages</w:t>
      </w:r>
      <w:r w:rsidR="008B3606">
        <w:rPr>
          <w:rFonts w:ascii="Times New Roman" w:eastAsia="Times New Roman" w:hAnsi="Times New Roman"/>
          <w:b/>
          <w:sz w:val="24"/>
        </w:rPr>
        <w:t xml:space="preserve"> (2.5%) on contract value</w:t>
      </w:r>
      <w:r w:rsidRPr="008B3606">
        <w:rPr>
          <w:rFonts w:ascii="Times New Roman" w:eastAsia="Times New Roman" w:hAnsi="Times New Roman"/>
          <w:b/>
          <w:sz w:val="24"/>
        </w:rPr>
        <w:t>, and/or terminati</w:t>
      </w:r>
      <w:r w:rsidR="008B3606">
        <w:rPr>
          <w:rFonts w:ascii="Times New Roman" w:eastAsia="Times New Roman" w:hAnsi="Times New Roman"/>
          <w:b/>
          <w:sz w:val="24"/>
        </w:rPr>
        <w:t xml:space="preserve">on of the </w:t>
      </w:r>
      <w:r w:rsidRPr="008B3606">
        <w:rPr>
          <w:rFonts w:ascii="Times New Roman" w:eastAsia="Times New Roman" w:hAnsi="Times New Roman"/>
          <w:b/>
          <w:sz w:val="24"/>
        </w:rPr>
        <w:t xml:space="preserve">Contract </w:t>
      </w:r>
      <w:r w:rsidR="008B3606">
        <w:rPr>
          <w:rFonts w:ascii="Times New Roman" w:eastAsia="Times New Roman" w:hAnsi="Times New Roman"/>
          <w:b/>
          <w:sz w:val="24"/>
        </w:rPr>
        <w:t>f</w:t>
      </w:r>
      <w:r w:rsidRPr="008B3606">
        <w:rPr>
          <w:rFonts w:ascii="Times New Roman" w:eastAsia="Times New Roman" w:hAnsi="Times New Roman"/>
          <w:b/>
          <w:sz w:val="24"/>
        </w:rPr>
        <w:t>or</w:t>
      </w:r>
      <w:r w:rsidR="008B3606">
        <w:rPr>
          <w:rFonts w:ascii="Times New Roman" w:eastAsia="Times New Roman" w:hAnsi="Times New Roman"/>
          <w:b/>
          <w:sz w:val="24"/>
        </w:rPr>
        <w:t xml:space="preserve"> the </w:t>
      </w:r>
      <w:r w:rsidRPr="008B3606">
        <w:rPr>
          <w:rFonts w:ascii="Times New Roman" w:eastAsia="Times New Roman" w:hAnsi="Times New Roman"/>
          <w:b/>
          <w:sz w:val="24"/>
        </w:rPr>
        <w:t>default.</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rsidR="00FD70CA" w:rsidRDefault="00FD70CA" w:rsidP="00FD70CA">
      <w:pPr>
        <w:spacing w:line="12" w:lineRule="exact"/>
        <w:rPr>
          <w:rFonts w:ascii="Times New Roman" w:eastAsia="Times New Roman" w:hAnsi="Times New Roman"/>
        </w:rPr>
      </w:pPr>
    </w:p>
    <w:p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rsidR="00FD70CA" w:rsidRDefault="00FD70CA" w:rsidP="00FD70CA">
      <w:pPr>
        <w:spacing w:line="237" w:lineRule="auto"/>
        <w:ind w:left="3460"/>
        <w:jc w:val="both"/>
        <w:rPr>
          <w:rFonts w:ascii="Times New Roman" w:eastAsia="Times New Roman" w:hAnsi="Times New Roman"/>
          <w:sz w:val="24"/>
        </w:rPr>
        <w:sectPr w:rsidR="00FD70CA" w:rsidSect="008B69AB">
          <w:pgSz w:w="12240" w:h="15840"/>
          <w:pgMar w:top="710" w:right="1440" w:bottom="885"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38" w:name="page41"/>
      <w:bookmarkEnd w:id="38"/>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E10BA7">
      <w:pPr>
        <w:spacing w:line="236" w:lineRule="auto"/>
        <w:ind w:left="3460" w:right="80"/>
        <w:jc w:val="both"/>
        <w:rPr>
          <w:rFonts w:ascii="Times New Roman" w:eastAsia="Times New Roman" w:hAnsi="Times New Roman"/>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rsidR="00FD70CA" w:rsidRDefault="00FD70CA" w:rsidP="00FD70CA">
      <w:pPr>
        <w:spacing w:line="200" w:lineRule="exact"/>
        <w:rPr>
          <w:rFonts w:ascii="Times New Roman" w:eastAsia="Times New Roman" w:hAnsi="Times New Roman"/>
        </w:rPr>
      </w:pP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rsidR="00FD70CA" w:rsidRDefault="008B3606"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w:t>
      </w:r>
      <w:r w:rsidR="00FD70CA">
        <w:rPr>
          <w:rFonts w:ascii="Times New Roman" w:eastAsia="Times New Roman" w:hAnsi="Times New Roman"/>
          <w:sz w:val="24"/>
        </w:rPr>
        <w:t>.5%) of the contract price of the delayed goods for each</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rsidR="00FD70CA" w:rsidRDefault="00FD70CA" w:rsidP="00FD70CA">
      <w:pPr>
        <w:spacing w:line="334" w:lineRule="exact"/>
        <w:rPr>
          <w:rFonts w:ascii="Times New Roman" w:eastAsia="Times New Roman" w:hAnsi="Times New Roman"/>
        </w:rPr>
      </w:pPr>
    </w:p>
    <w:p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FD70CA" w:rsidRDefault="00FD70CA" w:rsidP="00FD70CA">
      <w:pPr>
        <w:spacing w:line="329" w:lineRule="exact"/>
        <w:rPr>
          <w:rFonts w:ascii="Times New Roman" w:eastAsia="Times New Roman" w:hAnsi="Times New Roman"/>
        </w:rPr>
      </w:pPr>
    </w:p>
    <w:p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rsidR="00FD70CA" w:rsidRDefault="00FD70CA" w:rsidP="00FD70CA">
      <w:pPr>
        <w:spacing w:line="288" w:lineRule="exact"/>
        <w:rPr>
          <w:rFonts w:ascii="Times New Roman" w:eastAsia="Times New Roman" w:hAnsi="Times New Roman"/>
        </w:rPr>
      </w:pPr>
    </w:p>
    <w:p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rsidR="00FD70CA" w:rsidRDefault="00FD70CA" w:rsidP="00FD70CA">
      <w:pPr>
        <w:spacing w:line="237" w:lineRule="auto"/>
        <w:ind w:left="3500"/>
        <w:jc w:val="both"/>
        <w:rPr>
          <w:rFonts w:ascii="Times New Roman" w:eastAsia="Times New Roman" w:hAnsi="Times New Roman"/>
          <w:sz w:val="24"/>
        </w:rPr>
        <w:sectPr w:rsidR="00FD70CA" w:rsidSect="008B69AB">
          <w:pgSz w:w="12240" w:h="15840"/>
          <w:pgMar w:top="710" w:right="1360" w:bottom="969" w:left="1440" w:header="0" w:footer="0" w:gutter="0"/>
          <w:cols w:space="0" w:equalWidth="0">
            <w:col w:w="9440"/>
          </w:cols>
          <w:docGrid w:linePitch="360"/>
        </w:sectPr>
      </w:pPr>
    </w:p>
    <w:p w:rsidR="00FD70CA" w:rsidRDefault="00FD70CA" w:rsidP="00FD70CA">
      <w:pPr>
        <w:spacing w:line="200" w:lineRule="exact"/>
        <w:rPr>
          <w:rFonts w:ascii="Times New Roman" w:eastAsia="Times New Roman" w:hAnsi="Times New Roman"/>
        </w:rPr>
      </w:pPr>
      <w:bookmarkStart w:id="39" w:name="page42"/>
      <w:bookmarkEnd w:id="39"/>
    </w:p>
    <w:p w:rsidR="00FD70CA" w:rsidRDefault="00FD70CA" w:rsidP="00FD70CA">
      <w:pPr>
        <w:spacing w:line="256" w:lineRule="exact"/>
        <w:rPr>
          <w:rFonts w:ascii="Times New Roman" w:eastAsia="Times New Roman" w:hAnsi="Times New Roman"/>
        </w:rPr>
      </w:pPr>
    </w:p>
    <w:p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rsidR="00FD70CA" w:rsidRDefault="00FD70CA" w:rsidP="00FD70CA">
      <w:pPr>
        <w:spacing w:line="288" w:lineRule="exact"/>
        <w:rPr>
          <w:rFonts w:ascii="Times New Roman" w:eastAsia="Times New Roman" w:hAnsi="Times New Roman"/>
        </w:rPr>
      </w:pPr>
    </w:p>
    <w:p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FD70CA" w:rsidRDefault="00FD70CA" w:rsidP="00FD70CA">
      <w:pPr>
        <w:spacing w:line="290" w:lineRule="exact"/>
        <w:rPr>
          <w:rFonts w:ascii="Times New Roman" w:eastAsia="Times New Roman" w:hAnsi="Times New Roman"/>
        </w:rPr>
      </w:pPr>
    </w:p>
    <w:p w:rsidR="00FD70CA" w:rsidRDefault="00FD70CA" w:rsidP="00E10BA7">
      <w:pPr>
        <w:spacing w:line="238" w:lineRule="auto"/>
        <w:ind w:left="4260"/>
        <w:jc w:val="both"/>
        <w:rPr>
          <w:rFonts w:ascii="Times New Roman" w:eastAsia="Times New Roman" w:hAnsi="Times New Roman"/>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FD70CA" w:rsidRDefault="00FD70CA" w:rsidP="00FD70CA">
      <w:pPr>
        <w:spacing w:line="258" w:lineRule="exact"/>
        <w:rPr>
          <w:rFonts w:ascii="Times New Roman" w:eastAsia="Times New Roman" w:hAnsi="Times New Roman"/>
        </w:rPr>
      </w:pPr>
    </w:p>
    <w:p w:rsidR="00FD70CA" w:rsidRDefault="00FD70CA" w:rsidP="009630CF">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rsidR="00FD70CA" w:rsidRDefault="00FD70CA" w:rsidP="009630CF">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rsidR="00FD70CA" w:rsidRDefault="00FD70CA" w:rsidP="009630CF">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rsidR="00FD70CA" w:rsidRDefault="00FD70CA" w:rsidP="009630CF">
      <w:pPr>
        <w:numPr>
          <w:ilvl w:val="0"/>
          <w:numId w:val="11"/>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rsidR="00FD70CA" w:rsidRDefault="00FD70CA" w:rsidP="00FD70CA">
      <w:pPr>
        <w:spacing w:line="322" w:lineRule="exact"/>
        <w:rPr>
          <w:rFonts w:ascii="Times New Roman" w:eastAsia="Times New Roman" w:hAnsi="Times New Roman"/>
        </w:rPr>
      </w:pPr>
    </w:p>
    <w:p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rsidR="00FD70CA" w:rsidRDefault="00FD70CA" w:rsidP="00FD70CA">
      <w:pPr>
        <w:spacing w:line="343" w:lineRule="exact"/>
        <w:rPr>
          <w:rFonts w:ascii="Times New Roman" w:eastAsia="Times New Roman" w:hAnsi="Times New Roman"/>
        </w:rPr>
      </w:pPr>
    </w:p>
    <w:p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FD70CA" w:rsidRDefault="00FD70CA" w:rsidP="00FD70CA">
      <w:pPr>
        <w:spacing w:line="323" w:lineRule="exact"/>
        <w:rPr>
          <w:rFonts w:ascii="Times New Roman" w:eastAsia="Times New Roman" w:hAnsi="Times New Roman"/>
        </w:rPr>
      </w:pPr>
    </w:p>
    <w:p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0" w:name="page43"/>
      <w:bookmarkEnd w:id="40"/>
      <w:r>
        <w:rPr>
          <w:rFonts w:ascii="Times New Roman" w:eastAsia="Times New Roman" w:hAnsi="Times New Roman"/>
          <w:sz w:val="23"/>
        </w:rPr>
        <w:lastRenderedPageBreak/>
        <w:tab/>
      </w:r>
      <w:r>
        <w:rPr>
          <w:rFonts w:ascii="Times New Roman" w:eastAsia="Times New Roman" w:hAnsi="Times New Roman"/>
          <w:sz w:val="23"/>
        </w:rPr>
        <w:tab/>
      </w:r>
    </w:p>
    <w:p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rsidR="00FD70CA" w:rsidRDefault="00FD70CA" w:rsidP="00FD70CA">
      <w:pPr>
        <w:tabs>
          <w:tab w:val="left" w:pos="880"/>
          <w:tab w:val="left" w:pos="2620"/>
        </w:tabs>
        <w:spacing w:line="0" w:lineRule="atLeast"/>
        <w:ind w:left="460"/>
        <w:rPr>
          <w:rFonts w:ascii="Times New Roman" w:eastAsia="Times New Roman" w:hAnsi="Times New Roman"/>
          <w:sz w:val="24"/>
        </w:rPr>
      </w:pP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rsidR="00FD70CA" w:rsidRDefault="00FD70CA" w:rsidP="00FD70CA">
      <w:pPr>
        <w:tabs>
          <w:tab w:val="left" w:pos="880"/>
          <w:tab w:val="left" w:pos="2620"/>
        </w:tabs>
        <w:spacing w:line="0" w:lineRule="atLeast"/>
        <w:ind w:left="460"/>
        <w:rPr>
          <w:rFonts w:ascii="Times New Roman" w:eastAsia="Times New Roman" w:hAnsi="Times New Roman"/>
          <w:sz w:val="24"/>
        </w:rPr>
      </w:pP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rsidR="00FD70CA" w:rsidRDefault="00FD70CA" w:rsidP="00FD70CA">
      <w:pPr>
        <w:tabs>
          <w:tab w:val="left" w:pos="880"/>
          <w:tab w:val="left" w:pos="2620"/>
        </w:tabs>
        <w:spacing w:line="273" w:lineRule="exact"/>
        <w:ind w:left="460"/>
        <w:rPr>
          <w:rFonts w:ascii="Times New Roman" w:eastAsia="Times New Roman" w:hAnsi="Times New Roman"/>
          <w:sz w:val="24"/>
        </w:rPr>
      </w:pP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 xml:space="preserve">convenience.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w:t>
      </w:r>
      <w:proofErr w:type="gramEnd"/>
      <w:r>
        <w:rPr>
          <w:rFonts w:ascii="Times New Roman" w:eastAsia="Times New Roman" w:hAnsi="Times New Roman"/>
          <w:sz w:val="24"/>
        </w:rPr>
        <w:t>,  and  the  date  upon  which  such  termination</w:t>
      </w:r>
    </w:p>
    <w:p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rsidR="00FD70CA" w:rsidRDefault="00FD70CA" w:rsidP="00FD70CA">
      <w:pPr>
        <w:spacing w:line="334" w:lineRule="exact"/>
        <w:rPr>
          <w:rFonts w:ascii="Times New Roman" w:eastAsia="Times New Roman" w:hAnsi="Times New Roman"/>
        </w:rPr>
      </w:pPr>
    </w:p>
    <w:p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 (28) days</w:t>
      </w:r>
      <w:proofErr w:type="gramEnd"/>
      <w:r>
        <w:rPr>
          <w:rFonts w:ascii="Times New Roman" w:eastAsia="Times New Roman" w:hAnsi="Times New Roman"/>
          <w:sz w:val="24"/>
        </w:rPr>
        <w:t xml:space="preserve"> after the Supplier’s receipt of notice of termination shall be accepted by the Purchaser at the Contract terms and prices. For the remaining Goods, the Purchaser may elect:</w:t>
      </w:r>
    </w:p>
    <w:p w:rsidR="00FD70CA" w:rsidRDefault="00FD70CA" w:rsidP="00FD70CA">
      <w:pPr>
        <w:spacing w:line="294" w:lineRule="exact"/>
        <w:rPr>
          <w:rFonts w:ascii="Times New Roman" w:eastAsia="Times New Roman" w:hAnsi="Times New Roman"/>
        </w:rPr>
      </w:pPr>
    </w:p>
    <w:p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1" w:name="page44"/>
      <w:bookmarkEnd w:id="41"/>
      <w:r>
        <w:rPr>
          <w:rFonts w:ascii="Times New Roman" w:eastAsia="Times New Roman" w:hAnsi="Times New Roman"/>
          <w:sz w:val="23"/>
        </w:rPr>
        <w:lastRenderedPageBreak/>
        <w:tab/>
      </w:r>
      <w:r>
        <w:rPr>
          <w:rFonts w:ascii="Times New Roman" w:eastAsia="Times New Roman" w:hAnsi="Times New Roman"/>
          <w:sz w:val="23"/>
        </w:rPr>
        <w:tab/>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rsidR="00FD70CA" w:rsidRDefault="00FD70CA" w:rsidP="00FD70CA">
      <w:pPr>
        <w:tabs>
          <w:tab w:val="left" w:pos="880"/>
          <w:tab w:val="left" w:pos="2240"/>
        </w:tabs>
        <w:spacing w:line="0" w:lineRule="atLeas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 (28) days</w:t>
      </w:r>
      <w:proofErr w:type="gramEnd"/>
      <w:r>
        <w:rPr>
          <w:rFonts w:ascii="Times New Roman" w:eastAsia="Times New Roman" w:hAnsi="Times New Roman"/>
          <w:sz w:val="24"/>
        </w:rPr>
        <w:t xml:space="preserve"> from the commencement of</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unable to  resolve amicably a Contract dispute,</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rsidR="00FD70CA" w:rsidRDefault="00FD70CA" w:rsidP="00FD70CA">
      <w:pPr>
        <w:tabs>
          <w:tab w:val="left" w:pos="880"/>
          <w:tab w:val="left" w:pos="2240"/>
        </w:tabs>
        <w:spacing w:line="0" w:lineRule="atLeas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 xml:space="preserve">written in </w:t>
      </w:r>
      <w:r w:rsidRPr="00DC21B8">
        <w:rPr>
          <w:rFonts w:ascii="Times New Roman" w:eastAsia="Times New Roman" w:hAnsi="Times New Roman"/>
          <w:b/>
          <w:sz w:val="24"/>
        </w:rPr>
        <w:t>English language</w:t>
      </w:r>
      <w:r>
        <w:rPr>
          <w:rFonts w:ascii="Times New Roman" w:eastAsia="Times New Roman" w:hAnsi="Times New Roman"/>
          <w:sz w:val="24"/>
        </w:rPr>
        <w:t xml:space="preserve"> shall govern its interpretation.</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rsidR="00FD70CA" w:rsidRDefault="00FD70CA" w:rsidP="00FD70CA">
      <w:pPr>
        <w:tabs>
          <w:tab w:val="left" w:pos="880"/>
          <w:tab w:val="left" w:pos="2240"/>
        </w:tabs>
        <w:spacing w:line="0" w:lineRule="atLeas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 xml:space="preserve">30.1   The Contract shall be interpreted in accordance with the </w:t>
      </w:r>
      <w:r w:rsidRPr="00DC21B8">
        <w:rPr>
          <w:rFonts w:ascii="Times New Roman" w:eastAsia="Times New Roman" w:hAnsi="Times New Roman"/>
          <w:b/>
          <w:sz w:val="24"/>
        </w:rPr>
        <w:t>laws</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sidRPr="00DC21B8">
        <w:rPr>
          <w:rFonts w:ascii="Times New Roman" w:eastAsia="Times New Roman" w:hAnsi="Times New Roman"/>
          <w:b/>
          <w:sz w:val="24"/>
        </w:rPr>
        <w:t>of Ghana</w:t>
      </w:r>
      <w:r>
        <w:rPr>
          <w:rFonts w:ascii="Times New Roman" w:eastAsia="Times New Roman" w:hAnsi="Times New Roman"/>
          <w:sz w:val="24"/>
        </w:rPr>
        <w:t xml:space="preserve"> unless otherwise specified in the Special</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rsidR="00FD70CA" w:rsidRDefault="00FD70CA" w:rsidP="00FD70CA">
      <w:pPr>
        <w:tabs>
          <w:tab w:val="left" w:pos="880"/>
          <w:tab w:val="left" w:pos="2240"/>
        </w:tabs>
        <w:spacing w:line="271" w:lineRule="exac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rsidR="00FD70CA" w:rsidRDefault="00FD70CA" w:rsidP="00FD70CA">
      <w:pPr>
        <w:tabs>
          <w:tab w:val="left" w:pos="880"/>
          <w:tab w:val="left" w:pos="2240"/>
        </w:tabs>
        <w:spacing w:line="0" w:lineRule="atLeas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rsidR="00FD70CA" w:rsidRDefault="00FD70CA" w:rsidP="00FD70CA">
      <w:pPr>
        <w:tabs>
          <w:tab w:val="left" w:pos="880"/>
          <w:tab w:val="left" w:pos="2240"/>
        </w:tabs>
        <w:spacing w:line="0" w:lineRule="atLeast"/>
        <w:ind w:left="460"/>
        <w:rPr>
          <w:rFonts w:ascii="Times New Roman" w:eastAsia="Times New Roman" w:hAnsi="Times New Roman"/>
          <w:sz w:val="24"/>
        </w:rPr>
      </w:pPr>
    </w:p>
    <w:p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rsidR="00FD70CA" w:rsidRDefault="00FD70CA" w:rsidP="00FD70CA">
      <w:pPr>
        <w:rPr>
          <w:rFonts w:ascii="Times New Roman" w:eastAsia="Times New Roman" w:hAnsi="Times New Roman"/>
          <w:sz w:val="24"/>
        </w:rPr>
        <w:sectPr w:rsidR="00FD70CA" w:rsidSect="008B69AB">
          <w:pgSz w:w="12240" w:h="15840"/>
          <w:pgMar w:top="710" w:right="1360" w:bottom="1440" w:left="1440" w:header="0" w:footer="0" w:gutter="0"/>
          <w:cols w:space="0" w:equalWidth="0">
            <w:col w:w="9440"/>
          </w:cols>
          <w:docGrid w:linePitch="360"/>
        </w:sectPr>
      </w:pPr>
    </w:p>
    <w:p w:rsidR="00FD70CA" w:rsidRDefault="00FD70CA" w:rsidP="00FD70CA">
      <w:pPr>
        <w:spacing w:line="0" w:lineRule="atLeast"/>
        <w:ind w:left="1500"/>
        <w:rPr>
          <w:rFonts w:ascii="Arial" w:eastAsia="Arial" w:hAnsi="Arial"/>
          <w:b/>
          <w:sz w:val="32"/>
        </w:rPr>
      </w:pPr>
      <w:bookmarkStart w:id="42" w:name="page45"/>
      <w:bookmarkEnd w:id="42"/>
      <w:r>
        <w:rPr>
          <w:rFonts w:ascii="Arial" w:eastAsia="Arial" w:hAnsi="Arial"/>
          <w:b/>
          <w:sz w:val="32"/>
        </w:rPr>
        <w:lastRenderedPageBreak/>
        <w:t>Section IV. Special Conditions of Contract</w:t>
      </w:r>
    </w:p>
    <w:p w:rsidR="00FD70CA" w:rsidRDefault="00FD70CA" w:rsidP="00FD70CA">
      <w:pPr>
        <w:spacing w:line="344" w:lineRule="exact"/>
        <w:rPr>
          <w:rFonts w:ascii="Times New Roman" w:eastAsia="Times New Roman" w:hAnsi="Times New Roman"/>
        </w:rPr>
      </w:pPr>
    </w:p>
    <w:p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FD70CA" w:rsidRDefault="00FD70CA" w:rsidP="00FD70CA">
      <w:pPr>
        <w:spacing w:line="278" w:lineRule="exact"/>
        <w:rPr>
          <w:rFonts w:ascii="Times New Roman" w:eastAsia="Times New Roman" w:hAnsi="Times New Roman"/>
        </w:rPr>
      </w:pPr>
    </w:p>
    <w:p w:rsidR="001E17E7" w:rsidRDefault="00FD70CA" w:rsidP="001E17E7">
      <w:pPr>
        <w:tabs>
          <w:tab w:val="left" w:pos="2440"/>
          <w:tab w:val="left" w:pos="3040"/>
        </w:tabs>
        <w:spacing w:line="0" w:lineRule="atLeast"/>
        <w:ind w:left="2440" w:hanging="198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1E17E7" w:rsidRPr="001E17E7">
        <w:rPr>
          <w:rFonts w:ascii="Times New Roman" w:eastAsia="Times New Roman" w:hAnsi="Times New Roman"/>
          <w:b/>
          <w:sz w:val="24"/>
        </w:rPr>
        <w:t>UNIVERSITY OF PROFESSIONAL</w:t>
      </w:r>
      <w:r w:rsidR="001E17E7">
        <w:rPr>
          <w:rFonts w:ascii="Times New Roman" w:eastAsia="Times New Roman" w:hAnsi="Times New Roman"/>
          <w:sz w:val="24"/>
        </w:rPr>
        <w:t xml:space="preserve"> </w:t>
      </w:r>
    </w:p>
    <w:p w:rsidR="001E17E7" w:rsidRDefault="001E17E7" w:rsidP="001E17E7">
      <w:pPr>
        <w:tabs>
          <w:tab w:val="left" w:pos="2440"/>
          <w:tab w:val="left" w:pos="3040"/>
        </w:tabs>
        <w:spacing w:line="0" w:lineRule="atLeast"/>
        <w:ind w:left="2440" w:hanging="1980"/>
        <w:rPr>
          <w:rFonts w:ascii="Times New Roman" w:eastAsia="Times New Roman" w:hAnsi="Times New Roman"/>
          <w:b/>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Pr="001E17E7">
        <w:rPr>
          <w:rFonts w:ascii="Times New Roman" w:eastAsia="Times New Roman" w:hAnsi="Times New Roman"/>
          <w:b/>
          <w:sz w:val="24"/>
        </w:rPr>
        <w:t>STUDIES, ACCRA</w:t>
      </w:r>
      <w:r>
        <w:rPr>
          <w:rFonts w:ascii="Times New Roman" w:eastAsia="Times New Roman" w:hAnsi="Times New Roman"/>
          <w:sz w:val="24"/>
        </w:rPr>
        <w:t xml:space="preserve"> </w:t>
      </w:r>
      <w:r>
        <w:rPr>
          <w:rFonts w:ascii="Times New Roman" w:eastAsia="Times New Roman" w:hAnsi="Times New Roman"/>
          <w:b/>
          <w:sz w:val="24"/>
        </w:rPr>
        <w:t xml:space="preserve">                                                                            </w:t>
      </w:r>
    </w:p>
    <w:p w:rsidR="009058DD" w:rsidRPr="001E17E7" w:rsidRDefault="001E17E7" w:rsidP="001E17E7">
      <w:pPr>
        <w:tabs>
          <w:tab w:val="left" w:pos="2440"/>
          <w:tab w:val="left" w:pos="3040"/>
        </w:tabs>
        <w:spacing w:line="0" w:lineRule="atLeast"/>
        <w:ind w:left="2440" w:hanging="1980"/>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sidR="009058DD" w:rsidRPr="001E17E7">
        <w:rPr>
          <w:rFonts w:ascii="Times New Roman" w:eastAsia="Times New Roman" w:hAnsi="Times New Roman"/>
          <w:b/>
          <w:sz w:val="24"/>
        </w:rPr>
        <w:t xml:space="preserve">P.O. Box </w:t>
      </w:r>
      <w:r w:rsidR="00252F63" w:rsidRPr="001E17E7">
        <w:rPr>
          <w:rFonts w:ascii="Times New Roman" w:eastAsia="Times New Roman" w:hAnsi="Times New Roman"/>
          <w:b/>
          <w:sz w:val="24"/>
        </w:rPr>
        <w:t>LG 149</w:t>
      </w:r>
      <w:r w:rsidR="009058DD" w:rsidRPr="001E17E7">
        <w:rPr>
          <w:rFonts w:ascii="Times New Roman" w:eastAsia="Times New Roman" w:hAnsi="Times New Roman"/>
          <w:b/>
          <w:sz w:val="24"/>
        </w:rPr>
        <w:t>, Accra</w:t>
      </w:r>
    </w:p>
    <w:p w:rsidR="00FD70CA" w:rsidRDefault="00FD70CA" w:rsidP="008B3606">
      <w:pPr>
        <w:tabs>
          <w:tab w:val="left" w:pos="2440"/>
          <w:tab w:val="left" w:pos="3040"/>
          <w:tab w:val="left" w:pos="3480"/>
        </w:tabs>
        <w:spacing w:line="0" w:lineRule="atLeast"/>
        <w:rPr>
          <w:rFonts w:ascii="Times New Roman" w:eastAsia="Times New Roman" w:hAnsi="Times New Roman"/>
          <w:sz w:val="24"/>
        </w:rPr>
      </w:pPr>
      <w:r>
        <w:rPr>
          <w:rFonts w:ascii="Times New Roman" w:eastAsia="Times New Roman" w:hAnsi="Times New Roman"/>
          <w:b/>
          <w:sz w:val="24"/>
        </w:rPr>
        <w:t>(</w:t>
      </w:r>
      <w:proofErr w:type="gramStart"/>
      <w:r>
        <w:rPr>
          <w:rFonts w:ascii="Times New Roman" w:eastAsia="Times New Roman" w:hAnsi="Times New Roman"/>
          <w:b/>
          <w:sz w:val="24"/>
        </w:rPr>
        <w:t>GCC  Clause</w:t>
      </w:r>
      <w:proofErr w:type="gramEnd"/>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9058DD">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70CA" w:rsidRDefault="00FD70CA" w:rsidP="009058DD">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r w:rsidR="009058DD">
        <w:rPr>
          <w:rFonts w:ascii="Times New Roman" w:eastAsia="Times New Roman" w:hAnsi="Times New Roman"/>
          <w:sz w:val="24"/>
        </w:rPr>
        <w:t xml:space="preserve"> To be inserted </w:t>
      </w:r>
    </w:p>
    <w:p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1E17E7" w:rsidRPr="00AB7700" w:rsidRDefault="00FD70CA" w:rsidP="00AB7700">
      <w:pPr>
        <w:pStyle w:val="ListParagraph"/>
        <w:numPr>
          <w:ilvl w:val="0"/>
          <w:numId w:val="21"/>
        </w:numPr>
        <w:tabs>
          <w:tab w:val="left" w:pos="2440"/>
          <w:tab w:val="left" w:pos="3040"/>
        </w:tabs>
        <w:spacing w:line="0" w:lineRule="atLeast"/>
        <w:rPr>
          <w:rFonts w:ascii="Times New Roman" w:eastAsia="Times New Roman" w:hAnsi="Times New Roman"/>
          <w:b/>
          <w:sz w:val="24"/>
        </w:rPr>
      </w:pPr>
      <w:r w:rsidRPr="00AB7700">
        <w:rPr>
          <w:rFonts w:ascii="Times New Roman" w:eastAsia="Times New Roman" w:hAnsi="Times New Roman"/>
          <w:w w:val="99"/>
          <w:sz w:val="24"/>
        </w:rPr>
        <w:t xml:space="preserve">The Delivery site is: </w:t>
      </w:r>
      <w:r w:rsidR="001E17E7" w:rsidRPr="00AB7700">
        <w:rPr>
          <w:rFonts w:ascii="Times New Roman" w:eastAsia="Times New Roman" w:hAnsi="Times New Roman"/>
          <w:b/>
          <w:sz w:val="24"/>
        </w:rPr>
        <w:t xml:space="preserve">UNIVERSITY OF PROFESSIONAL </w:t>
      </w:r>
    </w:p>
    <w:p w:rsidR="00FD70CA" w:rsidRPr="001E17E7" w:rsidRDefault="001E17E7" w:rsidP="00FD70CA">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t xml:space="preserve">   </w:t>
      </w:r>
      <w:r w:rsidRPr="001E17E7">
        <w:rPr>
          <w:rFonts w:ascii="Times New Roman" w:eastAsia="Times New Roman" w:hAnsi="Times New Roman"/>
          <w:b/>
          <w:sz w:val="24"/>
        </w:rPr>
        <w:t>STUDIES, ACCRA</w:t>
      </w:r>
    </w:p>
    <w:p w:rsidR="001E17E7" w:rsidRPr="001E17E7" w:rsidRDefault="001E17E7" w:rsidP="00FD70CA">
      <w:pPr>
        <w:tabs>
          <w:tab w:val="left" w:pos="2440"/>
          <w:tab w:val="left" w:pos="3040"/>
        </w:tabs>
        <w:spacing w:line="0" w:lineRule="atLeast"/>
        <w:ind w:left="460"/>
        <w:rPr>
          <w:rFonts w:ascii="Times New Roman" w:eastAsia="Times New Roman" w:hAnsi="Times New Roman"/>
          <w:b/>
          <w:w w:val="99"/>
          <w:sz w:val="24"/>
        </w:rPr>
      </w:pPr>
      <w:r w:rsidRPr="001E17E7">
        <w:rPr>
          <w:rFonts w:ascii="Times New Roman" w:eastAsia="Times New Roman" w:hAnsi="Times New Roman"/>
          <w:b/>
          <w:sz w:val="24"/>
        </w:rPr>
        <w:tab/>
      </w:r>
      <w:r w:rsidRPr="001E17E7">
        <w:rPr>
          <w:rFonts w:ascii="Times New Roman" w:eastAsia="Times New Roman" w:hAnsi="Times New Roman"/>
          <w:b/>
          <w:sz w:val="24"/>
        </w:rPr>
        <w:tab/>
      </w:r>
      <w:r w:rsidRPr="001E17E7">
        <w:rPr>
          <w:rFonts w:ascii="Times New Roman" w:eastAsia="Times New Roman" w:hAnsi="Times New Roman"/>
          <w:b/>
          <w:sz w:val="24"/>
        </w:rPr>
        <w:tab/>
      </w:r>
      <w:r w:rsidRPr="001E17E7">
        <w:rPr>
          <w:rFonts w:ascii="Times New Roman" w:eastAsia="Times New Roman" w:hAnsi="Times New Roman"/>
          <w:b/>
          <w:sz w:val="24"/>
        </w:rPr>
        <w:tab/>
      </w:r>
      <w:r w:rsidRPr="001E17E7">
        <w:rPr>
          <w:rFonts w:ascii="Times New Roman" w:eastAsia="Times New Roman" w:hAnsi="Times New Roman"/>
          <w:b/>
          <w:sz w:val="24"/>
        </w:rPr>
        <w:tab/>
      </w:r>
      <w:r>
        <w:rPr>
          <w:rFonts w:ascii="Times New Roman" w:eastAsia="Times New Roman" w:hAnsi="Times New Roman"/>
          <w:b/>
          <w:sz w:val="24"/>
        </w:rPr>
        <w:t xml:space="preserve">   </w:t>
      </w:r>
      <w:r w:rsidRPr="001E17E7">
        <w:rPr>
          <w:rFonts w:ascii="Times New Roman" w:eastAsia="Times New Roman" w:hAnsi="Times New Roman"/>
          <w:b/>
          <w:sz w:val="24"/>
        </w:rPr>
        <w:t>P</w:t>
      </w:r>
      <w:r>
        <w:rPr>
          <w:rFonts w:ascii="Times New Roman" w:eastAsia="Times New Roman" w:hAnsi="Times New Roman"/>
          <w:b/>
          <w:sz w:val="24"/>
        </w:rPr>
        <w:t>.</w:t>
      </w:r>
      <w:r w:rsidRPr="001E17E7">
        <w:rPr>
          <w:rFonts w:ascii="Times New Roman" w:eastAsia="Times New Roman" w:hAnsi="Times New Roman"/>
          <w:b/>
          <w:sz w:val="24"/>
        </w:rPr>
        <w:t xml:space="preserve"> O</w:t>
      </w:r>
      <w:r>
        <w:rPr>
          <w:rFonts w:ascii="Times New Roman" w:eastAsia="Times New Roman" w:hAnsi="Times New Roman"/>
          <w:b/>
          <w:sz w:val="24"/>
        </w:rPr>
        <w:t>.</w:t>
      </w:r>
      <w:r w:rsidRPr="001E17E7">
        <w:rPr>
          <w:rFonts w:ascii="Times New Roman" w:eastAsia="Times New Roman" w:hAnsi="Times New Roman"/>
          <w:b/>
          <w:sz w:val="24"/>
        </w:rPr>
        <w:t xml:space="preserve"> BOX LG 149, ACCRA</w:t>
      </w:r>
    </w:p>
    <w:p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rsidR="00FD70CA" w:rsidRPr="009630CF"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r>
      <w:r w:rsidRPr="009630CF">
        <w:rPr>
          <w:rFonts w:ascii="Times New Roman" w:eastAsia="Times New Roman" w:hAnsi="Times New Roman"/>
          <w:sz w:val="24"/>
        </w:rPr>
        <w:t>Any country of the World.</w:t>
      </w:r>
    </w:p>
    <w:p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sidR="009058DD">
        <w:rPr>
          <w:rFonts w:ascii="Times New Roman" w:eastAsia="Times New Roman" w:hAnsi="Times New Roman"/>
          <w:sz w:val="24"/>
        </w:rPr>
        <w:t xml:space="preserve"> </w:t>
      </w:r>
    </w:p>
    <w:p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440"/>
          <w:tab w:val="left" w:pos="3040"/>
        </w:tabs>
        <w:spacing w:line="0" w:lineRule="atLeast"/>
        <w:ind w:left="460"/>
        <w:rPr>
          <w:rFonts w:ascii="Times New Roman" w:eastAsia="Times New Roman" w:hAnsi="Times New Roman"/>
          <w:b/>
          <w:sz w:val="24"/>
        </w:rPr>
      </w:pPr>
    </w:p>
    <w:p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performance security as a percentage  of</w:t>
      </w:r>
    </w:p>
    <w:p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9058DD">
        <w:rPr>
          <w:rFonts w:ascii="Times New Roman" w:eastAsia="Times New Roman" w:hAnsi="Times New Roman"/>
          <w:sz w:val="24"/>
        </w:rPr>
        <w:t>(10</w:t>
      </w:r>
      <w:r w:rsidR="00252F63">
        <w:rPr>
          <w:rFonts w:ascii="Times New Roman" w:eastAsia="Times New Roman" w:hAnsi="Times New Roman"/>
          <w:sz w:val="24"/>
        </w:rPr>
        <w:t>%</w:t>
      </w:r>
      <w:r w:rsidR="009058DD">
        <w:rPr>
          <w:rFonts w:ascii="Times New Roman" w:eastAsia="Times New Roman" w:hAnsi="Times New Roman"/>
          <w:sz w:val="24"/>
        </w:rPr>
        <w:t xml:space="preserve">) </w:t>
      </w:r>
      <w:r>
        <w:rPr>
          <w:rFonts w:ascii="Times New Roman" w:eastAsia="Times New Roman" w:hAnsi="Times New Roman"/>
          <w:sz w:val="24"/>
        </w:rPr>
        <w:t>percent of the Tender</w:t>
      </w:r>
    </w:p>
    <w:p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rsidR="00FD70CA" w:rsidRDefault="00FD70CA" w:rsidP="00FD70CA">
      <w:pPr>
        <w:spacing w:line="12" w:lineRule="exact"/>
        <w:rPr>
          <w:rFonts w:ascii="Times New Roman" w:eastAsia="Times New Roman" w:hAnsi="Times New Roman"/>
        </w:rPr>
      </w:pPr>
    </w:p>
    <w:p w:rsidR="00FD70CA" w:rsidRDefault="00FD70CA" w:rsidP="00FD70CA">
      <w:pPr>
        <w:spacing w:line="237" w:lineRule="auto"/>
        <w:ind w:left="3220" w:firstLine="2"/>
        <w:jc w:val="both"/>
        <w:rPr>
          <w:rFonts w:ascii="Times New Roman" w:eastAsia="Times New Roman" w:hAnsi="Times New Roman"/>
          <w:i/>
          <w:sz w:val="24"/>
        </w:rPr>
      </w:pPr>
    </w:p>
    <w:p w:rsidR="00FD70CA" w:rsidRDefault="00FD70CA" w:rsidP="00FD70CA">
      <w:pPr>
        <w:spacing w:line="324" w:lineRule="exact"/>
        <w:rPr>
          <w:rFonts w:ascii="Times New Roman" w:eastAsia="Times New Roman" w:hAnsi="Times New Roman"/>
        </w:rPr>
      </w:pPr>
    </w:p>
    <w:p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 xml:space="preserve">The validity of Performance Security shall be </w:t>
      </w:r>
      <w:r w:rsidR="008B3606">
        <w:rPr>
          <w:rFonts w:ascii="Times New Roman" w:eastAsia="Times New Roman" w:hAnsi="Times New Roman"/>
          <w:sz w:val="23"/>
        </w:rPr>
        <w:t>60-</w:t>
      </w:r>
      <w:r w:rsidR="00252F63">
        <w:rPr>
          <w:rFonts w:ascii="Times New Roman" w:eastAsia="Times New Roman" w:hAnsi="Times New Roman"/>
          <w:sz w:val="23"/>
        </w:rPr>
        <w:t>days</w:t>
      </w:r>
      <w:r>
        <w:rPr>
          <w:rFonts w:ascii="Times New Roman" w:eastAsia="Times New Roman" w:hAnsi="Times New Roman"/>
          <w:sz w:val="23"/>
        </w:rPr>
        <w:t xml:space="preserve"> after</w:t>
      </w:r>
    </w:p>
    <w:p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 xml:space="preserve">the final </w:t>
      </w:r>
      <w:r w:rsidR="00252F63">
        <w:rPr>
          <w:rFonts w:ascii="Times New Roman" w:eastAsia="Times New Roman" w:hAnsi="Times New Roman"/>
          <w:sz w:val="24"/>
        </w:rPr>
        <w:t xml:space="preserve">delivery </w:t>
      </w:r>
      <w:r>
        <w:rPr>
          <w:rFonts w:ascii="Times New Roman" w:eastAsia="Times New Roman" w:hAnsi="Times New Roman"/>
          <w:sz w:val="24"/>
        </w:rPr>
        <w:t>of the Goods and the</w:t>
      </w:r>
    </w:p>
    <w:p w:rsidR="00FD70CA" w:rsidRDefault="00FD70CA" w:rsidP="009058DD">
      <w:pPr>
        <w:spacing w:line="0" w:lineRule="atLeast"/>
        <w:ind w:left="3220"/>
        <w:rPr>
          <w:rFonts w:ascii="Times New Roman" w:eastAsia="Times New Roman" w:hAnsi="Times New Roman"/>
          <w:sz w:val="23"/>
        </w:rPr>
      </w:pPr>
      <w:r>
        <w:rPr>
          <w:rFonts w:ascii="Times New Roman" w:eastAsia="Times New Roman" w:hAnsi="Times New Roman"/>
          <w:sz w:val="24"/>
        </w:rPr>
        <w:t>issue of final acceptance certificate to the Suppliers. After</w:t>
      </w:r>
      <w:r w:rsidR="009058DD">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r w:rsidR="009058DD">
        <w:rPr>
          <w:rFonts w:ascii="Times New Roman" w:eastAsia="Times New Roman" w:hAnsi="Times New Roman"/>
          <w:sz w:val="24"/>
        </w:rPr>
        <w:t xml:space="preserve"> </w:t>
      </w:r>
      <w:r>
        <w:rPr>
          <w:rFonts w:ascii="Times New Roman" w:eastAsia="Times New Roman" w:hAnsi="Times New Roman"/>
          <w:sz w:val="24"/>
        </w:rPr>
        <w:t xml:space="preserve">be reduced to </w:t>
      </w:r>
      <w:r w:rsidR="00252F63">
        <w:rPr>
          <w:rFonts w:ascii="Times New Roman" w:eastAsia="Times New Roman" w:hAnsi="Times New Roman"/>
          <w:sz w:val="24"/>
        </w:rPr>
        <w:t>2%</w:t>
      </w:r>
      <w:r>
        <w:rPr>
          <w:rFonts w:ascii="Times New Roman" w:eastAsia="Times New Roman" w:hAnsi="Times New Roman"/>
          <w:sz w:val="24"/>
        </w:rPr>
        <w:t xml:space="preserve"> percent of the Contract</w:t>
      </w:r>
      <w:r w:rsidR="009058DD">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9058DD">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r w:rsidR="009058DD">
        <w:rPr>
          <w:rFonts w:ascii="Times New Roman" w:eastAsia="Times New Roman" w:hAnsi="Times New Roman"/>
          <w:sz w:val="23"/>
        </w:rPr>
        <w:t xml:space="preserve"> </w:t>
      </w:r>
      <w:bookmarkStart w:id="43" w:name="page46"/>
      <w:bookmarkEnd w:id="43"/>
      <w:r>
        <w:rPr>
          <w:rFonts w:ascii="Times New Roman" w:eastAsia="Times New Roman" w:hAnsi="Times New Roman"/>
          <w:sz w:val="23"/>
        </w:rPr>
        <w:t>warranty period of the supplied goods.</w:t>
      </w:r>
    </w:p>
    <w:p w:rsidR="00FD70CA" w:rsidRDefault="00FD70CA" w:rsidP="00FD70CA">
      <w:pPr>
        <w:spacing w:line="0" w:lineRule="atLeast"/>
        <w:ind w:right="-279"/>
        <w:jc w:val="center"/>
        <w:rPr>
          <w:rFonts w:ascii="Times New Roman" w:eastAsia="Times New Roman" w:hAnsi="Times New Roman"/>
          <w:sz w:val="23"/>
        </w:rPr>
        <w:sectPr w:rsidR="00FD70CA" w:rsidSect="008B69AB">
          <w:pgSz w:w="12240" w:h="15840"/>
          <w:pgMar w:top="710" w:right="940" w:bottom="1058" w:left="1440" w:header="0" w:footer="0" w:gutter="0"/>
          <w:cols w:space="0" w:equalWidth="0">
            <w:col w:w="9860"/>
          </w:cols>
          <w:docGrid w:linePitch="360"/>
        </w:sectPr>
      </w:pPr>
    </w:p>
    <w:p w:rsidR="00FD70CA" w:rsidRDefault="00FD70CA" w:rsidP="00FD70CA">
      <w:pPr>
        <w:spacing w:line="382" w:lineRule="exact"/>
        <w:rPr>
          <w:rFonts w:ascii="Times New Roman" w:eastAsia="Times New Roman" w:hAnsi="Times New Roman"/>
        </w:rPr>
      </w:pPr>
    </w:p>
    <w:p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rsidR="00FD70CA" w:rsidRDefault="00FD70CA" w:rsidP="00FD70CA">
      <w:pPr>
        <w:spacing w:line="234" w:lineRule="auto"/>
        <w:ind w:right="1420"/>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220" w:space="340"/>
            <w:col w:w="300" w:space="360"/>
            <w:col w:w="6640"/>
          </w:cols>
          <w:docGrid w:linePitch="360"/>
        </w:sectPr>
      </w:pPr>
    </w:p>
    <w:p w:rsidR="00FD70CA" w:rsidRDefault="00FD70CA" w:rsidP="00FD70CA">
      <w:pPr>
        <w:spacing w:line="2" w:lineRule="exact"/>
        <w:rPr>
          <w:rFonts w:ascii="Times New Roman" w:eastAsia="Times New Roman" w:hAnsi="Times New Roman"/>
        </w:rPr>
      </w:pPr>
    </w:p>
    <w:p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rsidR="00FD70CA" w:rsidRDefault="00FD70CA" w:rsidP="00FD70CA">
      <w:pPr>
        <w:spacing w:line="0" w:lineRule="atLeast"/>
        <w:ind w:left="58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rsidR="00FD70CA" w:rsidRDefault="00FD70CA" w:rsidP="00FD70CA">
      <w:pPr>
        <w:spacing w:line="7" w:lineRule="exact"/>
        <w:rPr>
          <w:rFonts w:ascii="Times New Roman" w:eastAsia="Times New Roman" w:hAnsi="Times New Roman"/>
        </w:rPr>
      </w:pPr>
    </w:p>
    <w:p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rsidR="009058DD" w:rsidRDefault="00FD70CA" w:rsidP="00FD70CA">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w:t>
      </w:r>
      <w:r w:rsidR="009058DD">
        <w:rPr>
          <w:rFonts w:ascii="Times New Roman" w:eastAsia="Times New Roman" w:hAnsi="Times New Roman"/>
          <w:sz w:val="24"/>
        </w:rPr>
        <w:t xml:space="preserve"> </w:t>
      </w:r>
      <w:r w:rsidR="008B3606">
        <w:rPr>
          <w:rFonts w:ascii="Times New Roman" w:eastAsia="Times New Roman" w:hAnsi="Times New Roman"/>
          <w:sz w:val="24"/>
        </w:rPr>
        <w:t>thirty (30)</w:t>
      </w:r>
      <w:r w:rsidR="009058DD">
        <w:rPr>
          <w:rFonts w:ascii="Times New Roman" w:eastAsia="Times New Roman" w:hAnsi="Times New Roman"/>
          <w:sz w:val="24"/>
        </w:rPr>
        <w:t xml:space="preserve"> </w:t>
      </w:r>
      <w:r>
        <w:rPr>
          <w:rFonts w:ascii="Times New Roman" w:eastAsia="Times New Roman" w:hAnsi="Times New Roman"/>
          <w:sz w:val="24"/>
        </w:rPr>
        <w:t xml:space="preserve">days of the completion of inspection and tests. </w:t>
      </w:r>
    </w:p>
    <w:p w:rsidR="00FD70CA" w:rsidRDefault="00FD70CA" w:rsidP="00FD70CA">
      <w:pPr>
        <w:spacing w:line="238" w:lineRule="auto"/>
        <w:ind w:right="60"/>
        <w:rPr>
          <w:rFonts w:ascii="Times New Roman" w:eastAsia="Times New Roman" w:hAnsi="Times New Roman"/>
          <w:i/>
          <w:sz w:val="24"/>
        </w:rPr>
      </w:pPr>
    </w:p>
    <w:p w:rsidR="00FD70CA" w:rsidRDefault="00FD70CA" w:rsidP="00FD70CA">
      <w:pPr>
        <w:spacing w:line="238" w:lineRule="auto"/>
        <w:ind w:right="60"/>
        <w:rPr>
          <w:rFonts w:ascii="Times New Roman" w:eastAsia="Times New Roman" w:hAnsi="Times New Roman"/>
          <w:i/>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rsidR="00FD70CA" w:rsidRDefault="00FD70CA" w:rsidP="00FD70CA">
      <w:pPr>
        <w:spacing w:line="311" w:lineRule="exact"/>
        <w:rPr>
          <w:rFonts w:ascii="Times New Roman" w:eastAsia="Times New Roman" w:hAnsi="Times New Roman"/>
        </w:rPr>
      </w:pPr>
    </w:p>
    <w:p w:rsidR="00FD70CA" w:rsidRDefault="00FD70CA" w:rsidP="00F61D48">
      <w:pPr>
        <w:spacing w:line="0" w:lineRule="atLeast"/>
        <w:rPr>
          <w:rFonts w:ascii="Times New Roman" w:eastAsia="Times New Roman" w:hAnsi="Times New Roman"/>
          <w:sz w:val="24"/>
        </w:rPr>
      </w:pPr>
      <w:r>
        <w:rPr>
          <w:rFonts w:ascii="Times New Roman" w:eastAsia="Times New Roman" w:hAnsi="Times New Roman"/>
          <w:sz w:val="21"/>
        </w:rPr>
        <w:t>b.</w:t>
      </w:r>
      <w:r>
        <w:rPr>
          <w:rFonts w:ascii="Times New Roman" w:eastAsia="Times New Roman" w:hAnsi="Times New Roman"/>
          <w:sz w:val="24"/>
        </w:rPr>
        <w:t xml:space="preserve">…………………………………………………………. </w:t>
      </w:r>
    </w:p>
    <w:p w:rsidR="00FD70CA" w:rsidRDefault="00FD70CA" w:rsidP="00FD70CA">
      <w:pPr>
        <w:spacing w:line="236" w:lineRule="auto"/>
        <w:ind w:right="500"/>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600"/>
            <w:col w:w="5860"/>
          </w:cols>
          <w:docGrid w:linePitch="360"/>
        </w:sectPr>
      </w:pPr>
    </w:p>
    <w:p w:rsidR="00FD70CA" w:rsidRDefault="00FD70CA" w:rsidP="00FD70CA">
      <w:pPr>
        <w:spacing w:line="386" w:lineRule="exact"/>
        <w:rPr>
          <w:rFonts w:ascii="Times New Roman" w:eastAsia="Times New Roman" w:hAnsi="Times New Roman"/>
        </w:rPr>
      </w:pPr>
    </w:p>
    <w:p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rsidR="00FD70CA" w:rsidRDefault="00FD70CA" w:rsidP="00FD70CA">
      <w:pPr>
        <w:spacing w:line="234" w:lineRule="auto"/>
        <w:ind w:right="800" w:hanging="661"/>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2500" w:space="720"/>
            <w:col w:w="6640"/>
          </w:cols>
          <w:docGrid w:linePitch="360"/>
        </w:sectPr>
      </w:pPr>
    </w:p>
    <w:p w:rsidR="00FD70CA" w:rsidRDefault="00FD70CA" w:rsidP="00FD70CA">
      <w:pPr>
        <w:spacing w:line="284" w:lineRule="exact"/>
        <w:rPr>
          <w:rFonts w:ascii="Times New Roman" w:eastAsia="Times New Roman" w:hAnsi="Times New Roman"/>
        </w:rPr>
      </w:pPr>
    </w:p>
    <w:p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380" w:space="560"/>
            <w:col w:w="5920"/>
          </w:cols>
          <w:docGrid w:linePitch="360"/>
        </w:sectPr>
      </w:pP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40"/>
            <w:col w:w="5920"/>
          </w:cols>
          <w:docGrid w:linePitch="360"/>
        </w:sectPr>
      </w:pPr>
    </w:p>
    <w:p w:rsidR="00FD70CA" w:rsidRDefault="00FD70CA" w:rsidP="00FD70CA">
      <w:pPr>
        <w:spacing w:line="288"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sectPr w:rsidR="00FD70CA" w:rsidSect="008B69AB">
          <w:type w:val="continuous"/>
          <w:pgSz w:w="12240" w:h="15840"/>
          <w:pgMar w:top="710" w:right="940" w:bottom="1058" w:left="1440" w:header="0" w:footer="0" w:gutter="0"/>
          <w:cols w:num="2" w:space="0" w:equalWidth="0">
            <w:col w:w="3400" w:space="560"/>
            <w:col w:w="5900"/>
          </w:cols>
          <w:docGrid w:linePitch="360"/>
        </w:sectPr>
      </w:pPr>
    </w:p>
    <w:p w:rsidR="00FD70CA" w:rsidRDefault="00FD70CA" w:rsidP="00FD70CA">
      <w:pPr>
        <w:spacing w:line="288" w:lineRule="exact"/>
        <w:rPr>
          <w:rFonts w:ascii="Times New Roman" w:eastAsia="Times New Roman" w:hAnsi="Times New Roman"/>
        </w:rPr>
      </w:pPr>
    </w:p>
    <w:p w:rsidR="00FD70CA" w:rsidRDefault="000659F2"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c</w:t>
      </w:r>
      <w:r w:rsidR="00FD70CA">
        <w:rPr>
          <w:rFonts w:ascii="Times New Roman" w:eastAsia="Times New Roman" w:hAnsi="Times New Roman"/>
          <w:sz w:val="24"/>
        </w:rPr>
        <w:t>.</w:t>
      </w:r>
      <w:r w:rsidR="00FD70CA">
        <w:rPr>
          <w:rFonts w:ascii="Times New Roman" w:eastAsia="Times New Roman" w:hAnsi="Times New Roman"/>
        </w:rPr>
        <w:t xml:space="preserve"> </w:t>
      </w:r>
      <w:r w:rsidR="00FD70CA">
        <w:rPr>
          <w:rFonts w:ascii="Times New Roman" w:eastAsia="Times New Roman" w:hAnsi="Times New Roman"/>
          <w:sz w:val="24"/>
        </w:rPr>
        <w:t xml:space="preserve">………………………………………………………… </w:t>
      </w:r>
    </w:p>
    <w:p w:rsidR="00FD70CA" w:rsidRDefault="00FD70CA" w:rsidP="00FD70CA">
      <w:pPr>
        <w:spacing w:line="236" w:lineRule="auto"/>
        <w:ind w:left="3280" w:right="80" w:hanging="71"/>
        <w:rPr>
          <w:rFonts w:ascii="Times New Roman" w:eastAsia="Times New Roman" w:hAnsi="Times New Roman"/>
          <w:i/>
          <w:sz w:val="24"/>
        </w:rPr>
        <w:sectPr w:rsidR="00FD70CA" w:rsidSect="008B69AB">
          <w:type w:val="continuous"/>
          <w:pgSz w:w="12240" w:h="15840"/>
          <w:pgMar w:top="710" w:right="940" w:bottom="1058" w:left="1440" w:header="0" w:footer="0" w:gutter="0"/>
          <w:cols w:space="0" w:equalWidth="0">
            <w:col w:w="986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361" w:lineRule="exact"/>
        <w:rPr>
          <w:rFonts w:ascii="Times New Roman" w:eastAsia="Times New Roman" w:hAnsi="Times New Roman"/>
        </w:rPr>
      </w:pPr>
    </w:p>
    <w:p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356" w:lineRule="exact"/>
        <w:rPr>
          <w:rFonts w:ascii="Times New Roman" w:eastAsia="Times New Roman" w:hAnsi="Times New Roman"/>
        </w:rPr>
      </w:pPr>
    </w:p>
    <w:p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r w:rsidR="00970F98">
        <w:rPr>
          <w:rFonts w:ascii="Times New Roman" w:eastAsia="Times New Roman" w:hAnsi="Times New Roman"/>
          <w:sz w:val="23"/>
        </w:rPr>
        <w:t xml:space="preserve"> </w:t>
      </w:r>
      <w:r w:rsidR="00970F98" w:rsidRPr="00970F98">
        <w:rPr>
          <w:rFonts w:ascii="Times New Roman" w:eastAsia="Times New Roman" w:hAnsi="Times New Roman"/>
          <w:b/>
          <w:sz w:val="23"/>
        </w:rPr>
        <w:t>Not Applicable</w:t>
      </w:r>
    </w:p>
    <w:p w:rsidR="00FD70CA" w:rsidRDefault="00FD70CA" w:rsidP="00FD70CA">
      <w:pPr>
        <w:tabs>
          <w:tab w:val="left" w:pos="640"/>
        </w:tabs>
        <w:spacing w:line="0" w:lineRule="atLeast"/>
        <w:rPr>
          <w:rFonts w:ascii="Times New Roman" w:eastAsia="Times New Roman" w:hAnsi="Times New Roman"/>
          <w:sz w:val="23"/>
        </w:rPr>
        <w:sectPr w:rsidR="00FD70CA" w:rsidSect="008B69AB">
          <w:type w:val="continuous"/>
          <w:pgSz w:w="12240" w:h="15840"/>
          <w:pgMar w:top="710" w:right="940" w:bottom="1058" w:left="1440" w:header="0" w:footer="0" w:gutter="0"/>
          <w:cols w:num="2" w:space="0" w:equalWidth="0">
            <w:col w:w="2020" w:space="540"/>
            <w:col w:w="7300"/>
          </w:cols>
          <w:docGrid w:linePitch="360"/>
        </w:sectPr>
      </w:pP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rsidR="00FD70CA" w:rsidRDefault="00FD70CA" w:rsidP="00FD70CA">
      <w:pPr>
        <w:spacing w:line="0" w:lineRule="atLeast"/>
        <w:ind w:left="820"/>
        <w:rPr>
          <w:rFonts w:ascii="Times New Roman" w:eastAsia="Times New Roman" w:hAnsi="Times New Roman"/>
          <w:b/>
          <w:sz w:val="24"/>
        </w:rPr>
        <w:sectPr w:rsidR="00FD70CA" w:rsidSect="008B69AB">
          <w:type w:val="continuous"/>
          <w:pgSz w:w="12240" w:h="15840"/>
          <w:pgMar w:top="710" w:right="940" w:bottom="1058" w:left="1440" w:header="0" w:footer="0" w:gutter="0"/>
          <w:cols w:space="0" w:equalWidth="0">
            <w:col w:w="9860"/>
          </w:cols>
          <w:docGrid w:linePitch="360"/>
        </w:sectPr>
      </w:pPr>
    </w:p>
    <w:p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rsidR="00FD70CA" w:rsidRDefault="00FD70CA" w:rsidP="00FD70CA">
      <w:pPr>
        <w:spacing w:line="236" w:lineRule="auto"/>
        <w:rPr>
          <w:rFonts w:ascii="Times New Roman" w:eastAsia="Times New Roman" w:hAnsi="Times New Roman"/>
          <w:sz w:val="24"/>
        </w:rPr>
        <w:sectPr w:rsidR="00FD70CA" w:rsidSect="008B69AB">
          <w:type w:val="continuous"/>
          <w:pgSz w:w="12240" w:h="15840"/>
          <w:pgMar w:top="710" w:right="940" w:bottom="1058" w:left="1440" w:header="0" w:footer="0" w:gutter="0"/>
          <w:cols w:num="3" w:space="0" w:equalWidth="0">
            <w:col w:w="2500" w:space="720"/>
            <w:col w:w="160" w:space="260"/>
            <w:col w:w="6220"/>
          </w:cols>
          <w:docGrid w:linePitch="360"/>
        </w:sectPr>
      </w:pPr>
    </w:p>
    <w:p w:rsidR="00FD70CA" w:rsidRDefault="00FD70CA" w:rsidP="00FD70CA">
      <w:pPr>
        <w:spacing w:line="14" w:lineRule="exact"/>
        <w:rPr>
          <w:rFonts w:ascii="Times New Roman" w:eastAsia="Times New Roman" w:hAnsi="Times New Roman"/>
        </w:rPr>
      </w:pPr>
    </w:p>
    <w:p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rsidR="00FD70CA" w:rsidRDefault="00FD70CA" w:rsidP="00FD70CA">
      <w:pPr>
        <w:spacing w:line="202" w:lineRule="exact"/>
        <w:rPr>
          <w:rFonts w:ascii="Times New Roman" w:eastAsia="Times New Roman" w:hAnsi="Times New Roman"/>
        </w:rPr>
      </w:pPr>
    </w:p>
    <w:p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rsidR="00FD70CA" w:rsidRDefault="00FD70CA" w:rsidP="00FD70CA">
      <w:pPr>
        <w:spacing w:line="234" w:lineRule="auto"/>
        <w:ind w:left="3640" w:right="1100"/>
        <w:jc w:val="right"/>
        <w:rPr>
          <w:rFonts w:ascii="Times New Roman" w:eastAsia="Times New Roman" w:hAnsi="Times New Roman"/>
          <w:sz w:val="24"/>
        </w:rPr>
        <w:sectPr w:rsidR="00FD70CA" w:rsidSect="008B69AB">
          <w:type w:val="continuous"/>
          <w:pgSz w:w="12240" w:h="15840"/>
          <w:pgMar w:top="710" w:right="940" w:bottom="1058" w:left="1440" w:header="0" w:footer="0" w:gutter="0"/>
          <w:cols w:space="0" w:equalWidth="0">
            <w:col w:w="9860"/>
          </w:cols>
          <w:docGrid w:linePitch="360"/>
        </w:sectPr>
      </w:pPr>
    </w:p>
    <w:p w:rsidR="00FD70CA" w:rsidRDefault="00FD70CA" w:rsidP="00FD70CA">
      <w:pPr>
        <w:spacing w:line="200" w:lineRule="exact"/>
        <w:rPr>
          <w:rFonts w:ascii="Times New Roman" w:eastAsia="Times New Roman" w:hAnsi="Times New Roman"/>
        </w:rPr>
      </w:pPr>
      <w:bookmarkStart w:id="44" w:name="page47"/>
      <w:bookmarkEnd w:id="44"/>
    </w:p>
    <w:p w:rsidR="00FD70CA" w:rsidRDefault="00FD70CA" w:rsidP="00FD70CA">
      <w:pPr>
        <w:spacing w:line="200" w:lineRule="exact"/>
        <w:rPr>
          <w:rFonts w:ascii="Times New Roman" w:eastAsia="Times New Roman" w:hAnsi="Times New Roman"/>
        </w:rPr>
      </w:pPr>
    </w:p>
    <w:p w:rsidR="00FD70CA" w:rsidRDefault="00FD70CA" w:rsidP="00FD70CA">
      <w:pPr>
        <w:spacing w:line="333" w:lineRule="exact"/>
        <w:rPr>
          <w:rFonts w:ascii="Times New Roman" w:eastAsia="Times New Roman" w:hAnsi="Times New Roman"/>
        </w:rPr>
      </w:pPr>
    </w:p>
    <w:p w:rsidR="00FD70CA" w:rsidRDefault="00FD70CA" w:rsidP="009630CF">
      <w:pPr>
        <w:numPr>
          <w:ilvl w:val="0"/>
          <w:numId w:val="23"/>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rsidR="00FD70CA" w:rsidRDefault="00FD70CA" w:rsidP="00FD70CA">
      <w:pPr>
        <w:spacing w:line="293" w:lineRule="exact"/>
        <w:rPr>
          <w:rFonts w:ascii="Times New Roman" w:eastAsia="Times New Roman" w:hAnsi="Times New Roman"/>
          <w:sz w:val="24"/>
        </w:rPr>
      </w:pPr>
    </w:p>
    <w:p w:rsidR="00FD70CA" w:rsidRDefault="00FD70CA" w:rsidP="009630CF">
      <w:pPr>
        <w:numPr>
          <w:ilvl w:val="0"/>
          <w:numId w:val="23"/>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rsidR="00FD70CA" w:rsidRDefault="00FD70CA" w:rsidP="00FD70CA">
      <w:pPr>
        <w:spacing w:line="277" w:lineRule="exact"/>
        <w:rPr>
          <w:rFonts w:ascii="Times New Roman" w:eastAsia="Times New Roman" w:hAnsi="Times New Roman"/>
          <w:sz w:val="24"/>
        </w:rPr>
      </w:pPr>
    </w:p>
    <w:p w:rsidR="00FD70CA" w:rsidRDefault="00FD70CA" w:rsidP="009630CF">
      <w:pPr>
        <w:numPr>
          <w:ilvl w:val="0"/>
          <w:numId w:val="23"/>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23"/>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rsidR="00FD70CA" w:rsidRDefault="00FD70CA" w:rsidP="00FD70CA">
      <w:pPr>
        <w:spacing w:line="288" w:lineRule="exact"/>
        <w:rPr>
          <w:rFonts w:ascii="Times New Roman" w:eastAsia="Times New Roman" w:hAnsi="Times New Roman"/>
          <w:sz w:val="24"/>
        </w:rPr>
      </w:pPr>
    </w:p>
    <w:p w:rsidR="00FD70CA" w:rsidRDefault="00FD70CA" w:rsidP="009630CF">
      <w:pPr>
        <w:numPr>
          <w:ilvl w:val="0"/>
          <w:numId w:val="23"/>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23"/>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rsidR="00FD70CA" w:rsidRDefault="00FD70CA" w:rsidP="00FD70CA">
      <w:pPr>
        <w:spacing w:line="14" w:lineRule="exact"/>
        <w:rPr>
          <w:rFonts w:ascii="Times New Roman" w:eastAsia="Times New Roman" w:hAnsi="Times New Roman"/>
        </w:rPr>
      </w:pPr>
    </w:p>
    <w:p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rsidR="00FD70CA" w:rsidRDefault="00FD70CA" w:rsidP="00FD70CA">
      <w:pPr>
        <w:spacing w:line="379" w:lineRule="exact"/>
        <w:rPr>
          <w:rFonts w:ascii="Times New Roman" w:eastAsia="Times New Roman" w:hAnsi="Times New Roman"/>
        </w:rPr>
      </w:pPr>
    </w:p>
    <w:p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rsidR="00FD70CA" w:rsidRDefault="00FD70CA" w:rsidP="00FD70CA">
      <w:pPr>
        <w:spacing w:line="290" w:lineRule="exact"/>
        <w:rPr>
          <w:rFonts w:ascii="Times New Roman" w:eastAsia="Times New Roman" w:hAnsi="Times New Roman"/>
        </w:rPr>
      </w:pPr>
    </w:p>
    <w:p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rsidR="00FD70CA" w:rsidRDefault="00FD70CA" w:rsidP="00FD70CA">
      <w:pPr>
        <w:spacing w:line="290" w:lineRule="exact"/>
        <w:rPr>
          <w:rFonts w:ascii="Times New Roman" w:eastAsia="Times New Roman" w:hAnsi="Times New Roman"/>
        </w:rPr>
      </w:pPr>
    </w:p>
    <w:p w:rsidR="00FD70CA" w:rsidRDefault="00FD70CA" w:rsidP="009630CF">
      <w:pPr>
        <w:numPr>
          <w:ilvl w:val="0"/>
          <w:numId w:val="24"/>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rsidR="00FD70CA" w:rsidRDefault="00FD70CA" w:rsidP="00FD70CA">
      <w:pPr>
        <w:spacing w:line="277" w:lineRule="exact"/>
        <w:rPr>
          <w:rFonts w:ascii="Times New Roman" w:eastAsia="Times New Roman" w:hAnsi="Times New Roman"/>
          <w:sz w:val="24"/>
        </w:rPr>
      </w:pPr>
    </w:p>
    <w:p w:rsidR="00FD70CA" w:rsidRDefault="00FD70CA" w:rsidP="009630CF">
      <w:pPr>
        <w:numPr>
          <w:ilvl w:val="0"/>
          <w:numId w:val="24"/>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24"/>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rsidR="00FD70CA" w:rsidRDefault="00FD70CA" w:rsidP="00FD70CA">
      <w:pPr>
        <w:spacing w:line="288" w:lineRule="exact"/>
        <w:rPr>
          <w:rFonts w:ascii="Times New Roman" w:eastAsia="Times New Roman" w:hAnsi="Times New Roman"/>
          <w:sz w:val="24"/>
        </w:rPr>
      </w:pPr>
    </w:p>
    <w:p w:rsidR="00FD70CA" w:rsidRDefault="00FD70CA" w:rsidP="009630CF">
      <w:pPr>
        <w:numPr>
          <w:ilvl w:val="0"/>
          <w:numId w:val="24"/>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rsidR="00FD70CA" w:rsidRDefault="00FD70CA" w:rsidP="00FD70CA">
      <w:pPr>
        <w:spacing w:line="277" w:lineRule="exact"/>
        <w:rPr>
          <w:rFonts w:ascii="Times New Roman" w:eastAsia="Times New Roman" w:hAnsi="Times New Roman"/>
          <w:sz w:val="24"/>
        </w:rPr>
      </w:pPr>
    </w:p>
    <w:p w:rsidR="00FD70CA" w:rsidRDefault="00FD70CA" w:rsidP="009630CF">
      <w:pPr>
        <w:numPr>
          <w:ilvl w:val="0"/>
          <w:numId w:val="24"/>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rsidR="00FD70CA" w:rsidRDefault="00FD70CA" w:rsidP="00FD70CA">
      <w:pPr>
        <w:spacing w:line="334" w:lineRule="exact"/>
        <w:rPr>
          <w:rFonts w:ascii="Times New Roman" w:eastAsia="Times New Roman" w:hAnsi="Times New Roman"/>
        </w:rPr>
      </w:pPr>
    </w:p>
    <w:p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8B69AB">
          <w:pgSz w:w="12240" w:h="15840"/>
          <w:pgMar w:top="710" w:right="940" w:bottom="1015" w:left="1440" w:header="0" w:footer="0" w:gutter="0"/>
          <w:cols w:space="0" w:equalWidth="0">
            <w:col w:w="9860"/>
          </w:cols>
          <w:docGrid w:linePitch="360"/>
        </w:sectPr>
      </w:pPr>
    </w:p>
    <w:p w:rsidR="00FD70CA" w:rsidRDefault="00FD70CA" w:rsidP="00FD70CA">
      <w:pPr>
        <w:spacing w:line="0" w:lineRule="atLeast"/>
        <w:ind w:left="8760"/>
        <w:rPr>
          <w:rFonts w:ascii="Times New Roman" w:eastAsia="Times New Roman" w:hAnsi="Times New Roman"/>
          <w:sz w:val="24"/>
        </w:rPr>
      </w:pPr>
      <w:bookmarkStart w:id="45" w:name="page48"/>
      <w:bookmarkEnd w:id="45"/>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66" w:lineRule="exact"/>
        <w:rPr>
          <w:rFonts w:ascii="Times New Roman" w:eastAsia="Times New Roman" w:hAnsi="Times New Roman"/>
        </w:rPr>
      </w:pPr>
    </w:p>
    <w:p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rsidR="00FD70CA" w:rsidRDefault="00FD70CA" w:rsidP="00FD70CA">
      <w:pPr>
        <w:tabs>
          <w:tab w:val="left" w:pos="2500"/>
          <w:tab w:val="left" w:pos="3420"/>
        </w:tabs>
        <w:spacing w:line="0" w:lineRule="atLeast"/>
        <w:ind w:left="460"/>
        <w:rPr>
          <w:rFonts w:ascii="Times New Roman" w:eastAsia="Times New Roman" w:hAnsi="Times New Roman"/>
          <w:b/>
          <w:sz w:val="24"/>
        </w:rPr>
      </w:pP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rsidR="00FD70CA" w:rsidRDefault="00FD70CA" w:rsidP="00FD70CA">
      <w:pPr>
        <w:tabs>
          <w:tab w:val="left" w:pos="2500"/>
          <w:tab w:val="left" w:pos="3420"/>
        </w:tabs>
        <w:spacing w:line="0" w:lineRule="atLeast"/>
        <w:ind w:left="460"/>
        <w:rPr>
          <w:rFonts w:ascii="Times New Roman" w:eastAsia="Times New Roman" w:hAnsi="Times New Roman"/>
          <w:b/>
          <w:sz w:val="24"/>
        </w:rPr>
      </w:pP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rsidR="00FD70CA" w:rsidRDefault="00FD70CA" w:rsidP="00FD70CA">
      <w:pPr>
        <w:tabs>
          <w:tab w:val="left" w:pos="2500"/>
          <w:tab w:val="left" w:pos="3420"/>
        </w:tabs>
        <w:spacing w:line="0" w:lineRule="atLeast"/>
        <w:ind w:left="460"/>
        <w:rPr>
          <w:rFonts w:ascii="Times New Roman" w:eastAsia="Times New Roman" w:hAnsi="Times New Roman"/>
          <w:sz w:val="24"/>
        </w:rPr>
      </w:pPr>
    </w:p>
    <w:p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rsidR="00FD70CA" w:rsidRDefault="00FD70CA" w:rsidP="00772417">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772417">
        <w:rPr>
          <w:rFonts w:ascii="Times New Roman" w:eastAsia="Times New Roman" w:hAnsi="Times New Roman"/>
          <w:sz w:val="24"/>
        </w:rPr>
        <w:t xml:space="preserve">12 months </w:t>
      </w:r>
      <w:proofErr w:type="gramStart"/>
      <w:r>
        <w:rPr>
          <w:rFonts w:ascii="Times New Roman" w:eastAsia="Times New Roman" w:hAnsi="Times New Roman"/>
          <w:sz w:val="24"/>
        </w:rPr>
        <w:t>of</w:t>
      </w:r>
      <w:r w:rsidR="00772417">
        <w:rPr>
          <w:rFonts w:ascii="Times New Roman" w:eastAsia="Times New Roman" w:hAnsi="Times New Roman"/>
          <w:sz w:val="24"/>
        </w:rPr>
        <w:t xml:space="preserve">  operation</w:t>
      </w:r>
      <w:proofErr w:type="gramEnd"/>
      <w:r w:rsidR="00772417">
        <w:rPr>
          <w:rFonts w:ascii="Times New Roman" w:eastAsia="Times New Roman" w:hAnsi="Times New Roman"/>
          <w:sz w:val="24"/>
        </w:rPr>
        <w:t xml:space="preserve"> </w:t>
      </w:r>
      <w:r>
        <w:rPr>
          <w:rFonts w:ascii="Times New Roman" w:eastAsia="Times New Roman" w:hAnsi="Times New Roman"/>
          <w:sz w:val="24"/>
        </w:rPr>
        <w:t>from date of</w:t>
      </w:r>
    </w:p>
    <w:p w:rsidR="00772417"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months from</w:t>
      </w:r>
      <w:r w:rsidR="00772417">
        <w:rPr>
          <w:rFonts w:ascii="Times New Roman" w:eastAsia="Times New Roman" w:hAnsi="Times New Roman"/>
          <w:sz w:val="24"/>
        </w:rPr>
        <w:t xml:space="preserve"> </w:t>
      </w:r>
      <w:r>
        <w:rPr>
          <w:rFonts w:ascii="Times New Roman" w:eastAsia="Times New Roman" w:hAnsi="Times New Roman"/>
          <w:sz w:val="24"/>
        </w:rPr>
        <w:t xml:space="preserve">the date of </w:t>
      </w:r>
    </w:p>
    <w:p w:rsidR="00FD70CA" w:rsidRDefault="00772417"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delivery, whichever occurs earlier The</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t>
      </w:r>
      <w:proofErr w:type="gramEnd"/>
      <w:r>
        <w:rPr>
          <w:rFonts w:ascii="Times New Roman" w:eastAsia="Times New Roman" w:hAnsi="Times New Roman"/>
          <w:sz w:val="24"/>
        </w:rPr>
        <w:t>.</w:t>
      </w:r>
      <w:r>
        <w:rPr>
          <w:rFonts w:ascii="Times New Roman" w:eastAsia="Times New Roman" w:hAnsi="Times New Roman"/>
          <w:sz w:val="24"/>
        </w:rPr>
        <w:tab/>
        <w:t>make such changes, modification, and/or additions to the</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rsidR="00FD70CA" w:rsidRDefault="00FD70CA" w:rsidP="00FD70CA">
      <w:pPr>
        <w:rPr>
          <w:rFonts w:ascii="Times New Roman" w:eastAsia="Times New Roman" w:hAnsi="Times New Roman"/>
          <w:sz w:val="24"/>
        </w:rPr>
        <w:sectPr w:rsidR="00FD70CA" w:rsidSect="008B69AB">
          <w:pgSz w:w="12240" w:h="15840"/>
          <w:pgMar w:top="710" w:right="940" w:bottom="924" w:left="1440" w:header="0" w:footer="0" w:gutter="0"/>
          <w:cols w:space="0" w:equalWidth="0">
            <w:col w:w="9860"/>
          </w:cols>
          <w:docGrid w:linePitch="360"/>
        </w:sectPr>
      </w:pPr>
    </w:p>
    <w:p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6" w:name="page49"/>
      <w:bookmarkEnd w:id="4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(0.5%</w:t>
      </w:r>
      <w:r w:rsidR="00772417">
        <w:rPr>
          <w:rFonts w:ascii="Times New Roman" w:eastAsia="Times New Roman" w:hAnsi="Times New Roman"/>
          <w:sz w:val="24"/>
        </w:rPr>
        <w:t xml:space="preserve"> per week).</w:t>
      </w:r>
    </w:p>
    <w:p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772417">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10.3</w:t>
      </w:r>
      <w:proofErr w:type="gramEnd"/>
      <w:r>
        <w:rPr>
          <w:rFonts w:ascii="Times New Roman" w:eastAsia="Times New Roman" w:hAnsi="Times New Roman"/>
          <w:sz w:val="24"/>
        </w:rPr>
        <w:tab/>
        <w:t>……………………….. [specify other suitable conditions for</w:t>
      </w:r>
    </w:p>
    <w:p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warranty, if necessary].</w:t>
      </w:r>
    </w:p>
    <w:p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rsidR="00B6553B" w:rsidRDefault="00B6553B" w:rsidP="00B6553B">
      <w:pPr>
        <w:tabs>
          <w:tab w:val="left" w:pos="980"/>
          <w:tab w:val="left" w:pos="2500"/>
          <w:tab w:val="left" w:pos="3420"/>
          <w:tab w:val="left" w:pos="4160"/>
        </w:tabs>
        <w:spacing w:line="0" w:lineRule="atLeast"/>
        <w:rPr>
          <w:rFonts w:ascii="Times New Roman" w:eastAsia="Times New Roman" w:hAnsi="Times New Roman"/>
          <w:sz w:val="24"/>
        </w:rPr>
      </w:pPr>
    </w:p>
    <w:p w:rsidR="00FD70CA" w:rsidRPr="000659F2" w:rsidRDefault="00FD70CA" w:rsidP="009630CF">
      <w:pPr>
        <w:pStyle w:val="ListParagraph"/>
        <w:numPr>
          <w:ilvl w:val="0"/>
          <w:numId w:val="44"/>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Advance Payment: Forty (40)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 xml:space="preserve">Price shall </w:t>
      </w:r>
      <w:r w:rsidR="00293E4D">
        <w:rPr>
          <w:rFonts w:ascii="Times New Roman" w:eastAsia="Times New Roman" w:hAnsi="Times New Roman" w:cs="Times New Roman"/>
          <w:sz w:val="24"/>
          <w:szCs w:val="24"/>
        </w:rPr>
        <w:t xml:space="preserve">NOT </w:t>
      </w:r>
      <w:r w:rsidRPr="000659F2">
        <w:rPr>
          <w:rFonts w:ascii="Times New Roman" w:eastAsia="Times New Roman" w:hAnsi="Times New Roman" w:cs="Times New Roman"/>
          <w:sz w:val="24"/>
          <w:szCs w:val="24"/>
        </w:rPr>
        <w:t>be paid within twenty eight (28) days of</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signing of the Contract against a simple receipt and a</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bank guarantee for the equivalent amount and in the form</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provided  in  the  Tender  documents  or  another  form</w:t>
      </w:r>
      <w:r w:rsidR="008C1456">
        <w:rPr>
          <w:rFonts w:ascii="Times New Roman" w:eastAsia="Times New Roman" w:hAnsi="Times New Roman" w:cs="Times New Roman"/>
          <w:sz w:val="24"/>
          <w:szCs w:val="24"/>
        </w:rPr>
        <w:t xml:space="preserve"> acceptable to the Purchaser. </w:t>
      </w:r>
      <w:r w:rsidR="008C1456" w:rsidRPr="008C1456">
        <w:rPr>
          <w:rFonts w:ascii="Times New Roman" w:eastAsia="Times New Roman" w:hAnsi="Times New Roman" w:cs="Times New Roman"/>
          <w:b/>
          <w:sz w:val="24"/>
          <w:szCs w:val="24"/>
        </w:rPr>
        <w:t>Not Applicable</w:t>
      </w:r>
    </w:p>
    <w:p w:rsidR="00FD70CA" w:rsidRPr="000659F2" w:rsidRDefault="008C1456" w:rsidP="000659F2">
      <w:pPr>
        <w:tabs>
          <w:tab w:val="left" w:pos="980"/>
          <w:tab w:val="left" w:pos="2500"/>
          <w:tab w:val="left" w:pos="3420"/>
          <w:tab w:val="left" w:pos="4111"/>
        </w:tabs>
        <w:spacing w:line="0" w:lineRule="atLeast"/>
        <w:ind w:right="2640"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70F98" w:rsidRPr="000659F2" w:rsidRDefault="00970F98" w:rsidP="000659F2">
      <w:pPr>
        <w:ind w:left="792" w:firstLine="54"/>
        <w:rPr>
          <w:rFonts w:ascii="Times New Roman" w:hAnsi="Times New Roman" w:cs="Times New Roman"/>
          <w:b/>
          <w:sz w:val="24"/>
          <w:szCs w:val="24"/>
        </w:rPr>
      </w:pPr>
    </w:p>
    <w:p w:rsidR="00970F98" w:rsidRPr="000659F2" w:rsidRDefault="00970F98" w:rsidP="009630CF">
      <w:pPr>
        <w:pStyle w:val="ListParagraph"/>
        <w:numPr>
          <w:ilvl w:val="0"/>
          <w:numId w:val="44"/>
        </w:numPr>
        <w:ind w:firstLine="54"/>
        <w:rPr>
          <w:rFonts w:ascii="Times New Roman" w:hAnsi="Times New Roman" w:cs="Times New Roman"/>
          <w:sz w:val="24"/>
          <w:szCs w:val="24"/>
        </w:rPr>
      </w:pPr>
      <w:r w:rsidRPr="000659F2">
        <w:rPr>
          <w:rFonts w:ascii="Times New Roman" w:hAnsi="Times New Roman" w:cs="Times New Roman"/>
          <w:b/>
          <w:sz w:val="24"/>
          <w:szCs w:val="24"/>
        </w:rPr>
        <w:t>On Delivery:</w:t>
      </w:r>
      <w:r w:rsidRPr="000659F2">
        <w:rPr>
          <w:rFonts w:ascii="Times New Roman" w:hAnsi="Times New Roman" w:cs="Times New Roman"/>
          <w:sz w:val="24"/>
          <w:szCs w:val="24"/>
        </w:rPr>
        <w:t xml:space="preserve"> </w:t>
      </w:r>
      <w:r w:rsidR="00293E4D">
        <w:rPr>
          <w:rFonts w:ascii="Times New Roman" w:hAnsi="Times New Roman" w:cs="Times New Roman"/>
          <w:sz w:val="24"/>
          <w:szCs w:val="24"/>
        </w:rPr>
        <w:t xml:space="preserve">Full amount </w:t>
      </w:r>
      <w:r w:rsidRPr="000659F2">
        <w:rPr>
          <w:rFonts w:ascii="Times New Roman" w:hAnsi="Times New Roman" w:cs="Times New Roman"/>
          <w:sz w:val="24"/>
          <w:szCs w:val="24"/>
        </w:rPr>
        <w:t>of the Contract Price shall be paid on receipt of the Goods and upon submission of the documents specified in GCC Clause 10.</w:t>
      </w:r>
    </w:p>
    <w:p w:rsidR="00970F98" w:rsidRPr="000659F2" w:rsidRDefault="00970F98" w:rsidP="000659F2">
      <w:pPr>
        <w:ind w:firstLine="54"/>
        <w:jc w:val="both"/>
        <w:rPr>
          <w:rFonts w:ascii="Times New Roman" w:hAnsi="Times New Roman" w:cs="Times New Roman"/>
          <w:sz w:val="24"/>
          <w:szCs w:val="24"/>
        </w:rPr>
      </w:pPr>
    </w:p>
    <w:p w:rsidR="00970F98" w:rsidRPr="000659F2" w:rsidRDefault="00970F98" w:rsidP="009630CF">
      <w:pPr>
        <w:pStyle w:val="ListParagraph"/>
        <w:numPr>
          <w:ilvl w:val="0"/>
          <w:numId w:val="44"/>
        </w:numPr>
        <w:ind w:firstLine="54"/>
        <w:jc w:val="both"/>
        <w:rPr>
          <w:rFonts w:ascii="Times New Roman" w:hAnsi="Times New Roman" w:cs="Times New Roman"/>
          <w:sz w:val="24"/>
          <w:szCs w:val="24"/>
        </w:rPr>
      </w:pPr>
      <w:r w:rsidRPr="000659F2">
        <w:rPr>
          <w:rFonts w:ascii="Times New Roman" w:hAnsi="Times New Roman" w:cs="Times New Roman"/>
          <w:sz w:val="24"/>
          <w:szCs w:val="24"/>
        </w:rPr>
        <w:t>The total contract price to be paid shall not be subjected to exchange rate fluctuations at the time of payment.</w:t>
      </w:r>
    </w:p>
    <w:p w:rsidR="00FD70CA" w:rsidRPr="000659F2" w:rsidRDefault="00FD70CA" w:rsidP="000659F2">
      <w:pPr>
        <w:tabs>
          <w:tab w:val="left" w:pos="980"/>
          <w:tab w:val="left" w:pos="2500"/>
          <w:tab w:val="left" w:pos="3420"/>
          <w:tab w:val="left" w:pos="4160"/>
        </w:tabs>
        <w:spacing w:line="0" w:lineRule="atLeast"/>
        <w:ind w:left="460" w:right="2640" w:firstLine="54"/>
        <w:rPr>
          <w:rFonts w:ascii="Times New Roman" w:eastAsia="Times New Roman" w:hAnsi="Times New Roman" w:cs="Times New Roman"/>
          <w:sz w:val="24"/>
          <w:szCs w:val="24"/>
        </w:rPr>
      </w:pPr>
    </w:p>
    <w:p w:rsidR="00FD70CA" w:rsidRPr="000659F2" w:rsidRDefault="00FD70CA" w:rsidP="000659F2">
      <w:pPr>
        <w:tabs>
          <w:tab w:val="left" w:pos="980"/>
          <w:tab w:val="left" w:pos="2500"/>
          <w:tab w:val="left" w:pos="3420"/>
          <w:tab w:val="left" w:pos="4160"/>
        </w:tabs>
        <w:spacing w:line="0" w:lineRule="atLeast"/>
        <w:ind w:left="460" w:firstLine="54"/>
        <w:rPr>
          <w:rFonts w:ascii="Times New Roman" w:eastAsia="Times New Roman" w:hAnsi="Times New Roman" w:cs="Times New Roman"/>
          <w:sz w:val="24"/>
          <w:szCs w:val="24"/>
        </w:rPr>
      </w:pPr>
    </w:p>
    <w:p w:rsidR="00FD70CA" w:rsidRPr="000659F2" w:rsidRDefault="00FD70CA" w:rsidP="009630CF">
      <w:pPr>
        <w:pStyle w:val="ListParagraph"/>
        <w:numPr>
          <w:ilvl w:val="0"/>
          <w:numId w:val="44"/>
        </w:numPr>
        <w:tabs>
          <w:tab w:val="left" w:pos="980"/>
        </w:tabs>
        <w:spacing w:line="0" w:lineRule="atLeast"/>
        <w:ind w:firstLine="54"/>
        <w:rPr>
          <w:rFonts w:ascii="Times New Roman" w:eastAsia="Times New Roman" w:hAnsi="Times New Roman" w:cs="Times New Roman"/>
          <w:sz w:val="24"/>
          <w:szCs w:val="24"/>
        </w:rPr>
      </w:pPr>
      <w:r w:rsidRPr="000659F2">
        <w:rPr>
          <w:rFonts w:ascii="Times New Roman" w:eastAsia="Times New Roman" w:hAnsi="Times New Roman" w:cs="Times New Roman"/>
          <w:sz w:val="24"/>
          <w:szCs w:val="24"/>
        </w:rPr>
        <w:t>Interest on delayed payments: where the Purchaser fails to</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pay the remaining twenty (20) percent of the Contract</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price within t</w:t>
      </w:r>
      <w:r w:rsidR="00F80A0D">
        <w:rPr>
          <w:rFonts w:ascii="Times New Roman" w:eastAsia="Times New Roman" w:hAnsi="Times New Roman" w:cs="Times New Roman"/>
          <w:sz w:val="24"/>
          <w:szCs w:val="24"/>
        </w:rPr>
        <w:t xml:space="preserve">hirty (30) </w:t>
      </w:r>
      <w:r w:rsidRPr="000659F2">
        <w:rPr>
          <w:rFonts w:ascii="Times New Roman" w:eastAsia="Times New Roman" w:hAnsi="Times New Roman" w:cs="Times New Roman"/>
          <w:sz w:val="24"/>
          <w:szCs w:val="24"/>
        </w:rPr>
        <w:t>days after the date of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acceptance  certificate,  the  Purchaser  shall  pay  to  the</w:t>
      </w:r>
      <w:r w:rsidR="00B6553B" w:rsidRPr="000659F2">
        <w:rPr>
          <w:rFonts w:ascii="Times New Roman" w:eastAsia="Times New Roman" w:hAnsi="Times New Roman" w:cs="Times New Roman"/>
          <w:sz w:val="24"/>
          <w:szCs w:val="24"/>
        </w:rPr>
        <w:t xml:space="preserve">  </w:t>
      </w:r>
      <w:r w:rsidRPr="000659F2">
        <w:rPr>
          <w:rFonts w:ascii="Times New Roman" w:eastAsia="Times New Roman" w:hAnsi="Times New Roman" w:cs="Times New Roman"/>
          <w:sz w:val="24"/>
          <w:szCs w:val="24"/>
        </w:rPr>
        <w:t>Supplier interest at the agreed  rate on the amount.</w:t>
      </w:r>
      <w:r w:rsidR="00B6553B" w:rsidRPr="000659F2">
        <w:rPr>
          <w:rFonts w:ascii="Times New Roman" w:eastAsia="Times New Roman" w:hAnsi="Times New Roman" w:cs="Times New Roman"/>
          <w:sz w:val="24"/>
          <w:szCs w:val="24"/>
        </w:rPr>
        <w:t xml:space="preserve"> </w:t>
      </w:r>
      <w:r w:rsidR="00B6553B" w:rsidRPr="000659F2">
        <w:rPr>
          <w:rFonts w:ascii="Times New Roman" w:eastAsia="Times New Roman" w:hAnsi="Times New Roman" w:cs="Times New Roman"/>
          <w:b/>
          <w:sz w:val="24"/>
          <w:szCs w:val="24"/>
        </w:rPr>
        <w:t>Not Applicable</w:t>
      </w:r>
    </w:p>
    <w:p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rsidR="000659F2" w:rsidRDefault="000659F2" w:rsidP="00FD70CA">
      <w:pPr>
        <w:tabs>
          <w:tab w:val="left" w:pos="980"/>
          <w:tab w:val="left" w:pos="2500"/>
          <w:tab w:val="left" w:pos="3420"/>
        </w:tabs>
        <w:spacing w:line="0" w:lineRule="atLeast"/>
        <w:ind w:left="460"/>
        <w:rPr>
          <w:rFonts w:ascii="Times New Roman" w:eastAsia="Times New Roman" w:hAnsi="Times New Roman"/>
          <w:b/>
          <w:sz w:val="24"/>
        </w:rPr>
      </w:pPr>
    </w:p>
    <w:p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7C3418">
        <w:rPr>
          <w:rFonts w:ascii="Times New Roman" w:eastAsia="Times New Roman" w:hAnsi="Times New Roman"/>
          <w:sz w:val="24"/>
        </w:rPr>
        <w:t xml:space="preserve"> </w:t>
      </w:r>
    </w:p>
    <w:p w:rsidR="00FD70CA" w:rsidRDefault="00FD70CA" w:rsidP="007C3418">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70CA" w:rsidRDefault="00FD70CA" w:rsidP="00FD70CA">
      <w:pPr>
        <w:rPr>
          <w:rFonts w:ascii="Times New Roman" w:eastAsia="Times New Roman" w:hAnsi="Times New Roman"/>
          <w:i/>
          <w:sz w:val="24"/>
        </w:rPr>
        <w:sectPr w:rsidR="00FD70CA" w:rsidSect="008B69AB">
          <w:pgSz w:w="12240" w:h="15840"/>
          <w:pgMar w:top="710" w:right="940" w:bottom="1440" w:left="1440" w:header="0" w:footer="0" w:gutter="0"/>
          <w:cols w:space="0" w:equalWidth="0">
            <w:col w:w="9860"/>
          </w:cols>
          <w:docGrid w:linePitch="360"/>
        </w:sectPr>
      </w:pPr>
    </w:p>
    <w:p w:rsidR="00FD70CA" w:rsidRDefault="00FD70CA" w:rsidP="00F61D48">
      <w:pPr>
        <w:spacing w:line="0" w:lineRule="atLeast"/>
        <w:ind w:left="8760"/>
        <w:rPr>
          <w:rFonts w:ascii="Times New Roman" w:eastAsia="Times New Roman" w:hAnsi="Times New Roman"/>
          <w:sz w:val="24"/>
        </w:rPr>
        <w:sectPr w:rsidR="00FD70CA" w:rsidSect="008B69AB">
          <w:pgSz w:w="12240" w:h="15840"/>
          <w:pgMar w:top="710" w:right="940" w:bottom="1440" w:left="1440" w:header="0" w:footer="0" w:gutter="0"/>
          <w:cols w:space="0" w:equalWidth="0">
            <w:col w:w="9860"/>
          </w:cols>
          <w:docGrid w:linePitch="360"/>
        </w:sectPr>
      </w:pPr>
      <w:bookmarkStart w:id="47" w:name="page50"/>
      <w:bookmarkEnd w:id="47"/>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42" w:lineRule="exact"/>
        <w:rPr>
          <w:rFonts w:ascii="Times New Roman" w:eastAsia="Times New Roman" w:hAnsi="Times New Roman"/>
        </w:rPr>
      </w:pPr>
    </w:p>
    <w:p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44"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17"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rsidR="00FD70CA" w:rsidRDefault="00FD70CA" w:rsidP="00FD70CA">
      <w:pPr>
        <w:spacing w:line="256"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rsidR="00FD70CA" w:rsidRDefault="00FD70CA" w:rsidP="00FD70CA">
      <w:pPr>
        <w:spacing w:line="365"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w:t>
      </w:r>
      <w:r w:rsidR="00F80A0D">
        <w:rPr>
          <w:rFonts w:ascii="Times New Roman" w:eastAsia="Times New Roman" w:hAnsi="Times New Roman"/>
          <w:sz w:val="24"/>
        </w:rPr>
        <w:t>2</w:t>
      </w:r>
      <w:r>
        <w:rPr>
          <w:rFonts w:ascii="Times New Roman" w:eastAsia="Times New Roman" w:hAnsi="Times New Roman"/>
          <w:sz w:val="24"/>
        </w:rPr>
        <w:t>.5%</w:t>
      </w:r>
    </w:p>
    <w:p w:rsidR="00FD70CA" w:rsidRPr="00B6553B"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r w:rsidR="00B6553B">
        <w:rPr>
          <w:rFonts w:ascii="Times New Roman" w:eastAsia="Times New Roman" w:hAnsi="Times New Roman"/>
          <w:sz w:val="24"/>
        </w:rPr>
        <w:t xml:space="preserve"> </w:t>
      </w:r>
      <w:r w:rsidRPr="00B6553B">
        <w:rPr>
          <w:rFonts w:ascii="Times New Roman" w:eastAsia="Times New Roman" w:hAnsi="Times New Roman"/>
          <w:sz w:val="24"/>
        </w:rPr>
        <w:t>Applicable rate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shall not exceed one-half (</w:t>
      </w:r>
      <w:r w:rsidR="00F80A0D">
        <w:rPr>
          <w:rFonts w:ascii="Times New Roman" w:eastAsia="Times New Roman" w:hAnsi="Times New Roman"/>
          <w:sz w:val="24"/>
        </w:rPr>
        <w:t>2</w:t>
      </w:r>
      <w:r w:rsidRPr="00B6553B">
        <w:rPr>
          <w:rFonts w:ascii="Times New Roman" w:eastAsia="Times New Roman" w:hAnsi="Times New Roman"/>
          <w:sz w:val="24"/>
        </w:rPr>
        <w:t>.5) percent per day, and the</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maximum shall not exceed ten (10) percent of the delayed</w:t>
      </w:r>
      <w:r w:rsidR="00B6553B" w:rsidRPr="00B6553B">
        <w:rPr>
          <w:rFonts w:ascii="Times New Roman" w:eastAsia="Times New Roman" w:hAnsi="Times New Roman"/>
          <w:sz w:val="24"/>
        </w:rPr>
        <w:t xml:space="preserve"> </w:t>
      </w:r>
      <w:r w:rsidRPr="00B6553B">
        <w:rPr>
          <w:rFonts w:ascii="Times New Roman" w:eastAsia="Times New Roman" w:hAnsi="Times New Roman"/>
          <w:sz w:val="24"/>
        </w:rPr>
        <w:t>good’s Contract Price.]</w:t>
      </w:r>
    </w:p>
    <w:p w:rsidR="00FD70CA" w:rsidRDefault="00FD70CA" w:rsidP="00FD70CA">
      <w:pPr>
        <w:spacing w:line="0" w:lineRule="atLeast"/>
        <w:rPr>
          <w:rFonts w:ascii="Times New Roman" w:eastAsia="Times New Roman" w:hAnsi="Times New Roman"/>
          <w:i/>
          <w:sz w:val="24"/>
        </w:rPr>
        <w:sectPr w:rsidR="00FD70CA" w:rsidSect="008B69AB">
          <w:type w:val="continuous"/>
          <w:pgSz w:w="12240" w:h="15840"/>
          <w:pgMar w:top="710" w:right="940" w:bottom="1440" w:left="1440" w:header="0" w:footer="0" w:gutter="0"/>
          <w:cols w:num="3" w:space="0" w:equalWidth="0">
            <w:col w:w="2460" w:space="320"/>
            <w:col w:w="420" w:space="440"/>
            <w:col w:w="6220"/>
          </w:cols>
          <w:docGrid w:linePitch="360"/>
        </w:sectPr>
      </w:pPr>
    </w:p>
    <w:p w:rsidR="00FD70CA" w:rsidRDefault="00FD70CA" w:rsidP="00FD70CA">
      <w:pPr>
        <w:spacing w:line="326" w:lineRule="exact"/>
        <w:rPr>
          <w:rFonts w:ascii="Times New Roman" w:eastAsia="Times New Roman" w:hAnsi="Times New Roman"/>
        </w:rPr>
      </w:pPr>
    </w:p>
    <w:p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rsidR="00FD70CA" w:rsidRDefault="00FD70CA" w:rsidP="00FD70CA">
      <w:pPr>
        <w:spacing w:line="1" w:lineRule="exact"/>
        <w:rPr>
          <w:rFonts w:ascii="Times New Roman" w:eastAsia="Times New Roman" w:hAnsi="Times New Roman"/>
        </w:rPr>
      </w:pPr>
    </w:p>
    <w:p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rsidR="00FD70CA" w:rsidRDefault="00FD70CA" w:rsidP="00FD70CA">
      <w:pPr>
        <w:spacing w:line="236" w:lineRule="auto"/>
        <w:ind w:right="40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rsidR="00FD70CA" w:rsidRDefault="00FD70CA" w:rsidP="00FD70CA">
      <w:pPr>
        <w:spacing w:line="283" w:lineRule="exact"/>
        <w:rPr>
          <w:rFonts w:ascii="Times New Roman" w:eastAsia="Times New Roman" w:hAnsi="Times New Roman"/>
        </w:rPr>
      </w:pPr>
    </w:p>
    <w:p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8B69AB">
          <w:type w:val="continuous"/>
          <w:pgSz w:w="12240" w:h="15840"/>
          <w:pgMar w:top="710" w:right="940" w:bottom="1440" w:left="1440" w:header="0" w:footer="0" w:gutter="0"/>
          <w:cols w:space="0" w:equalWidth="0">
            <w:col w:w="9860"/>
          </w:cols>
          <w:docGrid w:linePitch="360"/>
        </w:sectPr>
      </w:pPr>
    </w:p>
    <w:p w:rsidR="00FD70CA" w:rsidRDefault="00FD70CA" w:rsidP="00FD70CA">
      <w:pPr>
        <w:spacing w:line="325" w:lineRule="exact"/>
        <w:rPr>
          <w:rFonts w:ascii="Times New Roman" w:eastAsia="Times New Roman" w:hAnsi="Times New Roman"/>
        </w:rPr>
      </w:pPr>
    </w:p>
    <w:p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 xml:space="preserve">The governing Language shall be </w:t>
      </w:r>
      <w:r w:rsidRPr="00293E4D">
        <w:rPr>
          <w:rFonts w:ascii="Times New Roman" w:eastAsia="Times New Roman" w:hAnsi="Times New Roman"/>
          <w:b/>
          <w:sz w:val="23"/>
        </w:rPr>
        <w:t>English</w:t>
      </w:r>
      <w:r>
        <w:rPr>
          <w:rFonts w:ascii="Times New Roman" w:eastAsia="Times New Roman" w:hAnsi="Times New Roman"/>
          <w:sz w:val="23"/>
        </w:rPr>
        <w:t>.</w:t>
      </w:r>
    </w:p>
    <w:p w:rsidR="00FD70CA" w:rsidRDefault="00FD70CA" w:rsidP="00FD70CA">
      <w:pPr>
        <w:tabs>
          <w:tab w:val="left" w:pos="840"/>
        </w:tabs>
        <w:spacing w:line="0" w:lineRule="atLeast"/>
        <w:rPr>
          <w:rFonts w:ascii="Times New Roman" w:eastAsia="Times New Roman" w:hAnsi="Times New Roman"/>
          <w:sz w:val="23"/>
        </w:rPr>
        <w:sectPr w:rsidR="00FD70CA" w:rsidSect="008B69AB">
          <w:type w:val="continuous"/>
          <w:pgSz w:w="12240" w:h="15840"/>
          <w:pgMar w:top="710" w:right="940" w:bottom="1440" w:left="1440" w:header="0" w:footer="0" w:gutter="0"/>
          <w:cols w:num="2" w:space="0" w:equalWidth="0">
            <w:col w:w="2440" w:space="340"/>
            <w:col w:w="7080"/>
          </w:cols>
          <w:docGrid w:linePitch="360"/>
        </w:sectPr>
      </w:pPr>
    </w:p>
    <w:p w:rsidR="00FD70CA" w:rsidRDefault="00FD70CA" w:rsidP="00FD70CA">
      <w:pPr>
        <w:spacing w:line="334" w:lineRule="exact"/>
        <w:rPr>
          <w:rFonts w:ascii="Times New Roman" w:eastAsia="Times New Roman" w:hAnsi="Times New Roman"/>
        </w:rPr>
      </w:pPr>
    </w:p>
    <w:p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rsidR="00FD70CA" w:rsidRDefault="00FD70CA" w:rsidP="00FD70CA">
      <w:pPr>
        <w:spacing w:line="234" w:lineRule="auto"/>
        <w:ind w:right="240" w:hanging="853"/>
        <w:rPr>
          <w:rFonts w:ascii="Times New Roman" w:eastAsia="Times New Roman" w:hAnsi="Times New Roman"/>
          <w:sz w:val="24"/>
        </w:rPr>
        <w:sectPr w:rsidR="00FD70CA" w:rsidSect="008B69AB">
          <w:type w:val="continuous"/>
          <w:pgSz w:w="12240" w:h="15840"/>
          <w:pgMar w:top="710" w:right="940" w:bottom="1440" w:left="1440" w:header="0" w:footer="0" w:gutter="0"/>
          <w:cols w:num="2" w:space="0" w:equalWidth="0">
            <w:col w:w="2920" w:space="720"/>
            <w:col w:w="6220"/>
          </w:cols>
          <w:docGrid w:linePitch="360"/>
        </w:sectPr>
      </w:pPr>
    </w:p>
    <w:p w:rsidR="00FD70CA" w:rsidRDefault="00FD70CA" w:rsidP="00FD70CA">
      <w:pPr>
        <w:spacing w:line="273" w:lineRule="exact"/>
        <w:rPr>
          <w:rFonts w:ascii="Times New Roman" w:eastAsia="Times New Roman" w:hAnsi="Times New Roman"/>
        </w:rPr>
      </w:pPr>
    </w:p>
    <w:p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rsidR="00B6553B" w:rsidRDefault="00B6553B" w:rsidP="00B6553B">
      <w:pPr>
        <w:rPr>
          <w:rFonts w:ascii="Arial" w:hAnsi="Arial"/>
        </w:rPr>
      </w:pPr>
      <w:r>
        <w:rPr>
          <w:rFonts w:ascii="Arial" w:hAnsi="Arial"/>
        </w:rPr>
        <w:t xml:space="preserve">                                                                  </w:t>
      </w:r>
    </w:p>
    <w:p w:rsidR="00B6553B" w:rsidRPr="0066756C" w:rsidRDefault="00B6553B" w:rsidP="00B6553B">
      <w:pPr>
        <w:rPr>
          <w:rFonts w:ascii="Arial" w:hAnsi="Arial"/>
          <w:b/>
          <w:sz w:val="22"/>
          <w:szCs w:val="22"/>
        </w:rPr>
      </w:pPr>
      <w:r>
        <w:rPr>
          <w:rFonts w:ascii="Arial" w:hAnsi="Arial"/>
        </w:rPr>
        <w:t xml:space="preserve">                                                                  </w:t>
      </w:r>
      <w:r w:rsidR="00293E4D" w:rsidRPr="0066756C">
        <w:rPr>
          <w:rFonts w:ascii="Arial" w:hAnsi="Arial"/>
          <w:b/>
          <w:sz w:val="22"/>
          <w:szCs w:val="22"/>
        </w:rPr>
        <w:t>University of Professional Studies, Accra (UPSA)</w:t>
      </w:r>
      <w:r w:rsidR="008C3C53" w:rsidRPr="0066756C">
        <w:rPr>
          <w:rFonts w:ascii="Arial" w:hAnsi="Arial"/>
          <w:b/>
          <w:sz w:val="22"/>
          <w:szCs w:val="22"/>
        </w:rPr>
        <w:t xml:space="preserve"> </w:t>
      </w:r>
    </w:p>
    <w:p w:rsidR="00B6553B" w:rsidRPr="0066756C" w:rsidRDefault="00B6553B" w:rsidP="00B6553B">
      <w:pPr>
        <w:rPr>
          <w:rFonts w:ascii="Arial" w:hAnsi="Arial"/>
          <w:b/>
          <w:sz w:val="22"/>
          <w:szCs w:val="22"/>
        </w:rPr>
      </w:pPr>
      <w:r w:rsidRPr="0066756C">
        <w:rPr>
          <w:rFonts w:ascii="Arial" w:hAnsi="Arial"/>
          <w:b/>
          <w:sz w:val="22"/>
          <w:szCs w:val="22"/>
        </w:rPr>
        <w:t xml:space="preserve">                                  </w:t>
      </w:r>
      <w:r w:rsidR="0066756C">
        <w:rPr>
          <w:rFonts w:ascii="Arial" w:hAnsi="Arial"/>
          <w:b/>
          <w:sz w:val="22"/>
          <w:szCs w:val="22"/>
        </w:rPr>
        <w:t xml:space="preserve">                          </w:t>
      </w:r>
      <w:r w:rsidRPr="0066756C">
        <w:rPr>
          <w:rFonts w:ascii="Arial" w:hAnsi="Arial"/>
          <w:b/>
          <w:sz w:val="22"/>
          <w:szCs w:val="22"/>
        </w:rPr>
        <w:t xml:space="preserve">P.O. Box </w:t>
      </w:r>
      <w:r w:rsidR="00293E4D" w:rsidRPr="0066756C">
        <w:rPr>
          <w:rFonts w:ascii="Arial" w:hAnsi="Arial"/>
          <w:b/>
          <w:sz w:val="22"/>
          <w:szCs w:val="22"/>
        </w:rPr>
        <w:t xml:space="preserve">LG 149, Accra </w:t>
      </w:r>
      <w:r w:rsidRPr="0066756C">
        <w:rPr>
          <w:rFonts w:ascii="Arial" w:hAnsi="Arial"/>
          <w:b/>
          <w:sz w:val="22"/>
          <w:szCs w:val="22"/>
        </w:rPr>
        <w:t xml:space="preserve"> </w:t>
      </w:r>
    </w:p>
    <w:p w:rsidR="00B6553B" w:rsidRPr="0066756C" w:rsidRDefault="00B6553B" w:rsidP="00B6553B">
      <w:pPr>
        <w:rPr>
          <w:rFonts w:ascii="Arial" w:hAnsi="Arial"/>
          <w:b/>
          <w:sz w:val="22"/>
          <w:szCs w:val="22"/>
        </w:rPr>
      </w:pPr>
      <w:r w:rsidRPr="0066756C">
        <w:rPr>
          <w:rFonts w:ascii="Arial" w:hAnsi="Arial"/>
          <w:b/>
          <w:sz w:val="22"/>
          <w:szCs w:val="22"/>
        </w:rPr>
        <w:t xml:space="preserve">                                  </w:t>
      </w:r>
      <w:r w:rsidR="0066756C">
        <w:rPr>
          <w:rFonts w:ascii="Arial" w:hAnsi="Arial"/>
          <w:b/>
          <w:sz w:val="22"/>
          <w:szCs w:val="22"/>
        </w:rPr>
        <w:t xml:space="preserve">                          </w:t>
      </w:r>
      <w:r w:rsidRPr="0066756C">
        <w:rPr>
          <w:rFonts w:ascii="Arial" w:hAnsi="Arial"/>
          <w:b/>
          <w:sz w:val="22"/>
          <w:szCs w:val="22"/>
        </w:rPr>
        <w:t>Accra</w:t>
      </w:r>
      <w:r w:rsidR="0066756C">
        <w:rPr>
          <w:rFonts w:ascii="Arial" w:hAnsi="Arial"/>
          <w:b/>
          <w:sz w:val="22"/>
          <w:szCs w:val="22"/>
        </w:rPr>
        <w:t xml:space="preserve">-Ghana </w:t>
      </w:r>
    </w:p>
    <w:p w:rsidR="00B6553B" w:rsidRPr="0043572D" w:rsidRDefault="00B6553B" w:rsidP="00B6553B">
      <w:pPr>
        <w:rPr>
          <w:rFonts w:ascii="Arial" w:hAnsi="Arial"/>
        </w:rPr>
      </w:pPr>
      <w:r w:rsidRPr="0066756C">
        <w:rPr>
          <w:rFonts w:ascii="Arial" w:hAnsi="Arial"/>
          <w:b/>
          <w:sz w:val="22"/>
          <w:szCs w:val="22"/>
        </w:rPr>
        <w:t xml:space="preserve">                                  </w:t>
      </w:r>
      <w:r w:rsidR="0066756C">
        <w:rPr>
          <w:rFonts w:ascii="Arial" w:hAnsi="Arial"/>
          <w:b/>
          <w:sz w:val="22"/>
          <w:szCs w:val="22"/>
        </w:rPr>
        <w:t xml:space="preserve">                          </w:t>
      </w:r>
      <w:r w:rsidRPr="0066756C">
        <w:rPr>
          <w:rFonts w:ascii="Arial" w:hAnsi="Arial"/>
          <w:b/>
          <w:sz w:val="22"/>
          <w:szCs w:val="22"/>
        </w:rPr>
        <w:t xml:space="preserve">Tel:  0302 </w:t>
      </w:r>
      <w:r w:rsidR="00293E4D" w:rsidRPr="0066756C">
        <w:rPr>
          <w:rFonts w:ascii="Arial" w:hAnsi="Arial"/>
          <w:b/>
          <w:sz w:val="22"/>
          <w:szCs w:val="22"/>
        </w:rPr>
        <w:t>500171/500722</w:t>
      </w:r>
      <w:r>
        <w:rPr>
          <w:rFonts w:ascii="Arial" w:hAnsi="Arial"/>
        </w:rPr>
        <w:t xml:space="preserve">                                                                </w:t>
      </w:r>
    </w:p>
    <w:p w:rsidR="00B6553B" w:rsidRDefault="00B6553B" w:rsidP="00FD70CA">
      <w:pPr>
        <w:spacing w:line="0" w:lineRule="atLeast"/>
        <w:ind w:left="3640"/>
        <w:rPr>
          <w:rFonts w:ascii="Times New Roman" w:eastAsia="Times New Roman" w:hAnsi="Times New Roman"/>
          <w:sz w:val="24"/>
        </w:rPr>
      </w:pPr>
    </w:p>
    <w:p w:rsidR="00B6553B" w:rsidRDefault="00B6553B" w:rsidP="00FD70CA">
      <w:pPr>
        <w:spacing w:line="0" w:lineRule="atLeast"/>
        <w:ind w:left="3640"/>
        <w:rPr>
          <w:rFonts w:ascii="Times New Roman" w:eastAsia="Times New Roman" w:hAnsi="Times New Roman"/>
          <w:sz w:val="24"/>
        </w:rPr>
      </w:pPr>
    </w:p>
    <w:p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rsidR="00FD70CA" w:rsidRDefault="00FD70CA" w:rsidP="00FD70CA">
      <w:pPr>
        <w:spacing w:line="0" w:lineRule="atLeast"/>
        <w:ind w:left="3640"/>
        <w:rPr>
          <w:rFonts w:ascii="Times New Roman" w:eastAsia="Times New Roman" w:hAnsi="Times New Roman"/>
          <w:sz w:val="24"/>
        </w:rPr>
        <w:sectPr w:rsidR="00FD70CA" w:rsidSect="008B69AB">
          <w:type w:val="continuous"/>
          <w:pgSz w:w="12240" w:h="15840"/>
          <w:pgMar w:top="710" w:right="940" w:bottom="1440" w:left="1440" w:header="0" w:footer="0" w:gutter="0"/>
          <w:cols w:space="0" w:equalWidth="0">
            <w:col w:w="9860"/>
          </w:cols>
          <w:docGrid w:linePitch="360"/>
        </w:sectPr>
      </w:pPr>
    </w:p>
    <w:p w:rsidR="00FD70CA" w:rsidRDefault="00FD70CA" w:rsidP="00F61D48">
      <w:pPr>
        <w:spacing w:line="0" w:lineRule="atLeast"/>
        <w:ind w:right="360"/>
        <w:jc w:val="center"/>
        <w:rPr>
          <w:rFonts w:ascii="Times New Roman" w:eastAsia="Times New Roman" w:hAnsi="Times New Roman"/>
          <w:sz w:val="24"/>
        </w:rPr>
      </w:pPr>
      <w:bookmarkStart w:id="48" w:name="page51"/>
      <w:bookmarkEnd w:id="48"/>
    </w:p>
    <w:p w:rsidR="00FD70CA" w:rsidRDefault="00FD70CA" w:rsidP="009D11A1">
      <w:pPr>
        <w:spacing w:line="0" w:lineRule="atLeast"/>
        <w:jc w:val="center"/>
        <w:rPr>
          <w:rFonts w:ascii="Arial" w:eastAsia="Arial" w:hAnsi="Arial"/>
          <w:b/>
          <w:sz w:val="32"/>
        </w:rPr>
      </w:pPr>
      <w:r>
        <w:rPr>
          <w:rFonts w:ascii="Arial" w:eastAsia="Arial" w:hAnsi="Arial"/>
          <w:b/>
          <w:sz w:val="32"/>
        </w:rPr>
        <w:t>Section V. Schedule of Requirements</w:t>
      </w:r>
    </w:p>
    <w:p w:rsidR="009D11A1" w:rsidRDefault="009D11A1" w:rsidP="009D11A1">
      <w:pPr>
        <w:spacing w:line="0" w:lineRule="atLeast"/>
        <w:jc w:val="center"/>
        <w:rPr>
          <w:rFonts w:ascii="Times New Roman" w:eastAsia="Times New Roman" w:hAnsi="Times New Roman"/>
        </w:rPr>
      </w:pPr>
    </w:p>
    <w:p w:rsidR="00FD70CA" w:rsidRDefault="00FD70CA" w:rsidP="00FD70CA">
      <w:pPr>
        <w:spacing w:line="238" w:lineRule="auto"/>
        <w:ind w:left="360" w:right="360"/>
        <w:jc w:val="both"/>
        <w:rPr>
          <w:rFonts w:ascii="Times New Roman" w:eastAsia="Times New Roman" w:hAnsi="Times New Roman"/>
          <w:sz w:val="24"/>
        </w:rPr>
      </w:pPr>
      <w:bookmarkStart w:id="49" w:name="page52"/>
      <w:bookmarkEnd w:id="49"/>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rsidR="00FD70CA" w:rsidRDefault="00FD70CA" w:rsidP="00FD70CA">
      <w:pPr>
        <w:spacing w:line="238" w:lineRule="auto"/>
        <w:ind w:left="360" w:right="360"/>
        <w:jc w:val="both"/>
        <w:rPr>
          <w:rFonts w:ascii="Times New Roman" w:eastAsia="Times New Roman" w:hAnsi="Times New Roman"/>
          <w:sz w:val="24"/>
        </w:rPr>
      </w:pPr>
    </w:p>
    <w:tbl>
      <w:tblPr>
        <w:tblW w:w="93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4523"/>
        <w:gridCol w:w="1980"/>
        <w:gridCol w:w="1710"/>
      </w:tblGrid>
      <w:tr w:rsidR="00F80A0D" w:rsidRPr="002474A4" w:rsidTr="00DF5FE3">
        <w:trPr>
          <w:tblHeader/>
        </w:trPr>
        <w:tc>
          <w:tcPr>
            <w:tcW w:w="1094" w:type="dxa"/>
            <w:tcBorders>
              <w:bottom w:val="single" w:sz="4" w:space="0" w:color="auto"/>
            </w:tcBorders>
          </w:tcPr>
          <w:p w:rsidR="00F80A0D" w:rsidRPr="00E21C51" w:rsidRDefault="00DF5FE3" w:rsidP="00364DCB">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LOT-1</w:t>
            </w:r>
            <w:r w:rsidR="00F80A0D" w:rsidRPr="00E21C51">
              <w:rPr>
                <w:rFonts w:ascii="Times New Roman" w:eastAsia="Times New Roman" w:hAnsi="Times New Roman" w:cs="Times New Roman"/>
                <w:b/>
                <w:sz w:val="24"/>
                <w:szCs w:val="24"/>
                <w:lang w:val="en-US" w:eastAsia="en-US"/>
              </w:rPr>
              <w:t xml:space="preserve"> </w:t>
            </w:r>
          </w:p>
        </w:tc>
        <w:tc>
          <w:tcPr>
            <w:tcW w:w="4523" w:type="dxa"/>
            <w:tcBorders>
              <w:bottom w:val="single" w:sz="4" w:space="0" w:color="auto"/>
            </w:tcBorders>
          </w:tcPr>
          <w:p w:rsidR="00F80A0D" w:rsidRPr="00E21C51" w:rsidRDefault="00F80A0D" w:rsidP="00794C90">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Description</w:t>
            </w:r>
          </w:p>
        </w:tc>
        <w:tc>
          <w:tcPr>
            <w:tcW w:w="1980" w:type="dxa"/>
            <w:tcBorders>
              <w:bottom w:val="single" w:sz="4" w:space="0" w:color="auto"/>
            </w:tcBorders>
          </w:tcPr>
          <w:p w:rsidR="00F80A0D" w:rsidRPr="00E21C51" w:rsidRDefault="00F80A0D" w:rsidP="00F80A0D">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Quantity</w:t>
            </w:r>
          </w:p>
          <w:p w:rsidR="00F80A0D" w:rsidRPr="00E21C51" w:rsidRDefault="00F80A0D" w:rsidP="00794C90">
            <w:pPr>
              <w:jc w:val="center"/>
              <w:rPr>
                <w:rFonts w:ascii="Times New Roman" w:eastAsia="Times New Roman" w:hAnsi="Times New Roman" w:cs="Times New Roman"/>
                <w:b/>
                <w:sz w:val="24"/>
                <w:szCs w:val="24"/>
                <w:lang w:val="en-US" w:eastAsia="en-US"/>
              </w:rPr>
            </w:pPr>
          </w:p>
        </w:tc>
        <w:tc>
          <w:tcPr>
            <w:tcW w:w="1710" w:type="dxa"/>
            <w:tcBorders>
              <w:bottom w:val="single" w:sz="4" w:space="0" w:color="auto"/>
            </w:tcBorders>
          </w:tcPr>
          <w:p w:rsidR="00F80A0D" w:rsidRPr="00E21C51" w:rsidRDefault="00F80A0D" w:rsidP="00F80A0D">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Delivery Schedule </w:t>
            </w: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Pr="008B69AB" w:rsidRDefault="00C9638A" w:rsidP="003B4230">
            <w:pPr>
              <w:spacing w:line="360" w:lineRule="auto"/>
              <w:jc w:val="center"/>
              <w:rPr>
                <w:rFonts w:ascii="Times New Roman" w:hAnsi="Times New Roman" w:cs="Times New Roman"/>
                <w:sz w:val="24"/>
                <w:szCs w:val="24"/>
              </w:rPr>
            </w:pPr>
          </w:p>
        </w:tc>
        <w:tc>
          <w:tcPr>
            <w:tcW w:w="4523" w:type="dxa"/>
          </w:tcPr>
          <w:p w:rsidR="00C9638A" w:rsidRPr="00B540C4" w:rsidRDefault="00C9638A" w:rsidP="003B4230">
            <w:pPr>
              <w:spacing w:line="360" w:lineRule="auto"/>
              <w:rPr>
                <w:rFonts w:ascii="Times New Roman" w:hAnsi="Times New Roman" w:cs="Times New Roman"/>
                <w:sz w:val="24"/>
                <w:szCs w:val="24"/>
              </w:rPr>
            </w:pPr>
            <w:r>
              <w:rPr>
                <w:rFonts w:ascii="Times New Roman" w:hAnsi="Times New Roman" w:cs="Times New Roman"/>
                <w:sz w:val="24"/>
                <w:szCs w:val="24"/>
              </w:rPr>
              <w:t>Access Card</w:t>
            </w:r>
            <w:r w:rsidR="00DF5FE3">
              <w:rPr>
                <w:rFonts w:ascii="Times New Roman" w:hAnsi="Times New Roman" w:cs="Times New Roman"/>
                <w:sz w:val="24"/>
                <w:szCs w:val="24"/>
              </w:rPr>
              <w:t xml:space="preserve"> </w:t>
            </w:r>
            <w:r w:rsidR="00DF5FE3" w:rsidRPr="00DF5FE3">
              <w:rPr>
                <w:rFonts w:ascii="Times New Roman" w:hAnsi="Times New Roman" w:cs="Times New Roman"/>
                <w:b/>
                <w:sz w:val="24"/>
                <w:szCs w:val="24"/>
                <w:highlight w:val="yellow"/>
              </w:rPr>
              <w:t>“WITH”</w:t>
            </w:r>
            <w:r w:rsidR="00DF5FE3">
              <w:rPr>
                <w:rFonts w:ascii="Times New Roman" w:hAnsi="Times New Roman" w:cs="Times New Roman"/>
                <w:sz w:val="24"/>
                <w:szCs w:val="24"/>
              </w:rPr>
              <w:t xml:space="preserve"> Mifi Chip </w:t>
            </w:r>
            <w:r>
              <w:rPr>
                <w:rFonts w:ascii="Times New Roman" w:hAnsi="Times New Roman" w:cs="Times New Roman"/>
                <w:sz w:val="24"/>
                <w:szCs w:val="24"/>
              </w:rPr>
              <w:t xml:space="preserve">  </w:t>
            </w:r>
            <w:r w:rsidRPr="00B540C4">
              <w:rPr>
                <w:rFonts w:ascii="Times New Roman" w:hAnsi="Times New Roman" w:cs="Times New Roman"/>
                <w:sz w:val="24"/>
                <w:szCs w:val="24"/>
              </w:rPr>
              <w:t xml:space="preserve"> </w:t>
            </w:r>
          </w:p>
        </w:tc>
        <w:tc>
          <w:tcPr>
            <w:tcW w:w="1980" w:type="dxa"/>
          </w:tcPr>
          <w:p w:rsidR="00C9638A" w:rsidRPr="008B69AB" w:rsidRDefault="00C9638A" w:rsidP="00C9638A">
            <w:pPr>
              <w:spacing w:line="360" w:lineRule="auto"/>
              <w:jc w:val="right"/>
              <w:rPr>
                <w:rFonts w:ascii="Times New Roman" w:hAnsi="Times New Roman" w:cs="Times New Roman"/>
                <w:sz w:val="24"/>
                <w:szCs w:val="24"/>
              </w:rPr>
            </w:pPr>
            <w:r>
              <w:rPr>
                <w:rFonts w:ascii="Times New Roman" w:hAnsi="Times New Roman" w:cs="Times New Roman"/>
                <w:sz w:val="24"/>
                <w:szCs w:val="24"/>
              </w:rPr>
              <w:t>12,000 pieces</w:t>
            </w:r>
          </w:p>
        </w:tc>
        <w:tc>
          <w:tcPr>
            <w:tcW w:w="1710" w:type="dxa"/>
            <w:vMerge w:val="restart"/>
            <w:tcBorders>
              <w:top w:val="single" w:sz="4" w:space="0" w:color="auto"/>
              <w:left w:val="single" w:sz="4" w:space="0" w:color="auto"/>
              <w:right w:val="single" w:sz="4" w:space="0" w:color="auto"/>
            </w:tcBorders>
          </w:tcPr>
          <w:p w:rsidR="00C9638A" w:rsidRDefault="00C9638A" w:rsidP="003B4230">
            <w:pPr>
              <w:jc w:val="center"/>
              <w:rPr>
                <w:rFonts w:ascii="Times New Roman" w:hAnsi="Times New Roman" w:cs="Times New Roman"/>
                <w:sz w:val="24"/>
                <w:szCs w:val="24"/>
              </w:rPr>
            </w:pPr>
          </w:p>
          <w:p w:rsidR="00C9638A" w:rsidRDefault="00C9638A" w:rsidP="003B4230">
            <w:pPr>
              <w:jc w:val="center"/>
              <w:rPr>
                <w:rFonts w:ascii="Times New Roman" w:hAnsi="Times New Roman" w:cs="Times New Roman"/>
                <w:sz w:val="24"/>
                <w:szCs w:val="24"/>
              </w:rPr>
            </w:pPr>
          </w:p>
          <w:p w:rsidR="00C9638A" w:rsidRDefault="00C9638A" w:rsidP="003B4230">
            <w:pPr>
              <w:jc w:val="center"/>
              <w:rPr>
                <w:rFonts w:ascii="Times New Roman" w:hAnsi="Times New Roman" w:cs="Times New Roman"/>
                <w:sz w:val="24"/>
                <w:szCs w:val="24"/>
              </w:rPr>
            </w:pPr>
          </w:p>
          <w:p w:rsidR="00C9638A" w:rsidRPr="00E21C51" w:rsidRDefault="00C9638A" w:rsidP="003B4230">
            <w:pPr>
              <w:jc w:val="center"/>
              <w:rPr>
                <w:rFonts w:ascii="Times New Roman" w:eastAsia="Times New Roman" w:hAnsi="Times New Roman" w:cs="Times New Roman"/>
                <w:sz w:val="24"/>
                <w:szCs w:val="24"/>
                <w:lang w:val="en-US" w:eastAsia="en-US"/>
              </w:rPr>
            </w:pPr>
            <w:r>
              <w:rPr>
                <w:rFonts w:ascii="Times New Roman" w:hAnsi="Times New Roman" w:cs="Times New Roman"/>
                <w:sz w:val="24"/>
                <w:szCs w:val="24"/>
              </w:rPr>
              <w:t>45 days after contract signing</w:t>
            </w: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Pr="008B69AB" w:rsidRDefault="00C9638A" w:rsidP="003B4230">
            <w:pPr>
              <w:spacing w:line="360" w:lineRule="auto"/>
              <w:jc w:val="center"/>
              <w:rPr>
                <w:rFonts w:ascii="Times New Roman" w:hAnsi="Times New Roman" w:cs="Times New Roman"/>
                <w:sz w:val="24"/>
                <w:szCs w:val="24"/>
              </w:rPr>
            </w:pPr>
          </w:p>
        </w:tc>
        <w:tc>
          <w:tcPr>
            <w:tcW w:w="4523" w:type="dxa"/>
          </w:tcPr>
          <w:p w:rsidR="00C9638A" w:rsidRPr="00B540C4" w:rsidRDefault="00C9638A" w:rsidP="003B4230">
            <w:pPr>
              <w:spacing w:line="360" w:lineRule="auto"/>
              <w:rPr>
                <w:rFonts w:ascii="Times New Roman" w:hAnsi="Times New Roman" w:cs="Times New Roman"/>
                <w:sz w:val="24"/>
                <w:szCs w:val="24"/>
              </w:rPr>
            </w:pPr>
            <w:r>
              <w:rPr>
                <w:rFonts w:ascii="Times New Roman" w:hAnsi="Times New Roman" w:cs="Times New Roman"/>
                <w:sz w:val="24"/>
                <w:szCs w:val="24"/>
              </w:rPr>
              <w:t xml:space="preserve">YMCKOK- Ribbons  </w:t>
            </w:r>
          </w:p>
        </w:tc>
        <w:tc>
          <w:tcPr>
            <w:tcW w:w="1980" w:type="dxa"/>
          </w:tcPr>
          <w:p w:rsidR="00C9638A" w:rsidRDefault="00C9638A" w:rsidP="00C9638A">
            <w:pPr>
              <w:spacing w:line="360" w:lineRule="auto"/>
              <w:jc w:val="right"/>
              <w:rPr>
                <w:rFonts w:ascii="Times New Roman" w:hAnsi="Times New Roman" w:cs="Times New Roman"/>
                <w:sz w:val="24"/>
                <w:szCs w:val="24"/>
              </w:rPr>
            </w:pPr>
            <w:r>
              <w:rPr>
                <w:rFonts w:ascii="Times New Roman" w:hAnsi="Times New Roman" w:cs="Times New Roman"/>
                <w:sz w:val="24"/>
                <w:szCs w:val="24"/>
              </w:rPr>
              <w:t>25 pieces</w:t>
            </w:r>
          </w:p>
        </w:tc>
        <w:tc>
          <w:tcPr>
            <w:tcW w:w="1710" w:type="dxa"/>
            <w:vMerge/>
            <w:tcBorders>
              <w:left w:val="single" w:sz="4" w:space="0" w:color="auto"/>
              <w:right w:val="single" w:sz="4" w:space="0" w:color="auto"/>
            </w:tcBorders>
          </w:tcPr>
          <w:p w:rsidR="00C9638A" w:rsidRDefault="00C9638A" w:rsidP="0080547F">
            <w:pPr>
              <w:jc w:val="right"/>
              <w:rPr>
                <w:rFonts w:ascii="Times New Roman" w:hAnsi="Times New Roman" w:cs="Times New Roman"/>
                <w:sz w:val="24"/>
                <w:szCs w:val="24"/>
              </w:rPr>
            </w:pP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Default="00C9638A" w:rsidP="003B4230">
            <w:pPr>
              <w:spacing w:line="360" w:lineRule="auto"/>
              <w:jc w:val="center"/>
              <w:rPr>
                <w:rFonts w:ascii="Times New Roman" w:hAnsi="Times New Roman" w:cs="Times New Roman"/>
                <w:sz w:val="24"/>
                <w:szCs w:val="24"/>
              </w:rPr>
            </w:pPr>
          </w:p>
        </w:tc>
        <w:tc>
          <w:tcPr>
            <w:tcW w:w="4523" w:type="dxa"/>
          </w:tcPr>
          <w:p w:rsidR="00C9638A" w:rsidRPr="00244614" w:rsidRDefault="00C9638A" w:rsidP="003B4230">
            <w:pPr>
              <w:spacing w:line="360" w:lineRule="auto"/>
              <w:rPr>
                <w:rFonts w:ascii="Times New Roman" w:hAnsi="Times New Roman" w:cs="Times New Roman"/>
                <w:sz w:val="24"/>
                <w:szCs w:val="24"/>
              </w:rPr>
            </w:pPr>
            <w:r w:rsidRPr="00244614">
              <w:rPr>
                <w:rFonts w:ascii="Times New Roman" w:hAnsi="Times New Roman" w:cs="Times New Roman"/>
                <w:sz w:val="24"/>
                <w:szCs w:val="24"/>
              </w:rPr>
              <w:t xml:space="preserve">Cleaning Kits </w:t>
            </w:r>
          </w:p>
        </w:tc>
        <w:tc>
          <w:tcPr>
            <w:tcW w:w="1980" w:type="dxa"/>
          </w:tcPr>
          <w:p w:rsidR="00C9638A" w:rsidRPr="00244614" w:rsidRDefault="00C9638A" w:rsidP="003B4230">
            <w:pPr>
              <w:spacing w:line="360" w:lineRule="auto"/>
              <w:jc w:val="right"/>
              <w:rPr>
                <w:rFonts w:ascii="Times New Roman" w:hAnsi="Times New Roman" w:cs="Times New Roman"/>
                <w:sz w:val="24"/>
                <w:szCs w:val="24"/>
              </w:rPr>
            </w:pPr>
            <w:r w:rsidRPr="00244614">
              <w:rPr>
                <w:rFonts w:ascii="Times New Roman" w:hAnsi="Times New Roman" w:cs="Times New Roman"/>
                <w:sz w:val="24"/>
                <w:szCs w:val="24"/>
              </w:rPr>
              <w:t>2</w:t>
            </w:r>
            <w:r>
              <w:rPr>
                <w:rFonts w:ascii="Times New Roman" w:hAnsi="Times New Roman" w:cs="Times New Roman"/>
                <w:sz w:val="24"/>
                <w:szCs w:val="24"/>
              </w:rPr>
              <w:t>5</w:t>
            </w:r>
            <w:r w:rsidRPr="00244614">
              <w:rPr>
                <w:rFonts w:ascii="Times New Roman" w:hAnsi="Times New Roman" w:cs="Times New Roman"/>
                <w:sz w:val="24"/>
                <w:szCs w:val="24"/>
              </w:rPr>
              <w:t xml:space="preserve"> pieces </w:t>
            </w:r>
          </w:p>
        </w:tc>
        <w:tc>
          <w:tcPr>
            <w:tcW w:w="1710" w:type="dxa"/>
            <w:vMerge/>
            <w:tcBorders>
              <w:left w:val="single" w:sz="4" w:space="0" w:color="auto"/>
              <w:right w:val="single" w:sz="4" w:space="0" w:color="auto"/>
            </w:tcBorders>
          </w:tcPr>
          <w:p w:rsidR="00C9638A" w:rsidRDefault="00C9638A" w:rsidP="0080547F">
            <w:pPr>
              <w:jc w:val="right"/>
              <w:rPr>
                <w:rFonts w:ascii="Times New Roman" w:hAnsi="Times New Roman" w:cs="Times New Roman"/>
                <w:sz w:val="24"/>
                <w:szCs w:val="24"/>
              </w:rPr>
            </w:pP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Default="00C9638A" w:rsidP="003B4230">
            <w:pPr>
              <w:spacing w:line="360" w:lineRule="auto"/>
              <w:jc w:val="center"/>
              <w:rPr>
                <w:rFonts w:ascii="Times New Roman" w:hAnsi="Times New Roman" w:cs="Times New Roman"/>
                <w:sz w:val="24"/>
                <w:szCs w:val="24"/>
              </w:rPr>
            </w:pPr>
          </w:p>
        </w:tc>
        <w:tc>
          <w:tcPr>
            <w:tcW w:w="4523" w:type="dxa"/>
          </w:tcPr>
          <w:p w:rsidR="00C9638A" w:rsidRDefault="00C9638A" w:rsidP="003B4230">
            <w:pPr>
              <w:spacing w:line="360" w:lineRule="auto"/>
              <w:rPr>
                <w:rFonts w:ascii="Times New Roman" w:hAnsi="Times New Roman" w:cs="Times New Roman"/>
                <w:sz w:val="24"/>
                <w:szCs w:val="24"/>
              </w:rPr>
            </w:pPr>
            <w:r>
              <w:rPr>
                <w:rFonts w:ascii="Times New Roman" w:hAnsi="Times New Roman" w:cs="Times New Roman"/>
                <w:sz w:val="24"/>
                <w:szCs w:val="24"/>
              </w:rPr>
              <w:t xml:space="preserve">FIMS  </w:t>
            </w:r>
          </w:p>
        </w:tc>
        <w:tc>
          <w:tcPr>
            <w:tcW w:w="1980" w:type="dxa"/>
          </w:tcPr>
          <w:p w:rsidR="00C9638A" w:rsidRDefault="00C9638A" w:rsidP="00C9638A">
            <w:pPr>
              <w:spacing w:line="360" w:lineRule="auto"/>
              <w:jc w:val="right"/>
              <w:rPr>
                <w:rFonts w:ascii="Times New Roman" w:hAnsi="Times New Roman" w:cs="Times New Roman"/>
                <w:sz w:val="24"/>
                <w:szCs w:val="24"/>
              </w:rPr>
            </w:pPr>
            <w:r>
              <w:rPr>
                <w:rFonts w:ascii="Times New Roman" w:hAnsi="Times New Roman" w:cs="Times New Roman"/>
                <w:sz w:val="24"/>
                <w:szCs w:val="24"/>
              </w:rPr>
              <w:t>25 pieces</w:t>
            </w:r>
          </w:p>
        </w:tc>
        <w:tc>
          <w:tcPr>
            <w:tcW w:w="1710" w:type="dxa"/>
            <w:vMerge/>
            <w:tcBorders>
              <w:left w:val="single" w:sz="4" w:space="0" w:color="auto"/>
              <w:right w:val="single" w:sz="4" w:space="0" w:color="auto"/>
            </w:tcBorders>
          </w:tcPr>
          <w:p w:rsidR="00C9638A" w:rsidRDefault="00C9638A" w:rsidP="0080547F">
            <w:pPr>
              <w:jc w:val="right"/>
              <w:rPr>
                <w:rFonts w:ascii="Times New Roman" w:hAnsi="Times New Roman" w:cs="Times New Roman"/>
                <w:sz w:val="24"/>
                <w:szCs w:val="24"/>
              </w:rPr>
            </w:pP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Default="00C9638A" w:rsidP="003B4230">
            <w:pPr>
              <w:spacing w:line="360" w:lineRule="auto"/>
              <w:jc w:val="center"/>
              <w:rPr>
                <w:rFonts w:ascii="Times New Roman" w:hAnsi="Times New Roman" w:cs="Times New Roman"/>
                <w:sz w:val="24"/>
                <w:szCs w:val="24"/>
              </w:rPr>
            </w:pPr>
          </w:p>
        </w:tc>
        <w:tc>
          <w:tcPr>
            <w:tcW w:w="4523" w:type="dxa"/>
          </w:tcPr>
          <w:p w:rsidR="00C9638A" w:rsidRDefault="00C9638A" w:rsidP="003B4230">
            <w:pPr>
              <w:spacing w:line="360" w:lineRule="auto"/>
              <w:rPr>
                <w:rFonts w:ascii="Times New Roman" w:hAnsi="Times New Roman" w:cs="Times New Roman"/>
                <w:sz w:val="24"/>
                <w:szCs w:val="24"/>
              </w:rPr>
            </w:pPr>
            <w:r>
              <w:rPr>
                <w:rFonts w:ascii="Times New Roman" w:hAnsi="Times New Roman" w:cs="Times New Roman"/>
                <w:sz w:val="24"/>
                <w:szCs w:val="24"/>
              </w:rPr>
              <w:t xml:space="preserve">Printer Head </w:t>
            </w:r>
          </w:p>
        </w:tc>
        <w:tc>
          <w:tcPr>
            <w:tcW w:w="1980" w:type="dxa"/>
          </w:tcPr>
          <w:p w:rsidR="00C9638A" w:rsidRDefault="00C9638A" w:rsidP="003B4230">
            <w:pPr>
              <w:spacing w:line="360" w:lineRule="auto"/>
              <w:jc w:val="right"/>
              <w:rPr>
                <w:rFonts w:ascii="Times New Roman" w:hAnsi="Times New Roman" w:cs="Times New Roman"/>
                <w:sz w:val="24"/>
                <w:szCs w:val="24"/>
              </w:rPr>
            </w:pPr>
            <w:r>
              <w:rPr>
                <w:rFonts w:ascii="Times New Roman" w:hAnsi="Times New Roman" w:cs="Times New Roman"/>
                <w:sz w:val="24"/>
                <w:szCs w:val="24"/>
              </w:rPr>
              <w:t>2 pieces</w:t>
            </w:r>
          </w:p>
        </w:tc>
        <w:tc>
          <w:tcPr>
            <w:tcW w:w="1710" w:type="dxa"/>
            <w:vMerge/>
            <w:tcBorders>
              <w:left w:val="single" w:sz="4" w:space="0" w:color="auto"/>
              <w:right w:val="single" w:sz="4" w:space="0" w:color="auto"/>
            </w:tcBorders>
          </w:tcPr>
          <w:p w:rsidR="00C9638A" w:rsidRDefault="00C9638A" w:rsidP="0080547F">
            <w:pPr>
              <w:jc w:val="right"/>
              <w:rPr>
                <w:rFonts w:ascii="Times New Roman" w:hAnsi="Times New Roman" w:cs="Times New Roman"/>
                <w:sz w:val="24"/>
                <w:szCs w:val="24"/>
              </w:rPr>
            </w:pPr>
          </w:p>
        </w:tc>
      </w:tr>
      <w:tr w:rsidR="00C9638A" w:rsidRPr="002474A4" w:rsidTr="00DF5FE3">
        <w:tc>
          <w:tcPr>
            <w:tcW w:w="1094" w:type="dxa"/>
            <w:tcBorders>
              <w:top w:val="single" w:sz="4" w:space="0" w:color="auto"/>
              <w:left w:val="single" w:sz="4" w:space="0" w:color="auto"/>
              <w:bottom w:val="single" w:sz="4" w:space="0" w:color="auto"/>
              <w:right w:val="single" w:sz="4" w:space="0" w:color="auto"/>
            </w:tcBorders>
          </w:tcPr>
          <w:p w:rsidR="00C9638A" w:rsidRDefault="00C9638A" w:rsidP="003B4230">
            <w:pPr>
              <w:spacing w:line="360" w:lineRule="auto"/>
              <w:jc w:val="center"/>
              <w:rPr>
                <w:rFonts w:ascii="Times New Roman" w:hAnsi="Times New Roman" w:cs="Times New Roman"/>
                <w:sz w:val="24"/>
                <w:szCs w:val="24"/>
              </w:rPr>
            </w:pPr>
          </w:p>
        </w:tc>
        <w:tc>
          <w:tcPr>
            <w:tcW w:w="4523" w:type="dxa"/>
          </w:tcPr>
          <w:p w:rsidR="00C9638A" w:rsidRDefault="00C9638A" w:rsidP="003B4230">
            <w:pPr>
              <w:spacing w:line="360" w:lineRule="auto"/>
              <w:rPr>
                <w:rFonts w:ascii="Times New Roman" w:hAnsi="Times New Roman" w:cs="Times New Roman"/>
                <w:sz w:val="24"/>
                <w:szCs w:val="24"/>
              </w:rPr>
            </w:pPr>
            <w:r>
              <w:rPr>
                <w:rFonts w:ascii="Times New Roman" w:hAnsi="Times New Roman" w:cs="Times New Roman"/>
                <w:sz w:val="24"/>
                <w:szCs w:val="24"/>
              </w:rPr>
              <w:t>ID Card Printer</w:t>
            </w:r>
          </w:p>
        </w:tc>
        <w:tc>
          <w:tcPr>
            <w:tcW w:w="1980" w:type="dxa"/>
          </w:tcPr>
          <w:p w:rsidR="00C9638A" w:rsidRDefault="00C9638A" w:rsidP="003B4230">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1 piece </w:t>
            </w:r>
          </w:p>
        </w:tc>
        <w:tc>
          <w:tcPr>
            <w:tcW w:w="1710" w:type="dxa"/>
            <w:vMerge/>
            <w:tcBorders>
              <w:left w:val="single" w:sz="4" w:space="0" w:color="auto"/>
              <w:bottom w:val="single" w:sz="4" w:space="0" w:color="auto"/>
              <w:right w:val="single" w:sz="4" w:space="0" w:color="auto"/>
            </w:tcBorders>
          </w:tcPr>
          <w:p w:rsidR="00C9638A" w:rsidRDefault="00C9638A" w:rsidP="0080547F">
            <w:pPr>
              <w:jc w:val="right"/>
              <w:rPr>
                <w:rFonts w:ascii="Times New Roman" w:hAnsi="Times New Roman" w:cs="Times New Roman"/>
                <w:sz w:val="24"/>
                <w:szCs w:val="24"/>
              </w:rPr>
            </w:pPr>
          </w:p>
        </w:tc>
      </w:tr>
    </w:tbl>
    <w:p w:rsidR="009630CF" w:rsidRDefault="009630CF" w:rsidP="002D23B2">
      <w:pPr>
        <w:jc w:val="both"/>
        <w:rPr>
          <w:rFonts w:ascii="Times New Roman" w:eastAsia="Times New Roman" w:hAnsi="Times New Roman" w:cs="Times New Roman"/>
          <w:b/>
          <w:sz w:val="24"/>
          <w:szCs w:val="24"/>
          <w:lang w:val="en-US" w:eastAsia="en-US"/>
        </w:rPr>
      </w:pPr>
    </w:p>
    <w:p w:rsidR="009F28E6" w:rsidRDefault="009F28E6" w:rsidP="009F28E6">
      <w:pPr>
        <w:spacing w:line="238" w:lineRule="auto"/>
        <w:ind w:left="360" w:right="360"/>
        <w:jc w:val="both"/>
        <w:rPr>
          <w:rFonts w:ascii="Times New Roman" w:eastAsia="Times New Roman" w:hAnsi="Times New Roman"/>
          <w:sz w:val="24"/>
        </w:rPr>
      </w:pPr>
    </w:p>
    <w:tbl>
      <w:tblPr>
        <w:tblW w:w="93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4523"/>
        <w:gridCol w:w="1980"/>
        <w:gridCol w:w="1710"/>
      </w:tblGrid>
      <w:tr w:rsidR="009F28E6" w:rsidRPr="002474A4" w:rsidTr="00717FBC">
        <w:trPr>
          <w:tblHeader/>
        </w:trPr>
        <w:tc>
          <w:tcPr>
            <w:tcW w:w="1094" w:type="dxa"/>
            <w:tcBorders>
              <w:bottom w:val="single" w:sz="4" w:space="0" w:color="auto"/>
            </w:tcBorders>
          </w:tcPr>
          <w:p w:rsidR="009F28E6" w:rsidRPr="00E21C51" w:rsidRDefault="009F28E6" w:rsidP="009F28E6">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LOT-</w:t>
            </w:r>
            <w:r>
              <w:rPr>
                <w:rFonts w:ascii="Times New Roman" w:eastAsia="Times New Roman" w:hAnsi="Times New Roman" w:cs="Times New Roman"/>
                <w:b/>
                <w:sz w:val="24"/>
                <w:szCs w:val="24"/>
                <w:lang w:val="en-US" w:eastAsia="en-US"/>
              </w:rPr>
              <w:t>2</w:t>
            </w:r>
            <w:r w:rsidRPr="00E21C51">
              <w:rPr>
                <w:rFonts w:ascii="Times New Roman" w:eastAsia="Times New Roman" w:hAnsi="Times New Roman" w:cs="Times New Roman"/>
                <w:b/>
                <w:sz w:val="24"/>
                <w:szCs w:val="24"/>
                <w:lang w:val="en-US" w:eastAsia="en-US"/>
              </w:rPr>
              <w:t xml:space="preserve"> </w:t>
            </w:r>
          </w:p>
        </w:tc>
        <w:tc>
          <w:tcPr>
            <w:tcW w:w="4523" w:type="dxa"/>
            <w:tcBorders>
              <w:bottom w:val="single" w:sz="4" w:space="0" w:color="auto"/>
            </w:tcBorders>
          </w:tcPr>
          <w:p w:rsidR="009F28E6" w:rsidRPr="00E21C51" w:rsidRDefault="009F28E6" w:rsidP="00717FBC">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Description</w:t>
            </w:r>
          </w:p>
        </w:tc>
        <w:tc>
          <w:tcPr>
            <w:tcW w:w="1980" w:type="dxa"/>
            <w:tcBorders>
              <w:bottom w:val="single" w:sz="4" w:space="0" w:color="auto"/>
            </w:tcBorders>
          </w:tcPr>
          <w:p w:rsidR="009F28E6" w:rsidRPr="00E21C51" w:rsidRDefault="009F28E6" w:rsidP="00717FBC">
            <w:pPr>
              <w:jc w:val="center"/>
              <w:rPr>
                <w:rFonts w:ascii="Times New Roman" w:eastAsia="Times New Roman" w:hAnsi="Times New Roman" w:cs="Times New Roman"/>
                <w:b/>
                <w:sz w:val="24"/>
                <w:szCs w:val="24"/>
                <w:lang w:val="en-US" w:eastAsia="en-US"/>
              </w:rPr>
            </w:pPr>
            <w:r w:rsidRPr="00E21C51">
              <w:rPr>
                <w:rFonts w:ascii="Times New Roman" w:eastAsia="Times New Roman" w:hAnsi="Times New Roman" w:cs="Times New Roman"/>
                <w:b/>
                <w:sz w:val="24"/>
                <w:szCs w:val="24"/>
                <w:lang w:val="en-US" w:eastAsia="en-US"/>
              </w:rPr>
              <w:t>Quantity</w:t>
            </w:r>
          </w:p>
          <w:p w:rsidR="009F28E6" w:rsidRPr="00E21C51" w:rsidRDefault="009F28E6" w:rsidP="00717FBC">
            <w:pPr>
              <w:jc w:val="center"/>
              <w:rPr>
                <w:rFonts w:ascii="Times New Roman" w:eastAsia="Times New Roman" w:hAnsi="Times New Roman" w:cs="Times New Roman"/>
                <w:b/>
                <w:sz w:val="24"/>
                <w:szCs w:val="24"/>
                <w:lang w:val="en-US" w:eastAsia="en-US"/>
              </w:rPr>
            </w:pPr>
          </w:p>
        </w:tc>
        <w:tc>
          <w:tcPr>
            <w:tcW w:w="1710" w:type="dxa"/>
            <w:tcBorders>
              <w:bottom w:val="single" w:sz="4" w:space="0" w:color="auto"/>
            </w:tcBorders>
          </w:tcPr>
          <w:p w:rsidR="009F28E6" w:rsidRPr="00E21C51" w:rsidRDefault="009F28E6" w:rsidP="00717FBC">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Delivery Schedule </w:t>
            </w: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Pr="008B69AB" w:rsidRDefault="009F28E6" w:rsidP="00717FBC">
            <w:pPr>
              <w:spacing w:line="360" w:lineRule="auto"/>
              <w:jc w:val="center"/>
              <w:rPr>
                <w:rFonts w:ascii="Times New Roman" w:hAnsi="Times New Roman" w:cs="Times New Roman"/>
                <w:sz w:val="24"/>
                <w:szCs w:val="24"/>
              </w:rPr>
            </w:pPr>
          </w:p>
        </w:tc>
        <w:tc>
          <w:tcPr>
            <w:tcW w:w="4523" w:type="dxa"/>
          </w:tcPr>
          <w:p w:rsidR="009F28E6" w:rsidRPr="00B540C4" w:rsidRDefault="009F28E6" w:rsidP="00717FBC">
            <w:pPr>
              <w:spacing w:line="360" w:lineRule="auto"/>
              <w:rPr>
                <w:rFonts w:ascii="Times New Roman" w:hAnsi="Times New Roman" w:cs="Times New Roman"/>
                <w:sz w:val="24"/>
                <w:szCs w:val="24"/>
              </w:rPr>
            </w:pPr>
            <w:r>
              <w:rPr>
                <w:rFonts w:ascii="Times New Roman" w:hAnsi="Times New Roman" w:cs="Times New Roman"/>
                <w:sz w:val="24"/>
                <w:szCs w:val="24"/>
              </w:rPr>
              <w:t xml:space="preserve">Access Card </w:t>
            </w:r>
            <w:r w:rsidRPr="00DF5FE3">
              <w:rPr>
                <w:rFonts w:ascii="Times New Roman" w:hAnsi="Times New Roman" w:cs="Times New Roman"/>
                <w:b/>
                <w:sz w:val="24"/>
                <w:szCs w:val="24"/>
                <w:highlight w:val="yellow"/>
              </w:rPr>
              <w:t>“WITH</w:t>
            </w:r>
            <w:r>
              <w:rPr>
                <w:rFonts w:ascii="Times New Roman" w:hAnsi="Times New Roman" w:cs="Times New Roman"/>
                <w:b/>
                <w:sz w:val="24"/>
                <w:szCs w:val="24"/>
                <w:highlight w:val="yellow"/>
              </w:rPr>
              <w:t>OUT</w:t>
            </w:r>
            <w:r w:rsidRPr="00DF5FE3">
              <w:rPr>
                <w:rFonts w:ascii="Times New Roman" w:hAnsi="Times New Roman" w:cs="Times New Roman"/>
                <w:b/>
                <w:sz w:val="24"/>
                <w:szCs w:val="24"/>
                <w:highlight w:val="yellow"/>
              </w:rPr>
              <w:t>”</w:t>
            </w:r>
            <w:r>
              <w:rPr>
                <w:rFonts w:ascii="Times New Roman" w:hAnsi="Times New Roman" w:cs="Times New Roman"/>
                <w:sz w:val="24"/>
                <w:szCs w:val="24"/>
              </w:rPr>
              <w:t xml:space="preserve"> Mifi Chip   </w:t>
            </w:r>
            <w:r w:rsidRPr="00B540C4">
              <w:rPr>
                <w:rFonts w:ascii="Times New Roman" w:hAnsi="Times New Roman" w:cs="Times New Roman"/>
                <w:sz w:val="24"/>
                <w:szCs w:val="24"/>
              </w:rPr>
              <w:t xml:space="preserve"> </w:t>
            </w:r>
          </w:p>
        </w:tc>
        <w:tc>
          <w:tcPr>
            <w:tcW w:w="1980" w:type="dxa"/>
          </w:tcPr>
          <w:p w:rsidR="009F28E6" w:rsidRPr="008B69AB" w:rsidRDefault="009F28E6" w:rsidP="00717FBC">
            <w:pPr>
              <w:spacing w:line="360" w:lineRule="auto"/>
              <w:jc w:val="right"/>
              <w:rPr>
                <w:rFonts w:ascii="Times New Roman" w:hAnsi="Times New Roman" w:cs="Times New Roman"/>
                <w:sz w:val="24"/>
                <w:szCs w:val="24"/>
              </w:rPr>
            </w:pPr>
            <w:r>
              <w:rPr>
                <w:rFonts w:ascii="Times New Roman" w:hAnsi="Times New Roman" w:cs="Times New Roman"/>
                <w:sz w:val="24"/>
                <w:szCs w:val="24"/>
              </w:rPr>
              <w:t>12,000 pieces</w:t>
            </w:r>
          </w:p>
        </w:tc>
        <w:tc>
          <w:tcPr>
            <w:tcW w:w="1710" w:type="dxa"/>
            <w:vMerge w:val="restart"/>
            <w:tcBorders>
              <w:top w:val="single" w:sz="4" w:space="0" w:color="auto"/>
              <w:left w:val="single" w:sz="4" w:space="0" w:color="auto"/>
              <w:right w:val="single" w:sz="4" w:space="0" w:color="auto"/>
            </w:tcBorders>
          </w:tcPr>
          <w:p w:rsidR="009F28E6" w:rsidRDefault="009F28E6" w:rsidP="00717FBC">
            <w:pPr>
              <w:jc w:val="center"/>
              <w:rPr>
                <w:rFonts w:ascii="Times New Roman" w:hAnsi="Times New Roman" w:cs="Times New Roman"/>
                <w:sz w:val="24"/>
                <w:szCs w:val="24"/>
              </w:rPr>
            </w:pPr>
          </w:p>
          <w:p w:rsidR="009F28E6" w:rsidRDefault="009F28E6" w:rsidP="00717FBC">
            <w:pPr>
              <w:jc w:val="center"/>
              <w:rPr>
                <w:rFonts w:ascii="Times New Roman" w:hAnsi="Times New Roman" w:cs="Times New Roman"/>
                <w:sz w:val="24"/>
                <w:szCs w:val="24"/>
              </w:rPr>
            </w:pPr>
          </w:p>
          <w:p w:rsidR="009F28E6" w:rsidRDefault="009F28E6" w:rsidP="00717FBC">
            <w:pPr>
              <w:jc w:val="center"/>
              <w:rPr>
                <w:rFonts w:ascii="Times New Roman" w:hAnsi="Times New Roman" w:cs="Times New Roman"/>
                <w:sz w:val="24"/>
                <w:szCs w:val="24"/>
              </w:rPr>
            </w:pPr>
          </w:p>
          <w:p w:rsidR="009F28E6" w:rsidRPr="00E21C51" w:rsidRDefault="009F28E6" w:rsidP="00717FBC">
            <w:pPr>
              <w:jc w:val="center"/>
              <w:rPr>
                <w:rFonts w:ascii="Times New Roman" w:eastAsia="Times New Roman" w:hAnsi="Times New Roman" w:cs="Times New Roman"/>
                <w:sz w:val="24"/>
                <w:szCs w:val="24"/>
                <w:lang w:val="en-US" w:eastAsia="en-US"/>
              </w:rPr>
            </w:pPr>
            <w:r>
              <w:rPr>
                <w:rFonts w:ascii="Times New Roman" w:hAnsi="Times New Roman" w:cs="Times New Roman"/>
                <w:sz w:val="24"/>
                <w:szCs w:val="24"/>
              </w:rPr>
              <w:t>45 days after contract signing</w:t>
            </w: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Pr="008B69AB" w:rsidRDefault="009F28E6" w:rsidP="00717FBC">
            <w:pPr>
              <w:spacing w:line="360" w:lineRule="auto"/>
              <w:jc w:val="center"/>
              <w:rPr>
                <w:rFonts w:ascii="Times New Roman" w:hAnsi="Times New Roman" w:cs="Times New Roman"/>
                <w:sz w:val="24"/>
                <w:szCs w:val="24"/>
              </w:rPr>
            </w:pPr>
          </w:p>
        </w:tc>
        <w:tc>
          <w:tcPr>
            <w:tcW w:w="4523" w:type="dxa"/>
          </w:tcPr>
          <w:p w:rsidR="009F28E6" w:rsidRPr="00B540C4" w:rsidRDefault="009F28E6" w:rsidP="00717FBC">
            <w:pPr>
              <w:spacing w:line="360" w:lineRule="auto"/>
              <w:rPr>
                <w:rFonts w:ascii="Times New Roman" w:hAnsi="Times New Roman" w:cs="Times New Roman"/>
                <w:sz w:val="24"/>
                <w:szCs w:val="24"/>
              </w:rPr>
            </w:pPr>
            <w:r>
              <w:rPr>
                <w:rFonts w:ascii="Times New Roman" w:hAnsi="Times New Roman" w:cs="Times New Roman"/>
                <w:sz w:val="24"/>
                <w:szCs w:val="24"/>
              </w:rPr>
              <w:t xml:space="preserve">YMCKOK- Ribbons  </w:t>
            </w:r>
          </w:p>
        </w:tc>
        <w:tc>
          <w:tcPr>
            <w:tcW w:w="1980" w:type="dxa"/>
          </w:tcPr>
          <w:p w:rsidR="009F28E6" w:rsidRDefault="009F28E6" w:rsidP="00717FBC">
            <w:pPr>
              <w:spacing w:line="360" w:lineRule="auto"/>
              <w:jc w:val="right"/>
              <w:rPr>
                <w:rFonts w:ascii="Times New Roman" w:hAnsi="Times New Roman" w:cs="Times New Roman"/>
                <w:sz w:val="24"/>
                <w:szCs w:val="24"/>
              </w:rPr>
            </w:pPr>
            <w:r>
              <w:rPr>
                <w:rFonts w:ascii="Times New Roman" w:hAnsi="Times New Roman" w:cs="Times New Roman"/>
                <w:sz w:val="24"/>
                <w:szCs w:val="24"/>
              </w:rPr>
              <w:t>25 pieces</w:t>
            </w:r>
          </w:p>
        </w:tc>
        <w:tc>
          <w:tcPr>
            <w:tcW w:w="1710" w:type="dxa"/>
            <w:vMerge/>
            <w:tcBorders>
              <w:left w:val="single" w:sz="4" w:space="0" w:color="auto"/>
              <w:right w:val="single" w:sz="4" w:space="0" w:color="auto"/>
            </w:tcBorders>
          </w:tcPr>
          <w:p w:rsidR="009F28E6" w:rsidRDefault="009F28E6" w:rsidP="00717FBC">
            <w:pPr>
              <w:jc w:val="right"/>
              <w:rPr>
                <w:rFonts w:ascii="Times New Roman" w:hAnsi="Times New Roman" w:cs="Times New Roman"/>
                <w:sz w:val="24"/>
                <w:szCs w:val="24"/>
              </w:rPr>
            </w:pP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Default="009F28E6" w:rsidP="00717FBC">
            <w:pPr>
              <w:spacing w:line="360" w:lineRule="auto"/>
              <w:jc w:val="center"/>
              <w:rPr>
                <w:rFonts w:ascii="Times New Roman" w:hAnsi="Times New Roman" w:cs="Times New Roman"/>
                <w:sz w:val="24"/>
                <w:szCs w:val="24"/>
              </w:rPr>
            </w:pPr>
          </w:p>
        </w:tc>
        <w:tc>
          <w:tcPr>
            <w:tcW w:w="4523" w:type="dxa"/>
          </w:tcPr>
          <w:p w:rsidR="009F28E6" w:rsidRPr="00244614" w:rsidRDefault="009F28E6" w:rsidP="00717FBC">
            <w:pPr>
              <w:spacing w:line="360" w:lineRule="auto"/>
              <w:rPr>
                <w:rFonts w:ascii="Times New Roman" w:hAnsi="Times New Roman" w:cs="Times New Roman"/>
                <w:sz w:val="24"/>
                <w:szCs w:val="24"/>
              </w:rPr>
            </w:pPr>
            <w:r w:rsidRPr="00244614">
              <w:rPr>
                <w:rFonts w:ascii="Times New Roman" w:hAnsi="Times New Roman" w:cs="Times New Roman"/>
                <w:sz w:val="24"/>
                <w:szCs w:val="24"/>
              </w:rPr>
              <w:t xml:space="preserve">Cleaning Kits </w:t>
            </w:r>
          </w:p>
        </w:tc>
        <w:tc>
          <w:tcPr>
            <w:tcW w:w="1980" w:type="dxa"/>
          </w:tcPr>
          <w:p w:rsidR="009F28E6" w:rsidRPr="00244614" w:rsidRDefault="009F28E6" w:rsidP="00717FBC">
            <w:pPr>
              <w:spacing w:line="360" w:lineRule="auto"/>
              <w:jc w:val="right"/>
              <w:rPr>
                <w:rFonts w:ascii="Times New Roman" w:hAnsi="Times New Roman" w:cs="Times New Roman"/>
                <w:sz w:val="24"/>
                <w:szCs w:val="24"/>
              </w:rPr>
            </w:pPr>
            <w:r w:rsidRPr="00244614">
              <w:rPr>
                <w:rFonts w:ascii="Times New Roman" w:hAnsi="Times New Roman" w:cs="Times New Roman"/>
                <w:sz w:val="24"/>
                <w:szCs w:val="24"/>
              </w:rPr>
              <w:t>2</w:t>
            </w:r>
            <w:r>
              <w:rPr>
                <w:rFonts w:ascii="Times New Roman" w:hAnsi="Times New Roman" w:cs="Times New Roman"/>
                <w:sz w:val="24"/>
                <w:szCs w:val="24"/>
              </w:rPr>
              <w:t>5</w:t>
            </w:r>
            <w:r w:rsidRPr="00244614">
              <w:rPr>
                <w:rFonts w:ascii="Times New Roman" w:hAnsi="Times New Roman" w:cs="Times New Roman"/>
                <w:sz w:val="24"/>
                <w:szCs w:val="24"/>
              </w:rPr>
              <w:t xml:space="preserve"> pieces </w:t>
            </w:r>
          </w:p>
        </w:tc>
        <w:tc>
          <w:tcPr>
            <w:tcW w:w="1710" w:type="dxa"/>
            <w:vMerge/>
            <w:tcBorders>
              <w:left w:val="single" w:sz="4" w:space="0" w:color="auto"/>
              <w:right w:val="single" w:sz="4" w:space="0" w:color="auto"/>
            </w:tcBorders>
          </w:tcPr>
          <w:p w:rsidR="009F28E6" w:rsidRDefault="009F28E6" w:rsidP="00717FBC">
            <w:pPr>
              <w:jc w:val="right"/>
              <w:rPr>
                <w:rFonts w:ascii="Times New Roman" w:hAnsi="Times New Roman" w:cs="Times New Roman"/>
                <w:sz w:val="24"/>
                <w:szCs w:val="24"/>
              </w:rPr>
            </w:pP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Default="009F28E6" w:rsidP="00717FBC">
            <w:pPr>
              <w:spacing w:line="360" w:lineRule="auto"/>
              <w:jc w:val="center"/>
              <w:rPr>
                <w:rFonts w:ascii="Times New Roman" w:hAnsi="Times New Roman" w:cs="Times New Roman"/>
                <w:sz w:val="24"/>
                <w:szCs w:val="24"/>
              </w:rPr>
            </w:pPr>
          </w:p>
        </w:tc>
        <w:tc>
          <w:tcPr>
            <w:tcW w:w="4523" w:type="dxa"/>
          </w:tcPr>
          <w:p w:rsidR="009F28E6" w:rsidRDefault="009F28E6" w:rsidP="00717FBC">
            <w:pPr>
              <w:spacing w:line="360" w:lineRule="auto"/>
              <w:rPr>
                <w:rFonts w:ascii="Times New Roman" w:hAnsi="Times New Roman" w:cs="Times New Roman"/>
                <w:sz w:val="24"/>
                <w:szCs w:val="24"/>
              </w:rPr>
            </w:pPr>
            <w:r>
              <w:rPr>
                <w:rFonts w:ascii="Times New Roman" w:hAnsi="Times New Roman" w:cs="Times New Roman"/>
                <w:sz w:val="24"/>
                <w:szCs w:val="24"/>
              </w:rPr>
              <w:t xml:space="preserve">FIMS  </w:t>
            </w:r>
          </w:p>
        </w:tc>
        <w:tc>
          <w:tcPr>
            <w:tcW w:w="1980" w:type="dxa"/>
          </w:tcPr>
          <w:p w:rsidR="009F28E6" w:rsidRDefault="009F28E6" w:rsidP="00717FBC">
            <w:pPr>
              <w:spacing w:line="360" w:lineRule="auto"/>
              <w:jc w:val="right"/>
              <w:rPr>
                <w:rFonts w:ascii="Times New Roman" w:hAnsi="Times New Roman" w:cs="Times New Roman"/>
                <w:sz w:val="24"/>
                <w:szCs w:val="24"/>
              </w:rPr>
            </w:pPr>
            <w:r>
              <w:rPr>
                <w:rFonts w:ascii="Times New Roman" w:hAnsi="Times New Roman" w:cs="Times New Roman"/>
                <w:sz w:val="24"/>
                <w:szCs w:val="24"/>
              </w:rPr>
              <w:t>25 pieces</w:t>
            </w:r>
          </w:p>
        </w:tc>
        <w:tc>
          <w:tcPr>
            <w:tcW w:w="1710" w:type="dxa"/>
            <w:vMerge/>
            <w:tcBorders>
              <w:left w:val="single" w:sz="4" w:space="0" w:color="auto"/>
              <w:right w:val="single" w:sz="4" w:space="0" w:color="auto"/>
            </w:tcBorders>
          </w:tcPr>
          <w:p w:rsidR="009F28E6" w:rsidRDefault="009F28E6" w:rsidP="00717FBC">
            <w:pPr>
              <w:jc w:val="right"/>
              <w:rPr>
                <w:rFonts w:ascii="Times New Roman" w:hAnsi="Times New Roman" w:cs="Times New Roman"/>
                <w:sz w:val="24"/>
                <w:szCs w:val="24"/>
              </w:rPr>
            </w:pP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Default="009F28E6" w:rsidP="00717FBC">
            <w:pPr>
              <w:spacing w:line="360" w:lineRule="auto"/>
              <w:jc w:val="center"/>
              <w:rPr>
                <w:rFonts w:ascii="Times New Roman" w:hAnsi="Times New Roman" w:cs="Times New Roman"/>
                <w:sz w:val="24"/>
                <w:szCs w:val="24"/>
              </w:rPr>
            </w:pPr>
          </w:p>
        </w:tc>
        <w:tc>
          <w:tcPr>
            <w:tcW w:w="4523" w:type="dxa"/>
          </w:tcPr>
          <w:p w:rsidR="009F28E6" w:rsidRDefault="009F28E6" w:rsidP="00717FBC">
            <w:pPr>
              <w:spacing w:line="360" w:lineRule="auto"/>
              <w:rPr>
                <w:rFonts w:ascii="Times New Roman" w:hAnsi="Times New Roman" w:cs="Times New Roman"/>
                <w:sz w:val="24"/>
                <w:szCs w:val="24"/>
              </w:rPr>
            </w:pPr>
            <w:r>
              <w:rPr>
                <w:rFonts w:ascii="Times New Roman" w:hAnsi="Times New Roman" w:cs="Times New Roman"/>
                <w:sz w:val="24"/>
                <w:szCs w:val="24"/>
              </w:rPr>
              <w:t xml:space="preserve">Printer Head </w:t>
            </w:r>
          </w:p>
        </w:tc>
        <w:tc>
          <w:tcPr>
            <w:tcW w:w="1980" w:type="dxa"/>
          </w:tcPr>
          <w:p w:rsidR="009F28E6" w:rsidRDefault="009F28E6" w:rsidP="00717FBC">
            <w:pPr>
              <w:spacing w:line="360" w:lineRule="auto"/>
              <w:jc w:val="right"/>
              <w:rPr>
                <w:rFonts w:ascii="Times New Roman" w:hAnsi="Times New Roman" w:cs="Times New Roman"/>
                <w:sz w:val="24"/>
                <w:szCs w:val="24"/>
              </w:rPr>
            </w:pPr>
            <w:r>
              <w:rPr>
                <w:rFonts w:ascii="Times New Roman" w:hAnsi="Times New Roman" w:cs="Times New Roman"/>
                <w:sz w:val="24"/>
                <w:szCs w:val="24"/>
              </w:rPr>
              <w:t>2 pieces</w:t>
            </w:r>
          </w:p>
        </w:tc>
        <w:tc>
          <w:tcPr>
            <w:tcW w:w="1710" w:type="dxa"/>
            <w:vMerge/>
            <w:tcBorders>
              <w:left w:val="single" w:sz="4" w:space="0" w:color="auto"/>
              <w:right w:val="single" w:sz="4" w:space="0" w:color="auto"/>
            </w:tcBorders>
          </w:tcPr>
          <w:p w:rsidR="009F28E6" w:rsidRDefault="009F28E6" w:rsidP="00717FBC">
            <w:pPr>
              <w:jc w:val="right"/>
              <w:rPr>
                <w:rFonts w:ascii="Times New Roman" w:hAnsi="Times New Roman" w:cs="Times New Roman"/>
                <w:sz w:val="24"/>
                <w:szCs w:val="24"/>
              </w:rPr>
            </w:pPr>
          </w:p>
        </w:tc>
      </w:tr>
      <w:tr w:rsidR="009F28E6" w:rsidRPr="002474A4" w:rsidTr="00717FBC">
        <w:tc>
          <w:tcPr>
            <w:tcW w:w="1094" w:type="dxa"/>
            <w:tcBorders>
              <w:top w:val="single" w:sz="4" w:space="0" w:color="auto"/>
              <w:left w:val="single" w:sz="4" w:space="0" w:color="auto"/>
              <w:bottom w:val="single" w:sz="4" w:space="0" w:color="auto"/>
              <w:right w:val="single" w:sz="4" w:space="0" w:color="auto"/>
            </w:tcBorders>
          </w:tcPr>
          <w:p w:rsidR="009F28E6" w:rsidRDefault="009F28E6" w:rsidP="00717FBC">
            <w:pPr>
              <w:spacing w:line="360" w:lineRule="auto"/>
              <w:jc w:val="center"/>
              <w:rPr>
                <w:rFonts w:ascii="Times New Roman" w:hAnsi="Times New Roman" w:cs="Times New Roman"/>
                <w:sz w:val="24"/>
                <w:szCs w:val="24"/>
              </w:rPr>
            </w:pPr>
          </w:p>
        </w:tc>
        <w:tc>
          <w:tcPr>
            <w:tcW w:w="4523" w:type="dxa"/>
          </w:tcPr>
          <w:p w:rsidR="009F28E6" w:rsidRDefault="009F28E6" w:rsidP="00717FBC">
            <w:pPr>
              <w:spacing w:line="360" w:lineRule="auto"/>
              <w:rPr>
                <w:rFonts w:ascii="Times New Roman" w:hAnsi="Times New Roman" w:cs="Times New Roman"/>
                <w:sz w:val="24"/>
                <w:szCs w:val="24"/>
              </w:rPr>
            </w:pPr>
            <w:r>
              <w:rPr>
                <w:rFonts w:ascii="Times New Roman" w:hAnsi="Times New Roman" w:cs="Times New Roman"/>
                <w:sz w:val="24"/>
                <w:szCs w:val="24"/>
              </w:rPr>
              <w:t>ID Card Printer</w:t>
            </w:r>
          </w:p>
        </w:tc>
        <w:tc>
          <w:tcPr>
            <w:tcW w:w="1980" w:type="dxa"/>
          </w:tcPr>
          <w:p w:rsidR="009F28E6" w:rsidRDefault="009F28E6" w:rsidP="00717FBC">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1 piece </w:t>
            </w:r>
          </w:p>
        </w:tc>
        <w:tc>
          <w:tcPr>
            <w:tcW w:w="1710" w:type="dxa"/>
            <w:vMerge/>
            <w:tcBorders>
              <w:left w:val="single" w:sz="4" w:space="0" w:color="auto"/>
              <w:bottom w:val="single" w:sz="4" w:space="0" w:color="auto"/>
              <w:right w:val="single" w:sz="4" w:space="0" w:color="auto"/>
            </w:tcBorders>
          </w:tcPr>
          <w:p w:rsidR="009F28E6" w:rsidRDefault="009F28E6" w:rsidP="00717FBC">
            <w:pPr>
              <w:jc w:val="right"/>
              <w:rPr>
                <w:rFonts w:ascii="Times New Roman" w:hAnsi="Times New Roman" w:cs="Times New Roman"/>
                <w:sz w:val="24"/>
                <w:szCs w:val="24"/>
              </w:rPr>
            </w:pPr>
          </w:p>
        </w:tc>
      </w:tr>
    </w:tbl>
    <w:p w:rsidR="009F28E6" w:rsidRDefault="009F28E6" w:rsidP="00C321BB">
      <w:pPr>
        <w:jc w:val="both"/>
        <w:rPr>
          <w:rFonts w:ascii="Times New Roman" w:eastAsia="Times New Roman" w:hAnsi="Times New Roman" w:cs="Times New Roman"/>
          <w:b/>
          <w:sz w:val="24"/>
          <w:szCs w:val="24"/>
          <w:u w:val="single"/>
          <w:lang w:val="en-US" w:eastAsia="en-US"/>
        </w:rPr>
      </w:pPr>
    </w:p>
    <w:p w:rsidR="00C321BB" w:rsidRDefault="00C321BB" w:rsidP="00C321BB">
      <w:pPr>
        <w:jc w:val="both"/>
        <w:rPr>
          <w:rFonts w:ascii="Times New Roman" w:eastAsia="Times New Roman" w:hAnsi="Times New Roman" w:cs="Times New Roman"/>
          <w:b/>
          <w:sz w:val="24"/>
          <w:szCs w:val="24"/>
          <w:lang w:val="en-US" w:eastAsia="en-US"/>
        </w:rPr>
      </w:pPr>
      <w:r w:rsidRPr="006D45D9">
        <w:rPr>
          <w:rFonts w:ascii="Times New Roman" w:eastAsia="Times New Roman" w:hAnsi="Times New Roman" w:cs="Times New Roman"/>
          <w:b/>
          <w:sz w:val="24"/>
          <w:szCs w:val="24"/>
          <w:u w:val="single"/>
          <w:lang w:val="en-US" w:eastAsia="en-US"/>
        </w:rPr>
        <w:t>IMOPRTANT NOTE</w:t>
      </w:r>
      <w:r w:rsidRPr="006D45D9">
        <w:rPr>
          <w:rFonts w:ascii="Times New Roman" w:eastAsia="Times New Roman" w:hAnsi="Times New Roman" w:cs="Times New Roman"/>
          <w:b/>
          <w:sz w:val="24"/>
          <w:szCs w:val="24"/>
          <w:lang w:val="en-US" w:eastAsia="en-US"/>
        </w:rPr>
        <w:t xml:space="preserve">: </w:t>
      </w:r>
    </w:p>
    <w:p w:rsidR="00C321BB" w:rsidRDefault="00C321BB" w:rsidP="00C321BB">
      <w:pPr>
        <w:jc w:val="both"/>
        <w:rPr>
          <w:rFonts w:ascii="Times New Roman" w:eastAsia="Times New Roman" w:hAnsi="Times New Roman" w:cs="Times New Roman"/>
          <w:b/>
          <w:sz w:val="24"/>
          <w:szCs w:val="24"/>
          <w:lang w:val="en-US" w:eastAsia="en-US"/>
        </w:rPr>
      </w:pPr>
    </w:p>
    <w:p w:rsidR="00C321BB" w:rsidRDefault="00C321BB" w:rsidP="00C321BB">
      <w:pPr>
        <w:pStyle w:val="ListParagraph"/>
        <w:numPr>
          <w:ilvl w:val="0"/>
          <w:numId w:val="58"/>
        </w:numPr>
        <w:jc w:val="both"/>
        <w:rPr>
          <w:rFonts w:ascii="Times New Roman" w:eastAsia="Times New Roman" w:hAnsi="Times New Roman" w:cs="Times New Roman"/>
          <w:sz w:val="24"/>
          <w:szCs w:val="24"/>
          <w:lang w:val="en-US" w:eastAsia="en-US"/>
        </w:rPr>
      </w:pPr>
      <w:r w:rsidRPr="00FB0F1B">
        <w:rPr>
          <w:rFonts w:ascii="Times New Roman" w:eastAsia="Times New Roman" w:hAnsi="Times New Roman" w:cs="Times New Roman"/>
          <w:sz w:val="24"/>
          <w:szCs w:val="24"/>
          <w:lang w:val="en-US" w:eastAsia="en-US"/>
        </w:rPr>
        <w:t xml:space="preserve">ALL TENDERERS MUST SUBMIT ONE SAMPLE </w:t>
      </w:r>
      <w:r>
        <w:rPr>
          <w:rFonts w:ascii="Times New Roman" w:eastAsia="Times New Roman" w:hAnsi="Times New Roman" w:cs="Times New Roman"/>
          <w:sz w:val="24"/>
          <w:szCs w:val="24"/>
          <w:lang w:val="en-US" w:eastAsia="en-US"/>
        </w:rPr>
        <w:t xml:space="preserve">CUSTOMIZED ACCESS CARD </w:t>
      </w:r>
      <w:r w:rsidR="009F28E6" w:rsidRPr="009F28E6">
        <w:rPr>
          <w:rFonts w:ascii="Times New Roman" w:eastAsia="Times New Roman" w:hAnsi="Times New Roman" w:cs="Times New Roman"/>
          <w:b/>
          <w:sz w:val="24"/>
          <w:szCs w:val="24"/>
          <w:highlight w:val="yellow"/>
          <w:lang w:val="en-US" w:eastAsia="en-US"/>
        </w:rPr>
        <w:t>“</w:t>
      </w:r>
      <w:r w:rsidRPr="009F28E6">
        <w:rPr>
          <w:rFonts w:ascii="Times New Roman" w:eastAsia="Times New Roman" w:hAnsi="Times New Roman" w:cs="Times New Roman"/>
          <w:b/>
          <w:sz w:val="24"/>
          <w:szCs w:val="24"/>
          <w:highlight w:val="yellow"/>
          <w:lang w:val="en-US" w:eastAsia="en-US"/>
        </w:rPr>
        <w:t>WITH</w:t>
      </w:r>
      <w:r w:rsidR="009F28E6" w:rsidRPr="009F28E6">
        <w:rPr>
          <w:rFonts w:ascii="Times New Roman" w:eastAsia="Times New Roman" w:hAnsi="Times New Roman" w:cs="Times New Roman"/>
          <w:b/>
          <w:sz w:val="24"/>
          <w:szCs w:val="24"/>
          <w:highlight w:val="yellow"/>
          <w:lang w:val="en-US" w:eastAsia="en-US"/>
        </w:rPr>
        <w:t>”</w:t>
      </w:r>
      <w:r>
        <w:rPr>
          <w:rFonts w:ascii="Times New Roman" w:eastAsia="Times New Roman" w:hAnsi="Times New Roman" w:cs="Times New Roman"/>
          <w:sz w:val="24"/>
          <w:szCs w:val="24"/>
          <w:lang w:val="en-US" w:eastAsia="en-US"/>
        </w:rPr>
        <w:t xml:space="preserve"> </w:t>
      </w:r>
      <w:r w:rsidRPr="009F28E6">
        <w:rPr>
          <w:rFonts w:ascii="Times New Roman" w:eastAsia="Times New Roman" w:hAnsi="Times New Roman" w:cs="Times New Roman"/>
          <w:sz w:val="24"/>
          <w:szCs w:val="24"/>
          <w:lang w:val="en-US" w:eastAsia="en-US"/>
        </w:rPr>
        <w:t>MIFI CHIP</w:t>
      </w:r>
      <w:r>
        <w:rPr>
          <w:rFonts w:ascii="Times New Roman" w:eastAsia="Times New Roman" w:hAnsi="Times New Roman" w:cs="Times New Roman"/>
          <w:sz w:val="24"/>
          <w:szCs w:val="24"/>
          <w:lang w:val="en-US" w:eastAsia="en-US"/>
        </w:rPr>
        <w:t xml:space="preserve"> AND ANOTHER SAMPLE CUSTOMIZED ACCESS CARD </w:t>
      </w:r>
      <w:r w:rsidRPr="009F28E6">
        <w:rPr>
          <w:rFonts w:ascii="Times New Roman" w:eastAsia="Times New Roman" w:hAnsi="Times New Roman" w:cs="Times New Roman"/>
          <w:b/>
          <w:sz w:val="24"/>
          <w:szCs w:val="24"/>
          <w:highlight w:val="yellow"/>
          <w:lang w:val="en-US" w:eastAsia="en-US"/>
        </w:rPr>
        <w:t>“WITHOUT</w:t>
      </w:r>
      <w:r w:rsidR="009F28E6">
        <w:rPr>
          <w:rFonts w:ascii="Times New Roman" w:eastAsia="Times New Roman" w:hAnsi="Times New Roman" w:cs="Times New Roman"/>
          <w:b/>
          <w:sz w:val="24"/>
          <w:szCs w:val="24"/>
          <w:lang w:val="en-US" w:eastAsia="en-US"/>
        </w:rPr>
        <w:t>”</w:t>
      </w:r>
      <w:r w:rsidRPr="00C321BB">
        <w:rPr>
          <w:rFonts w:ascii="Times New Roman" w:eastAsia="Times New Roman" w:hAnsi="Times New Roman" w:cs="Times New Roman"/>
          <w:b/>
          <w:sz w:val="24"/>
          <w:szCs w:val="24"/>
          <w:lang w:val="en-US" w:eastAsia="en-US"/>
        </w:rPr>
        <w:t xml:space="preserve"> </w:t>
      </w:r>
      <w:r w:rsidRPr="009F28E6">
        <w:rPr>
          <w:rFonts w:ascii="Times New Roman" w:eastAsia="Times New Roman" w:hAnsi="Times New Roman" w:cs="Times New Roman"/>
          <w:sz w:val="24"/>
          <w:szCs w:val="24"/>
          <w:lang w:val="en-US" w:eastAsia="en-US"/>
        </w:rPr>
        <w:t>MIFI</w:t>
      </w:r>
      <w:r>
        <w:rPr>
          <w:rFonts w:ascii="Times New Roman" w:eastAsia="Times New Roman" w:hAnsi="Times New Roman" w:cs="Times New Roman"/>
          <w:sz w:val="24"/>
          <w:szCs w:val="24"/>
          <w:lang w:val="en-US" w:eastAsia="en-US"/>
        </w:rPr>
        <w:t xml:space="preserve">  TO FORM A KEY </w:t>
      </w:r>
      <w:r w:rsidRPr="00FB0F1B">
        <w:rPr>
          <w:rFonts w:ascii="Times New Roman" w:eastAsia="Times New Roman" w:hAnsi="Times New Roman" w:cs="Times New Roman"/>
          <w:sz w:val="24"/>
          <w:szCs w:val="24"/>
          <w:lang w:val="en-US" w:eastAsia="en-US"/>
        </w:rPr>
        <w:t xml:space="preserve">PART OF THE EVALUATION PROCESS </w:t>
      </w:r>
      <w:r w:rsidRPr="00A54E75">
        <w:rPr>
          <w:rFonts w:ascii="Times New Roman" w:eastAsia="Times New Roman" w:hAnsi="Times New Roman" w:cs="Times New Roman"/>
          <w:sz w:val="24"/>
          <w:szCs w:val="24"/>
          <w:lang w:val="en-US" w:eastAsia="en-US"/>
        </w:rPr>
        <w:t>(ITT CLAUSE 28.4) TO THE ADDRESS BELOW</w:t>
      </w:r>
      <w:r>
        <w:rPr>
          <w:rFonts w:ascii="Times New Roman" w:eastAsia="Times New Roman" w:hAnsi="Times New Roman" w:cs="Times New Roman"/>
          <w:sz w:val="24"/>
          <w:szCs w:val="24"/>
          <w:lang w:val="en-US" w:eastAsia="en-US"/>
        </w:rPr>
        <w:t>:</w:t>
      </w:r>
    </w:p>
    <w:p w:rsidR="00C321BB" w:rsidRDefault="00C321BB" w:rsidP="00C321BB">
      <w:pPr>
        <w:ind w:firstLine="720"/>
        <w:jc w:val="both"/>
        <w:rPr>
          <w:rFonts w:ascii="Times New Roman" w:hAnsi="Times New Roman" w:cs="Times New Roman"/>
          <w:b/>
          <w:bCs/>
          <w:sz w:val="24"/>
          <w:szCs w:val="24"/>
        </w:rPr>
      </w:pPr>
    </w:p>
    <w:p w:rsidR="00C321BB" w:rsidRDefault="00C321BB" w:rsidP="00C321BB">
      <w:pPr>
        <w:ind w:firstLine="720"/>
        <w:jc w:val="both"/>
        <w:rPr>
          <w:rFonts w:ascii="Times New Roman" w:hAnsi="Times New Roman" w:cs="Times New Roman"/>
          <w:b/>
          <w:bCs/>
          <w:sz w:val="24"/>
          <w:szCs w:val="24"/>
        </w:rPr>
      </w:pPr>
      <w:r w:rsidRPr="00E924ED">
        <w:rPr>
          <w:rFonts w:ascii="Times New Roman" w:hAnsi="Times New Roman" w:cs="Times New Roman"/>
          <w:b/>
          <w:bCs/>
          <w:sz w:val="24"/>
          <w:szCs w:val="24"/>
        </w:rPr>
        <w:t>UNIVERSITY OF PROFESSIONAL STUDIES, ACCRA (UPSA)</w:t>
      </w:r>
      <w:r>
        <w:rPr>
          <w:rFonts w:ascii="Times New Roman" w:hAnsi="Times New Roman" w:cs="Times New Roman"/>
          <w:b/>
          <w:bCs/>
          <w:sz w:val="24"/>
          <w:szCs w:val="24"/>
        </w:rPr>
        <w:t xml:space="preserve">, </w:t>
      </w:r>
    </w:p>
    <w:p w:rsidR="00C321BB" w:rsidRDefault="00C321BB" w:rsidP="00C321BB">
      <w:pPr>
        <w:ind w:firstLine="720"/>
        <w:jc w:val="both"/>
        <w:rPr>
          <w:rFonts w:ascii="Times New Roman" w:hAnsi="Times New Roman" w:cs="Times New Roman"/>
          <w:b/>
          <w:bCs/>
          <w:sz w:val="24"/>
          <w:szCs w:val="24"/>
        </w:rPr>
      </w:pPr>
      <w:r>
        <w:rPr>
          <w:rFonts w:ascii="Times New Roman" w:hAnsi="Times New Roman" w:cs="Times New Roman"/>
          <w:b/>
          <w:bCs/>
          <w:sz w:val="24"/>
          <w:szCs w:val="24"/>
        </w:rPr>
        <w:t>P O Box LG 149,</w:t>
      </w:r>
    </w:p>
    <w:p w:rsidR="00C321BB" w:rsidRDefault="00C321BB" w:rsidP="00C321BB">
      <w:pPr>
        <w:ind w:firstLine="720"/>
        <w:jc w:val="both"/>
        <w:rPr>
          <w:rFonts w:ascii="Times New Roman" w:hAnsi="Times New Roman" w:cs="Times New Roman"/>
          <w:b/>
          <w:bCs/>
          <w:sz w:val="24"/>
          <w:szCs w:val="24"/>
        </w:rPr>
      </w:pPr>
      <w:r>
        <w:rPr>
          <w:rFonts w:ascii="Times New Roman" w:hAnsi="Times New Roman" w:cs="Times New Roman"/>
          <w:b/>
          <w:bCs/>
          <w:sz w:val="24"/>
          <w:szCs w:val="24"/>
        </w:rPr>
        <w:t>CENTRAL ADMINISTRATION (OPOKU AMPOMAH BLOCK)</w:t>
      </w:r>
    </w:p>
    <w:p w:rsidR="00C321BB" w:rsidRPr="00E924ED" w:rsidRDefault="00C321BB" w:rsidP="00C321BB">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2</w:t>
      </w:r>
      <w:r w:rsidRPr="007966E8">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FLOOR, ROOM 29</w:t>
      </w:r>
    </w:p>
    <w:p w:rsidR="00C321BB" w:rsidRPr="00E924ED" w:rsidRDefault="00C321BB" w:rsidP="00C321BB">
      <w:pPr>
        <w:ind w:firstLine="720"/>
        <w:jc w:val="both"/>
        <w:rPr>
          <w:rFonts w:ascii="Times New Roman" w:hAnsi="Times New Roman" w:cs="Times New Roman"/>
          <w:b/>
          <w:sz w:val="24"/>
          <w:szCs w:val="24"/>
        </w:rPr>
      </w:pPr>
      <w:r w:rsidRPr="00E924ED">
        <w:rPr>
          <w:rFonts w:ascii="Times New Roman" w:hAnsi="Times New Roman" w:cs="Times New Roman"/>
          <w:b/>
          <w:bCs/>
          <w:sz w:val="24"/>
          <w:szCs w:val="24"/>
        </w:rPr>
        <w:t xml:space="preserve">Tel: </w:t>
      </w:r>
      <w:r w:rsidRPr="00E924ED">
        <w:rPr>
          <w:rFonts w:ascii="Times New Roman" w:hAnsi="Times New Roman" w:cs="Times New Roman"/>
          <w:b/>
          <w:sz w:val="24"/>
          <w:szCs w:val="24"/>
        </w:rPr>
        <w:t>(+233) 0302-500171/500722/0207988192</w:t>
      </w:r>
    </w:p>
    <w:p w:rsidR="009630CF" w:rsidRPr="009630CF" w:rsidRDefault="009630CF" w:rsidP="003B4230">
      <w:pPr>
        <w:pStyle w:val="ListParagraph"/>
        <w:spacing w:line="360" w:lineRule="auto"/>
        <w:jc w:val="both"/>
        <w:rPr>
          <w:rFonts w:ascii="Times New Roman" w:eastAsia="Times New Roman" w:hAnsi="Times New Roman" w:cs="Times New Roman"/>
          <w:sz w:val="24"/>
          <w:szCs w:val="24"/>
          <w:lang w:val="en-US" w:eastAsia="en-US"/>
        </w:rPr>
      </w:pPr>
    </w:p>
    <w:p w:rsidR="009630CF" w:rsidRPr="006D45D9" w:rsidRDefault="009630CF" w:rsidP="003B4230">
      <w:pPr>
        <w:numPr>
          <w:ilvl w:val="0"/>
          <w:numId w:val="49"/>
        </w:numPr>
        <w:spacing w:line="360" w:lineRule="auto"/>
        <w:jc w:val="both"/>
        <w:rPr>
          <w:rFonts w:ascii="Times New Roman" w:eastAsia="Times New Roman" w:hAnsi="Times New Roman" w:cs="Times New Roman"/>
          <w:sz w:val="24"/>
          <w:szCs w:val="24"/>
          <w:lang w:val="en-US" w:eastAsia="en-US"/>
        </w:rPr>
      </w:pPr>
      <w:r w:rsidRPr="006D45D9">
        <w:rPr>
          <w:rFonts w:ascii="Times New Roman" w:eastAsia="Times New Roman" w:hAnsi="Times New Roman" w:cs="Times New Roman"/>
          <w:sz w:val="24"/>
          <w:szCs w:val="24"/>
          <w:lang w:val="en-US" w:eastAsia="en-US"/>
        </w:rPr>
        <w:t xml:space="preserve">ALL GOODS AND MATERIALS TO BE INCORPORATED IN THE </w:t>
      </w:r>
      <w:r>
        <w:rPr>
          <w:rFonts w:ascii="Times New Roman" w:eastAsia="Times New Roman" w:hAnsi="Times New Roman" w:cs="Times New Roman"/>
          <w:sz w:val="24"/>
          <w:szCs w:val="24"/>
          <w:lang w:val="en-US" w:eastAsia="en-US"/>
        </w:rPr>
        <w:t xml:space="preserve">ID CARD MATERIALS </w:t>
      </w:r>
      <w:r w:rsidRPr="006D45D9">
        <w:rPr>
          <w:rFonts w:ascii="Times New Roman" w:eastAsia="Times New Roman" w:hAnsi="Times New Roman" w:cs="Times New Roman"/>
          <w:sz w:val="24"/>
          <w:szCs w:val="24"/>
          <w:lang w:val="en-US" w:eastAsia="en-US"/>
        </w:rPr>
        <w:t>MUST BE NEW, UNUSED AND OF MOST RECENT OR CURRENT STANDARDS AND THAT THEY INCORPORATE ALL RECENT IMPROVEMENTS.</w:t>
      </w:r>
    </w:p>
    <w:p w:rsidR="006D45D9" w:rsidRPr="006D45D9" w:rsidRDefault="006D45D9" w:rsidP="002D23B2">
      <w:pPr>
        <w:jc w:val="both"/>
        <w:rPr>
          <w:rFonts w:ascii="Times New Roman" w:eastAsia="Times New Roman" w:hAnsi="Times New Roman" w:cs="Times New Roman"/>
          <w:b/>
          <w:sz w:val="24"/>
          <w:szCs w:val="24"/>
          <w:u w:val="single"/>
          <w:lang w:val="en-US" w:eastAsia="en-US"/>
        </w:rPr>
      </w:pPr>
    </w:p>
    <w:p w:rsidR="009630CF" w:rsidRDefault="009630CF"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881B59" w:rsidRDefault="00881B59" w:rsidP="002D23B2">
      <w:pPr>
        <w:jc w:val="both"/>
        <w:rPr>
          <w:rFonts w:ascii="Times New Roman" w:eastAsia="Times New Roman" w:hAnsi="Times New Roman" w:cs="Times New Roman"/>
          <w:b/>
          <w:sz w:val="24"/>
          <w:szCs w:val="24"/>
          <w:u w:val="single"/>
          <w:lang w:val="en-US" w:eastAsia="en-US"/>
        </w:rPr>
      </w:pPr>
    </w:p>
    <w:p w:rsidR="009630CF" w:rsidRPr="00D520F8" w:rsidRDefault="006A0CE2" w:rsidP="009630CF">
      <w:pPr>
        <w:spacing w:line="0" w:lineRule="atLeast"/>
        <w:ind w:right="20"/>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  </w:t>
      </w:r>
      <w:r w:rsidR="009630CF" w:rsidRPr="00D520F8">
        <w:rPr>
          <w:rFonts w:ascii="Times New Roman" w:eastAsia="Arial" w:hAnsi="Times New Roman" w:cs="Times New Roman"/>
          <w:b/>
          <w:sz w:val="32"/>
          <w:szCs w:val="32"/>
        </w:rPr>
        <w:t>Section VI. Technical Specification</w:t>
      </w:r>
    </w:p>
    <w:p w:rsidR="009630CF" w:rsidRDefault="009630CF" w:rsidP="009630CF">
      <w:pPr>
        <w:spacing w:line="0" w:lineRule="atLeast"/>
        <w:ind w:right="20"/>
        <w:jc w:val="center"/>
        <w:rPr>
          <w:rFonts w:ascii="Times New Roman" w:eastAsia="Arial" w:hAnsi="Times New Roman" w:cs="Times New Roman"/>
          <w:b/>
          <w:sz w:val="32"/>
          <w:szCs w:val="32"/>
        </w:rPr>
      </w:pPr>
    </w:p>
    <w:p w:rsidR="006D45D9" w:rsidRDefault="00333B9B" w:rsidP="002D23B2">
      <w:pPr>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u w:val="single"/>
          <w:lang w:val="en-US" w:eastAsia="en-US"/>
        </w:rPr>
        <w:t xml:space="preserve">INSTRUCTION </w:t>
      </w:r>
      <w:r w:rsidR="009630CF">
        <w:rPr>
          <w:rFonts w:ascii="Times New Roman" w:eastAsia="Times New Roman" w:hAnsi="Times New Roman" w:cs="Times New Roman"/>
          <w:b/>
          <w:sz w:val="24"/>
          <w:szCs w:val="24"/>
          <w:u w:val="single"/>
          <w:lang w:val="en-US" w:eastAsia="en-US"/>
        </w:rPr>
        <w:t xml:space="preserve">NOTICE </w:t>
      </w:r>
      <w:r>
        <w:rPr>
          <w:rFonts w:ascii="Times New Roman" w:eastAsia="Times New Roman" w:hAnsi="Times New Roman" w:cs="Times New Roman"/>
          <w:b/>
          <w:sz w:val="24"/>
          <w:szCs w:val="24"/>
          <w:u w:val="single"/>
          <w:lang w:val="en-US" w:eastAsia="en-US"/>
        </w:rPr>
        <w:t>TO TENDERERS</w:t>
      </w:r>
      <w:r w:rsidR="006D45D9" w:rsidRPr="006D45D9">
        <w:rPr>
          <w:rFonts w:ascii="Times New Roman" w:eastAsia="Times New Roman" w:hAnsi="Times New Roman" w:cs="Times New Roman"/>
          <w:b/>
          <w:sz w:val="24"/>
          <w:szCs w:val="24"/>
          <w:lang w:val="en-US" w:eastAsia="en-US"/>
        </w:rPr>
        <w:t xml:space="preserve">: </w:t>
      </w:r>
    </w:p>
    <w:p w:rsidR="00333B9B" w:rsidRPr="006D45D9" w:rsidRDefault="00333B9B" w:rsidP="002D23B2">
      <w:pPr>
        <w:jc w:val="both"/>
        <w:rPr>
          <w:rFonts w:ascii="Times New Roman" w:eastAsia="Times New Roman" w:hAnsi="Times New Roman" w:cs="Times New Roman"/>
          <w:b/>
          <w:sz w:val="24"/>
          <w:szCs w:val="24"/>
          <w:lang w:val="en-US" w:eastAsia="en-US"/>
        </w:rPr>
      </w:pPr>
    </w:p>
    <w:p w:rsidR="00180AFB" w:rsidRPr="00453458" w:rsidRDefault="00180AFB" w:rsidP="009630CF">
      <w:pPr>
        <w:pStyle w:val="ListParagraph"/>
        <w:numPr>
          <w:ilvl w:val="0"/>
          <w:numId w:val="50"/>
        </w:numPr>
        <w:spacing w:line="36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It is mandatory for tenderers to complete the required technical specification format and not just to indicate </w:t>
      </w:r>
      <w:r w:rsidRPr="00180AFB">
        <w:rPr>
          <w:rFonts w:ascii="Times New Roman" w:eastAsia="Times New Roman" w:hAnsi="Times New Roman" w:cs="Times New Roman"/>
          <w:b/>
          <w:sz w:val="24"/>
          <w:szCs w:val="24"/>
          <w:lang w:val="en-US" w:eastAsia="en-US"/>
        </w:rPr>
        <w:t>“COMPLY”</w:t>
      </w:r>
    </w:p>
    <w:p w:rsidR="00453458" w:rsidRDefault="00453458" w:rsidP="00453458">
      <w:pPr>
        <w:pStyle w:val="ListParagraph"/>
        <w:numPr>
          <w:ilvl w:val="0"/>
          <w:numId w:val="53"/>
        </w:numPr>
        <w:spacing w:line="360" w:lineRule="auto"/>
        <w:jc w:val="both"/>
        <w:rPr>
          <w:rFonts w:ascii="Times New Roman" w:eastAsia="Times New Roman" w:hAnsi="Times New Roman" w:cs="Times New Roman"/>
          <w:b/>
          <w:sz w:val="24"/>
          <w:szCs w:val="24"/>
          <w:lang w:val="en-US" w:eastAsia="en-US"/>
        </w:rPr>
      </w:pPr>
      <w:r w:rsidRPr="00A468B5">
        <w:rPr>
          <w:rFonts w:ascii="Times New Roman" w:eastAsia="Times New Roman" w:hAnsi="Times New Roman" w:cs="Times New Roman"/>
          <w:sz w:val="24"/>
          <w:szCs w:val="24"/>
          <w:lang w:val="en-US" w:eastAsia="en-US"/>
        </w:rPr>
        <w:t xml:space="preserve">Tenderers must submit a sample customized designed multipurpose </w:t>
      </w:r>
      <w:r w:rsidR="00637D71">
        <w:rPr>
          <w:rFonts w:ascii="Times New Roman" w:eastAsia="Times New Roman" w:hAnsi="Times New Roman" w:cs="Times New Roman"/>
          <w:sz w:val="24"/>
          <w:szCs w:val="24"/>
          <w:lang w:val="en-US" w:eastAsia="en-US"/>
        </w:rPr>
        <w:t xml:space="preserve">Mifi chip </w:t>
      </w:r>
      <w:r w:rsidRPr="00A468B5">
        <w:rPr>
          <w:rFonts w:ascii="Times New Roman" w:eastAsia="Times New Roman" w:hAnsi="Times New Roman" w:cs="Times New Roman"/>
          <w:sz w:val="24"/>
          <w:szCs w:val="24"/>
          <w:lang w:val="en-US" w:eastAsia="en-US"/>
        </w:rPr>
        <w:t xml:space="preserve">smart </w:t>
      </w:r>
      <w:r w:rsidR="00637D71">
        <w:rPr>
          <w:rFonts w:ascii="Times New Roman" w:eastAsia="Times New Roman" w:hAnsi="Times New Roman" w:cs="Times New Roman"/>
          <w:sz w:val="24"/>
          <w:szCs w:val="24"/>
          <w:lang w:val="en-US" w:eastAsia="en-US"/>
        </w:rPr>
        <w:t>Access</w:t>
      </w:r>
      <w:r w:rsidR="00351E24">
        <w:rPr>
          <w:rFonts w:ascii="Times New Roman" w:eastAsia="Times New Roman" w:hAnsi="Times New Roman" w:cs="Times New Roman"/>
          <w:sz w:val="24"/>
          <w:szCs w:val="24"/>
          <w:lang w:val="en-US" w:eastAsia="en-US"/>
        </w:rPr>
        <w:t xml:space="preserve"> </w:t>
      </w:r>
      <w:r w:rsidRPr="00A468B5">
        <w:rPr>
          <w:rFonts w:ascii="Times New Roman" w:eastAsia="Times New Roman" w:hAnsi="Times New Roman" w:cs="Times New Roman"/>
          <w:sz w:val="24"/>
          <w:szCs w:val="24"/>
          <w:lang w:val="en-US" w:eastAsia="en-US"/>
        </w:rPr>
        <w:t xml:space="preserve">ID Card to be tested on existing printer machine to form as basis for technical evaluation approval or rejection </w:t>
      </w:r>
      <w:r w:rsidRPr="00A468B5">
        <w:rPr>
          <w:rFonts w:ascii="Times New Roman" w:eastAsia="Times New Roman" w:hAnsi="Times New Roman" w:cs="Times New Roman"/>
          <w:b/>
          <w:sz w:val="24"/>
          <w:szCs w:val="24"/>
          <w:lang w:val="en-US" w:eastAsia="en-US"/>
        </w:rPr>
        <w:t>(ITT CLAUSE 28.4)</w:t>
      </w:r>
      <w:r w:rsidR="00E035D1" w:rsidRPr="00A468B5">
        <w:rPr>
          <w:rFonts w:ascii="Times New Roman" w:eastAsia="Times New Roman" w:hAnsi="Times New Roman" w:cs="Times New Roman"/>
          <w:b/>
          <w:sz w:val="24"/>
          <w:szCs w:val="24"/>
          <w:lang w:val="en-US" w:eastAsia="en-US"/>
        </w:rPr>
        <w:t xml:space="preserve">. </w:t>
      </w:r>
    </w:p>
    <w:p w:rsidR="00351E24" w:rsidRPr="00351E24" w:rsidRDefault="00351E24" w:rsidP="00351E24">
      <w:pPr>
        <w:pStyle w:val="ListParagraph"/>
        <w:numPr>
          <w:ilvl w:val="0"/>
          <w:numId w:val="53"/>
        </w:numPr>
        <w:spacing w:line="360" w:lineRule="auto"/>
        <w:jc w:val="both"/>
        <w:rPr>
          <w:rFonts w:ascii="Times New Roman" w:eastAsia="Times New Roman" w:hAnsi="Times New Roman" w:cs="Times New Roman"/>
          <w:b/>
          <w:sz w:val="24"/>
          <w:szCs w:val="24"/>
          <w:lang w:val="en-US" w:eastAsia="en-US"/>
        </w:rPr>
      </w:pPr>
      <w:r w:rsidRPr="00A468B5">
        <w:rPr>
          <w:rFonts w:ascii="Times New Roman" w:eastAsia="Times New Roman" w:hAnsi="Times New Roman" w:cs="Times New Roman"/>
          <w:sz w:val="24"/>
          <w:szCs w:val="24"/>
          <w:lang w:val="en-US" w:eastAsia="en-US"/>
        </w:rPr>
        <w:t xml:space="preserve">Tenderers must submit </w:t>
      </w:r>
      <w:r w:rsidRPr="00637D71">
        <w:rPr>
          <w:rFonts w:ascii="Times New Roman" w:eastAsia="Times New Roman" w:hAnsi="Times New Roman" w:cs="Times New Roman"/>
          <w:sz w:val="24"/>
          <w:szCs w:val="24"/>
          <w:highlight w:val="yellow"/>
          <w:lang w:val="en-US" w:eastAsia="en-US"/>
        </w:rPr>
        <w:t>another</w:t>
      </w:r>
      <w:r>
        <w:rPr>
          <w:rFonts w:ascii="Times New Roman" w:eastAsia="Times New Roman" w:hAnsi="Times New Roman" w:cs="Times New Roman"/>
          <w:sz w:val="24"/>
          <w:szCs w:val="24"/>
          <w:lang w:val="en-US" w:eastAsia="en-US"/>
        </w:rPr>
        <w:t xml:space="preserve"> </w:t>
      </w:r>
      <w:r w:rsidRPr="00A468B5">
        <w:rPr>
          <w:rFonts w:ascii="Times New Roman" w:eastAsia="Times New Roman" w:hAnsi="Times New Roman" w:cs="Times New Roman"/>
          <w:sz w:val="24"/>
          <w:szCs w:val="24"/>
          <w:lang w:val="en-US" w:eastAsia="en-US"/>
        </w:rPr>
        <w:t xml:space="preserve">sample customized designed </w:t>
      </w:r>
      <w:r w:rsidR="00637D71">
        <w:rPr>
          <w:rFonts w:ascii="Times New Roman" w:eastAsia="Times New Roman" w:hAnsi="Times New Roman" w:cs="Times New Roman"/>
          <w:sz w:val="24"/>
          <w:szCs w:val="24"/>
          <w:lang w:val="en-US" w:eastAsia="en-US"/>
        </w:rPr>
        <w:t xml:space="preserve">ordinary </w:t>
      </w:r>
      <w:r>
        <w:rPr>
          <w:rFonts w:ascii="Times New Roman" w:eastAsia="Times New Roman" w:hAnsi="Times New Roman" w:cs="Times New Roman"/>
          <w:sz w:val="24"/>
          <w:szCs w:val="24"/>
          <w:lang w:val="en-US" w:eastAsia="en-US"/>
        </w:rPr>
        <w:t>A</w:t>
      </w:r>
      <w:r w:rsidRPr="00A468B5">
        <w:rPr>
          <w:rFonts w:ascii="Times New Roman" w:eastAsia="Times New Roman" w:hAnsi="Times New Roman" w:cs="Times New Roman"/>
          <w:sz w:val="24"/>
          <w:szCs w:val="24"/>
          <w:lang w:val="en-US" w:eastAsia="en-US"/>
        </w:rPr>
        <w:t xml:space="preserve">ccess ID Card </w:t>
      </w:r>
      <w:r>
        <w:rPr>
          <w:rFonts w:ascii="Times New Roman" w:eastAsia="Times New Roman" w:hAnsi="Times New Roman" w:cs="Times New Roman"/>
          <w:sz w:val="24"/>
          <w:szCs w:val="24"/>
          <w:lang w:val="en-US" w:eastAsia="en-US"/>
        </w:rPr>
        <w:t xml:space="preserve">without mifi </w:t>
      </w:r>
      <w:r w:rsidRPr="00A468B5">
        <w:rPr>
          <w:rFonts w:ascii="Times New Roman" w:eastAsia="Times New Roman" w:hAnsi="Times New Roman" w:cs="Times New Roman"/>
          <w:sz w:val="24"/>
          <w:szCs w:val="24"/>
          <w:lang w:val="en-US" w:eastAsia="en-US"/>
        </w:rPr>
        <w:t xml:space="preserve">to </w:t>
      </w:r>
      <w:proofErr w:type="gramStart"/>
      <w:r w:rsidRPr="00A468B5">
        <w:rPr>
          <w:rFonts w:ascii="Times New Roman" w:eastAsia="Times New Roman" w:hAnsi="Times New Roman" w:cs="Times New Roman"/>
          <w:sz w:val="24"/>
          <w:szCs w:val="24"/>
          <w:lang w:val="en-US" w:eastAsia="en-US"/>
        </w:rPr>
        <w:t>be tested</w:t>
      </w:r>
      <w:proofErr w:type="gramEnd"/>
      <w:r w:rsidRPr="00A468B5">
        <w:rPr>
          <w:rFonts w:ascii="Times New Roman" w:eastAsia="Times New Roman" w:hAnsi="Times New Roman" w:cs="Times New Roman"/>
          <w:sz w:val="24"/>
          <w:szCs w:val="24"/>
          <w:lang w:val="en-US" w:eastAsia="en-US"/>
        </w:rPr>
        <w:t xml:space="preserve"> on</w:t>
      </w:r>
      <w:r>
        <w:rPr>
          <w:rFonts w:ascii="Times New Roman" w:eastAsia="Times New Roman" w:hAnsi="Times New Roman" w:cs="Times New Roman"/>
          <w:sz w:val="24"/>
          <w:szCs w:val="24"/>
          <w:lang w:val="en-US" w:eastAsia="en-US"/>
        </w:rPr>
        <w:t xml:space="preserve"> another </w:t>
      </w:r>
      <w:r w:rsidRPr="00A468B5">
        <w:rPr>
          <w:rFonts w:ascii="Times New Roman" w:eastAsia="Times New Roman" w:hAnsi="Times New Roman" w:cs="Times New Roman"/>
          <w:sz w:val="24"/>
          <w:szCs w:val="24"/>
          <w:lang w:val="en-US" w:eastAsia="en-US"/>
        </w:rPr>
        <w:t xml:space="preserve">existing printer machine to form as basis for technical evaluation approval or rejection </w:t>
      </w:r>
      <w:r w:rsidRPr="00A468B5">
        <w:rPr>
          <w:rFonts w:ascii="Times New Roman" w:eastAsia="Times New Roman" w:hAnsi="Times New Roman" w:cs="Times New Roman"/>
          <w:b/>
          <w:sz w:val="24"/>
          <w:szCs w:val="24"/>
          <w:lang w:val="en-US" w:eastAsia="en-US"/>
        </w:rPr>
        <w:t xml:space="preserve">(ITT CLAUSE 28.4). </w:t>
      </w:r>
    </w:p>
    <w:p w:rsidR="006D45D9" w:rsidRPr="009630CF" w:rsidRDefault="00A468B5" w:rsidP="009630CF">
      <w:pPr>
        <w:pStyle w:val="ListParagraph"/>
        <w:numPr>
          <w:ilvl w:val="0"/>
          <w:numId w:val="50"/>
        </w:numPr>
        <w:spacing w:line="36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Sample access ID Card</w:t>
      </w:r>
      <w:r w:rsidR="00351E24">
        <w:rPr>
          <w:rFonts w:ascii="Times New Roman" w:eastAsia="Times New Roman" w:hAnsi="Times New Roman" w:cs="Times New Roman"/>
          <w:sz w:val="24"/>
          <w:szCs w:val="24"/>
          <w:lang w:val="en-US" w:eastAsia="en-US"/>
        </w:rPr>
        <w:t>s</w:t>
      </w:r>
      <w:r>
        <w:rPr>
          <w:rFonts w:ascii="Times New Roman" w:eastAsia="Times New Roman" w:hAnsi="Times New Roman" w:cs="Times New Roman"/>
          <w:sz w:val="24"/>
          <w:szCs w:val="24"/>
          <w:lang w:val="en-US" w:eastAsia="en-US"/>
        </w:rPr>
        <w:t xml:space="preserve"> and accessories </w:t>
      </w:r>
      <w:r w:rsidR="006D45D9" w:rsidRPr="009630CF">
        <w:rPr>
          <w:rFonts w:ascii="Times New Roman" w:eastAsia="Times New Roman" w:hAnsi="Times New Roman" w:cs="Times New Roman"/>
          <w:sz w:val="24"/>
          <w:szCs w:val="24"/>
          <w:lang w:val="en-US" w:eastAsia="en-US"/>
        </w:rPr>
        <w:t xml:space="preserve">must have at </w:t>
      </w:r>
      <w:r w:rsidR="00351E24">
        <w:rPr>
          <w:rFonts w:ascii="Times New Roman" w:eastAsia="Times New Roman" w:hAnsi="Times New Roman" w:cs="Times New Roman"/>
          <w:sz w:val="24"/>
          <w:szCs w:val="24"/>
          <w:lang w:val="en-US" w:eastAsia="en-US"/>
        </w:rPr>
        <w:t xml:space="preserve">least </w:t>
      </w:r>
      <w:r w:rsidR="001E17E7" w:rsidRPr="009630CF">
        <w:rPr>
          <w:rFonts w:ascii="Times New Roman" w:eastAsia="Times New Roman" w:hAnsi="Times New Roman" w:cs="Times New Roman"/>
          <w:sz w:val="24"/>
          <w:szCs w:val="24"/>
          <w:lang w:val="en-US" w:eastAsia="en-US"/>
        </w:rPr>
        <w:t>twelve</w:t>
      </w:r>
      <w:r w:rsidR="009D11A1" w:rsidRPr="009630CF">
        <w:rPr>
          <w:rFonts w:ascii="Times New Roman" w:eastAsia="Times New Roman" w:hAnsi="Times New Roman" w:cs="Times New Roman"/>
          <w:sz w:val="24"/>
          <w:szCs w:val="24"/>
          <w:lang w:val="en-US" w:eastAsia="en-US"/>
        </w:rPr>
        <w:t xml:space="preserve"> (</w:t>
      </w:r>
      <w:r w:rsidR="001E17E7" w:rsidRPr="009630CF">
        <w:rPr>
          <w:rFonts w:ascii="Times New Roman" w:eastAsia="Times New Roman" w:hAnsi="Times New Roman" w:cs="Times New Roman"/>
          <w:sz w:val="24"/>
          <w:szCs w:val="24"/>
          <w:lang w:val="en-US" w:eastAsia="en-US"/>
        </w:rPr>
        <w:t>12</w:t>
      </w:r>
      <w:r w:rsidR="009D11A1" w:rsidRPr="009630CF">
        <w:rPr>
          <w:rFonts w:ascii="Times New Roman" w:eastAsia="Times New Roman" w:hAnsi="Times New Roman" w:cs="Times New Roman"/>
          <w:sz w:val="24"/>
          <w:szCs w:val="24"/>
          <w:lang w:val="en-US" w:eastAsia="en-US"/>
        </w:rPr>
        <w:t>)</w:t>
      </w:r>
      <w:r w:rsidR="006D45D9" w:rsidRPr="009630CF">
        <w:rPr>
          <w:rFonts w:ascii="Times New Roman" w:eastAsia="Times New Roman" w:hAnsi="Times New Roman" w:cs="Times New Roman"/>
          <w:sz w:val="24"/>
          <w:szCs w:val="24"/>
          <w:lang w:val="en-US" w:eastAsia="en-US"/>
        </w:rPr>
        <w:t xml:space="preserve"> </w:t>
      </w:r>
      <w:r w:rsidR="009D11A1" w:rsidRPr="009630CF">
        <w:rPr>
          <w:rFonts w:ascii="Times New Roman" w:eastAsia="Times New Roman" w:hAnsi="Times New Roman" w:cs="Times New Roman"/>
          <w:sz w:val="24"/>
          <w:szCs w:val="24"/>
          <w:lang w:val="en-US" w:eastAsia="en-US"/>
        </w:rPr>
        <w:t>months</w:t>
      </w:r>
      <w:r w:rsidR="006D45D9" w:rsidRPr="009630CF">
        <w:rPr>
          <w:rFonts w:ascii="Times New Roman" w:eastAsia="Times New Roman" w:hAnsi="Times New Roman" w:cs="Times New Roman"/>
          <w:sz w:val="24"/>
          <w:szCs w:val="24"/>
          <w:lang w:val="en-US" w:eastAsia="en-US"/>
        </w:rPr>
        <w:t xml:space="preserve"> </w:t>
      </w:r>
      <w:r w:rsidR="009D11A1" w:rsidRPr="009630CF">
        <w:rPr>
          <w:rFonts w:ascii="Times New Roman" w:eastAsia="Times New Roman" w:hAnsi="Times New Roman" w:cs="Times New Roman"/>
          <w:sz w:val="24"/>
          <w:szCs w:val="24"/>
          <w:lang w:val="en-US" w:eastAsia="en-US"/>
        </w:rPr>
        <w:t xml:space="preserve">warranty period </w:t>
      </w:r>
      <w:r w:rsidR="006D45D9" w:rsidRPr="009630CF">
        <w:rPr>
          <w:rFonts w:ascii="Times New Roman" w:eastAsia="Times New Roman" w:hAnsi="Times New Roman" w:cs="Times New Roman"/>
          <w:sz w:val="24"/>
          <w:szCs w:val="24"/>
          <w:lang w:val="en-US" w:eastAsia="en-US"/>
        </w:rPr>
        <w:t xml:space="preserve">from the </w:t>
      </w:r>
      <w:r w:rsidR="00333B9B" w:rsidRPr="009630CF">
        <w:rPr>
          <w:rFonts w:ascii="Times New Roman" w:eastAsia="Times New Roman" w:hAnsi="Times New Roman" w:cs="Times New Roman"/>
          <w:sz w:val="24"/>
          <w:szCs w:val="24"/>
          <w:lang w:val="en-US" w:eastAsia="en-US"/>
        </w:rPr>
        <w:t xml:space="preserve">  </w:t>
      </w:r>
      <w:r w:rsidR="006D45D9" w:rsidRPr="009630CF">
        <w:rPr>
          <w:rFonts w:ascii="Times New Roman" w:eastAsia="Times New Roman" w:hAnsi="Times New Roman" w:cs="Times New Roman"/>
          <w:sz w:val="24"/>
          <w:szCs w:val="24"/>
          <w:lang w:val="en-US" w:eastAsia="en-US"/>
        </w:rPr>
        <w:t>date of delivery.</w:t>
      </w:r>
    </w:p>
    <w:p w:rsidR="006D45D9" w:rsidRPr="009630CF" w:rsidRDefault="00A468B5" w:rsidP="009630CF">
      <w:pPr>
        <w:pStyle w:val="ListParagraph"/>
        <w:numPr>
          <w:ilvl w:val="0"/>
          <w:numId w:val="50"/>
        </w:numPr>
        <w:spacing w:line="360" w:lineRule="auto"/>
        <w:jc w:val="both"/>
        <w:outlineLvl w:val="2"/>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Sample access ID </w:t>
      </w:r>
      <w:proofErr w:type="gramStart"/>
      <w:r>
        <w:rPr>
          <w:rFonts w:ascii="Times New Roman" w:eastAsia="Times New Roman" w:hAnsi="Times New Roman" w:cs="Times New Roman"/>
          <w:sz w:val="24"/>
          <w:szCs w:val="24"/>
          <w:lang w:val="en-US" w:eastAsia="en-US"/>
        </w:rPr>
        <w:t>Card</w:t>
      </w:r>
      <w:proofErr w:type="gramEnd"/>
      <w:r>
        <w:rPr>
          <w:rFonts w:ascii="Times New Roman" w:eastAsia="Times New Roman" w:hAnsi="Times New Roman" w:cs="Times New Roman"/>
          <w:sz w:val="24"/>
          <w:szCs w:val="24"/>
          <w:lang w:val="en-US" w:eastAsia="en-US"/>
        </w:rPr>
        <w:t xml:space="preserve"> and accessories</w:t>
      </w:r>
      <w:r w:rsidR="00F80A0D" w:rsidRPr="009630CF">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shall have manufacture date, e</w:t>
      </w:r>
      <w:r w:rsidR="006D45D9" w:rsidRPr="009630CF">
        <w:rPr>
          <w:rFonts w:ascii="Times New Roman" w:eastAsia="Times New Roman" w:hAnsi="Times New Roman" w:cs="Times New Roman"/>
          <w:sz w:val="24"/>
          <w:szCs w:val="24"/>
          <w:lang w:val="en-US" w:eastAsia="en-US"/>
        </w:rPr>
        <w:t>xpiry</w:t>
      </w:r>
      <w:r>
        <w:rPr>
          <w:rFonts w:ascii="Times New Roman" w:eastAsia="Times New Roman" w:hAnsi="Times New Roman" w:cs="Times New Roman"/>
          <w:sz w:val="24"/>
          <w:szCs w:val="24"/>
          <w:lang w:val="en-US" w:eastAsia="en-US"/>
        </w:rPr>
        <w:t xml:space="preserve"> date and memory chip </w:t>
      </w:r>
      <w:r w:rsidR="006D45D9" w:rsidRPr="009630CF">
        <w:rPr>
          <w:rFonts w:ascii="Times New Roman" w:eastAsia="Times New Roman" w:hAnsi="Times New Roman" w:cs="Times New Roman"/>
          <w:sz w:val="24"/>
          <w:szCs w:val="24"/>
          <w:lang w:val="en-US" w:eastAsia="en-US"/>
        </w:rPr>
        <w:t>visible for inspection</w:t>
      </w:r>
      <w:r>
        <w:rPr>
          <w:rFonts w:ascii="Times New Roman" w:eastAsia="Times New Roman" w:hAnsi="Times New Roman" w:cs="Times New Roman"/>
          <w:sz w:val="24"/>
          <w:szCs w:val="24"/>
          <w:lang w:val="en-US" w:eastAsia="en-US"/>
        </w:rPr>
        <w:t xml:space="preserve">, </w:t>
      </w:r>
      <w:r w:rsidR="002D23B2" w:rsidRPr="009630CF">
        <w:rPr>
          <w:rFonts w:ascii="Times New Roman" w:eastAsia="Times New Roman" w:hAnsi="Times New Roman" w:cs="Times New Roman"/>
          <w:sz w:val="24"/>
          <w:szCs w:val="24"/>
          <w:lang w:val="en-US" w:eastAsia="en-US"/>
        </w:rPr>
        <w:t>reading</w:t>
      </w:r>
      <w:r>
        <w:rPr>
          <w:rFonts w:ascii="Times New Roman" w:eastAsia="Times New Roman" w:hAnsi="Times New Roman" w:cs="Times New Roman"/>
          <w:sz w:val="24"/>
          <w:szCs w:val="24"/>
          <w:lang w:val="en-US" w:eastAsia="en-US"/>
        </w:rPr>
        <w:t xml:space="preserve"> and compatible with existing printer</w:t>
      </w:r>
      <w:r w:rsidR="002D23B2" w:rsidRPr="009630CF">
        <w:rPr>
          <w:rFonts w:ascii="Times New Roman" w:eastAsia="Times New Roman" w:hAnsi="Times New Roman" w:cs="Times New Roman"/>
          <w:sz w:val="24"/>
          <w:szCs w:val="24"/>
          <w:lang w:val="en-US" w:eastAsia="en-US"/>
        </w:rPr>
        <w:t xml:space="preserve">. </w:t>
      </w:r>
    </w:p>
    <w:p w:rsidR="00F80A0D" w:rsidRPr="009630CF" w:rsidRDefault="00A468B5" w:rsidP="009630CF">
      <w:pPr>
        <w:pStyle w:val="ListParagraph"/>
        <w:numPr>
          <w:ilvl w:val="0"/>
          <w:numId w:val="50"/>
        </w:numPr>
        <w:spacing w:line="360" w:lineRule="auto"/>
        <w:jc w:val="both"/>
        <w:outlineLvl w:val="2"/>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Sample </w:t>
      </w:r>
      <w:r w:rsidR="00351E24">
        <w:rPr>
          <w:rFonts w:ascii="Times New Roman" w:eastAsia="Times New Roman" w:hAnsi="Times New Roman" w:cs="Times New Roman"/>
          <w:sz w:val="24"/>
          <w:szCs w:val="24"/>
          <w:lang w:val="en-US" w:eastAsia="en-US"/>
        </w:rPr>
        <w:t>A</w:t>
      </w:r>
      <w:r>
        <w:rPr>
          <w:rFonts w:ascii="Times New Roman" w:eastAsia="Times New Roman" w:hAnsi="Times New Roman" w:cs="Times New Roman"/>
          <w:sz w:val="24"/>
          <w:szCs w:val="24"/>
          <w:lang w:val="en-US" w:eastAsia="en-US"/>
        </w:rPr>
        <w:t xml:space="preserve">ccess ID Card </w:t>
      </w:r>
      <w:proofErr w:type="gramStart"/>
      <w:r>
        <w:rPr>
          <w:rFonts w:ascii="Times New Roman" w:eastAsia="Times New Roman" w:hAnsi="Times New Roman" w:cs="Times New Roman"/>
          <w:sz w:val="24"/>
          <w:szCs w:val="24"/>
          <w:lang w:val="en-US" w:eastAsia="en-US"/>
        </w:rPr>
        <w:t>must be customized</w:t>
      </w:r>
      <w:proofErr w:type="gramEnd"/>
      <w:r>
        <w:rPr>
          <w:rFonts w:ascii="Times New Roman" w:eastAsia="Times New Roman" w:hAnsi="Times New Roman" w:cs="Times New Roman"/>
          <w:sz w:val="24"/>
          <w:szCs w:val="24"/>
          <w:lang w:val="en-US" w:eastAsia="en-US"/>
        </w:rPr>
        <w:t xml:space="preserve"> with the UPSA logo, design and colors. </w:t>
      </w:r>
      <w:r w:rsidR="00F80A0D" w:rsidRPr="009630CF">
        <w:rPr>
          <w:rFonts w:ascii="Times New Roman" w:eastAsia="Times New Roman" w:hAnsi="Times New Roman" w:cs="Times New Roman"/>
          <w:sz w:val="24"/>
          <w:szCs w:val="24"/>
          <w:lang w:val="en-US" w:eastAsia="en-US"/>
        </w:rPr>
        <w:t xml:space="preserve"> </w:t>
      </w:r>
    </w:p>
    <w:p w:rsidR="009D11A1" w:rsidRPr="009630CF" w:rsidRDefault="00351E24" w:rsidP="009630CF">
      <w:pPr>
        <w:pStyle w:val="ListParagraph"/>
        <w:numPr>
          <w:ilvl w:val="0"/>
          <w:numId w:val="50"/>
        </w:numPr>
        <w:spacing w:line="360" w:lineRule="auto"/>
        <w:jc w:val="both"/>
        <w:outlineLvl w:val="2"/>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Sample Mifi A</w:t>
      </w:r>
      <w:r w:rsidR="00A468B5">
        <w:rPr>
          <w:rFonts w:ascii="Times New Roman" w:eastAsia="Times New Roman" w:hAnsi="Times New Roman" w:cs="Times New Roman"/>
          <w:sz w:val="24"/>
          <w:szCs w:val="24"/>
          <w:lang w:val="en-US" w:eastAsia="en-US"/>
        </w:rPr>
        <w:t xml:space="preserve">ccess ID Card </w:t>
      </w:r>
      <w:proofErr w:type="gramStart"/>
      <w:r w:rsidR="00A468B5">
        <w:rPr>
          <w:rFonts w:ascii="Times New Roman" w:eastAsia="Times New Roman" w:hAnsi="Times New Roman" w:cs="Times New Roman"/>
          <w:sz w:val="24"/>
          <w:szCs w:val="24"/>
          <w:lang w:val="en-US" w:eastAsia="en-US"/>
        </w:rPr>
        <w:t xml:space="preserve">shall be </w:t>
      </w:r>
      <w:r w:rsidR="009D11A1" w:rsidRPr="009630CF">
        <w:rPr>
          <w:rFonts w:ascii="Times New Roman" w:eastAsia="Times New Roman" w:hAnsi="Times New Roman" w:cs="Times New Roman"/>
          <w:sz w:val="24"/>
          <w:szCs w:val="24"/>
          <w:lang w:val="en-US" w:eastAsia="en-US"/>
        </w:rPr>
        <w:t>tested</w:t>
      </w:r>
      <w:proofErr w:type="gramEnd"/>
      <w:r w:rsidR="009D11A1" w:rsidRPr="009630CF">
        <w:rPr>
          <w:rFonts w:ascii="Times New Roman" w:eastAsia="Times New Roman" w:hAnsi="Times New Roman" w:cs="Times New Roman"/>
          <w:sz w:val="24"/>
          <w:szCs w:val="24"/>
          <w:lang w:val="en-US" w:eastAsia="en-US"/>
        </w:rPr>
        <w:t xml:space="preserve"> on UPSA </w:t>
      </w:r>
      <w:r w:rsidR="00180AFB">
        <w:rPr>
          <w:rFonts w:ascii="Times New Roman" w:eastAsia="Times New Roman" w:hAnsi="Times New Roman" w:cs="Times New Roman"/>
          <w:sz w:val="24"/>
          <w:szCs w:val="24"/>
          <w:lang w:val="en-US" w:eastAsia="en-US"/>
        </w:rPr>
        <w:t xml:space="preserve">ID </w:t>
      </w:r>
      <w:r w:rsidR="00C53E65" w:rsidRPr="009630CF">
        <w:rPr>
          <w:rFonts w:ascii="Times New Roman" w:eastAsia="Times New Roman" w:hAnsi="Times New Roman" w:cs="Times New Roman"/>
          <w:sz w:val="24"/>
          <w:szCs w:val="24"/>
          <w:lang w:val="en-US" w:eastAsia="en-US"/>
        </w:rPr>
        <w:t>P</w:t>
      </w:r>
      <w:r w:rsidR="009D11A1" w:rsidRPr="009630CF">
        <w:rPr>
          <w:rFonts w:ascii="Times New Roman" w:eastAsia="Times New Roman" w:hAnsi="Times New Roman" w:cs="Times New Roman"/>
          <w:sz w:val="24"/>
          <w:szCs w:val="24"/>
          <w:lang w:val="en-US" w:eastAsia="en-US"/>
        </w:rPr>
        <w:t>rinter</w:t>
      </w:r>
      <w:r w:rsidR="00C53E65" w:rsidRPr="009630CF">
        <w:rPr>
          <w:rFonts w:ascii="Times New Roman" w:eastAsia="Times New Roman" w:hAnsi="Times New Roman" w:cs="Times New Roman"/>
          <w:sz w:val="24"/>
          <w:szCs w:val="24"/>
          <w:lang w:val="en-US" w:eastAsia="en-US"/>
        </w:rPr>
        <w:t xml:space="preserve"> </w:t>
      </w:r>
      <w:r w:rsidR="00180AFB">
        <w:rPr>
          <w:rFonts w:ascii="Times New Roman" w:eastAsia="Times New Roman" w:hAnsi="Times New Roman" w:cs="Times New Roman"/>
          <w:sz w:val="24"/>
          <w:szCs w:val="24"/>
          <w:lang w:val="en-US" w:eastAsia="en-US"/>
        </w:rPr>
        <w:t>machine for effectiveness of</w:t>
      </w:r>
      <w:r w:rsidR="00180AFB" w:rsidRPr="00180AFB">
        <w:rPr>
          <w:rFonts w:ascii="Times New Roman" w:hAnsi="Times New Roman" w:cs="Times New Roman"/>
          <w:sz w:val="24"/>
          <w:szCs w:val="24"/>
        </w:rPr>
        <w:t xml:space="preserve"> </w:t>
      </w:r>
      <w:r w:rsidR="00180AFB" w:rsidRPr="0066756C">
        <w:rPr>
          <w:rFonts w:ascii="Times New Roman" w:hAnsi="Times New Roman" w:cs="Times New Roman"/>
          <w:sz w:val="24"/>
          <w:szCs w:val="24"/>
        </w:rPr>
        <w:t xml:space="preserve">NXP </w:t>
      </w:r>
      <w:proofErr w:type="spellStart"/>
      <w:r w:rsidR="00180AFB" w:rsidRPr="0066756C">
        <w:rPr>
          <w:rFonts w:ascii="Times New Roman" w:hAnsi="Times New Roman" w:cs="Times New Roman"/>
          <w:sz w:val="24"/>
          <w:szCs w:val="24"/>
        </w:rPr>
        <w:t>Mifare</w:t>
      </w:r>
      <w:proofErr w:type="spellEnd"/>
      <w:r w:rsidR="00180AFB" w:rsidRPr="0066756C">
        <w:rPr>
          <w:rFonts w:ascii="Times New Roman" w:hAnsi="Times New Roman" w:cs="Times New Roman"/>
          <w:sz w:val="24"/>
          <w:szCs w:val="24"/>
        </w:rPr>
        <w:t xml:space="preserve"> S2k Plus chip</w:t>
      </w:r>
      <w:r w:rsidR="00180AFB">
        <w:rPr>
          <w:rFonts w:ascii="Times New Roman" w:eastAsia="Times New Roman" w:hAnsi="Times New Roman" w:cs="Times New Roman"/>
          <w:sz w:val="24"/>
          <w:szCs w:val="24"/>
          <w:lang w:val="en-US" w:eastAsia="en-US"/>
        </w:rPr>
        <w:t xml:space="preserve"> and c</w:t>
      </w:r>
      <w:r w:rsidR="00C53E65" w:rsidRPr="009630CF">
        <w:rPr>
          <w:rFonts w:ascii="Times New Roman" w:eastAsia="Times New Roman" w:hAnsi="Times New Roman" w:cs="Times New Roman"/>
          <w:sz w:val="24"/>
          <w:szCs w:val="24"/>
          <w:lang w:val="en-US" w:eastAsia="en-US"/>
        </w:rPr>
        <w:t>ompatibility</w:t>
      </w:r>
      <w:r w:rsidR="009D11A1" w:rsidRPr="009630CF">
        <w:rPr>
          <w:rFonts w:ascii="Times New Roman" w:eastAsia="Times New Roman" w:hAnsi="Times New Roman" w:cs="Times New Roman"/>
          <w:sz w:val="24"/>
          <w:szCs w:val="24"/>
          <w:lang w:val="en-US" w:eastAsia="en-US"/>
        </w:rPr>
        <w:t xml:space="preserve"> with </w:t>
      </w:r>
      <w:r w:rsidR="00180AFB">
        <w:rPr>
          <w:rFonts w:ascii="Times New Roman" w:eastAsia="Times New Roman" w:hAnsi="Times New Roman" w:cs="Times New Roman"/>
          <w:sz w:val="24"/>
          <w:szCs w:val="24"/>
          <w:lang w:val="en-US" w:eastAsia="en-US"/>
        </w:rPr>
        <w:t>machine and t</w:t>
      </w:r>
      <w:r w:rsidR="009D11A1" w:rsidRPr="009630CF">
        <w:rPr>
          <w:rFonts w:ascii="Times New Roman" w:eastAsia="Times New Roman" w:hAnsi="Times New Roman" w:cs="Times New Roman"/>
          <w:sz w:val="24"/>
          <w:szCs w:val="24"/>
          <w:lang w:val="en-US" w:eastAsia="en-US"/>
        </w:rPr>
        <w:t>echnical specification</w:t>
      </w:r>
      <w:r w:rsidR="00A468B5">
        <w:rPr>
          <w:rFonts w:ascii="Times New Roman" w:eastAsia="Times New Roman" w:hAnsi="Times New Roman" w:cs="Times New Roman"/>
          <w:sz w:val="24"/>
          <w:szCs w:val="24"/>
          <w:lang w:val="en-US" w:eastAsia="en-US"/>
        </w:rPr>
        <w:t xml:space="preserve"> results will form basis for acceptance or r</w:t>
      </w:r>
      <w:r w:rsidR="000C1806">
        <w:rPr>
          <w:rFonts w:ascii="Times New Roman" w:eastAsia="Times New Roman" w:hAnsi="Times New Roman" w:cs="Times New Roman"/>
          <w:sz w:val="24"/>
          <w:szCs w:val="24"/>
          <w:lang w:val="en-US" w:eastAsia="en-US"/>
        </w:rPr>
        <w:t>7</w:t>
      </w:r>
      <w:r w:rsidR="00A468B5">
        <w:rPr>
          <w:rFonts w:ascii="Times New Roman" w:eastAsia="Times New Roman" w:hAnsi="Times New Roman" w:cs="Times New Roman"/>
          <w:sz w:val="24"/>
          <w:szCs w:val="24"/>
          <w:lang w:val="en-US" w:eastAsia="en-US"/>
        </w:rPr>
        <w:t>ejection</w:t>
      </w:r>
      <w:r w:rsidR="00C53E65" w:rsidRPr="009630CF">
        <w:rPr>
          <w:rFonts w:ascii="Times New Roman" w:eastAsia="Times New Roman" w:hAnsi="Times New Roman" w:cs="Times New Roman"/>
          <w:sz w:val="24"/>
          <w:szCs w:val="24"/>
          <w:lang w:val="en-US" w:eastAsia="en-US"/>
        </w:rPr>
        <w:t xml:space="preserve">. </w:t>
      </w:r>
    </w:p>
    <w:p w:rsidR="00BC65B6" w:rsidRPr="009630CF" w:rsidRDefault="00BC65B6" w:rsidP="009630CF">
      <w:pPr>
        <w:pStyle w:val="ListParagraph"/>
        <w:numPr>
          <w:ilvl w:val="0"/>
          <w:numId w:val="50"/>
        </w:numPr>
        <w:spacing w:line="360" w:lineRule="auto"/>
        <w:jc w:val="both"/>
        <w:outlineLvl w:val="2"/>
        <w:rPr>
          <w:rFonts w:ascii="Times New Roman" w:eastAsia="Times New Roman" w:hAnsi="Times New Roman" w:cs="Times New Roman"/>
          <w:sz w:val="24"/>
          <w:szCs w:val="24"/>
          <w:lang w:val="en-US" w:eastAsia="en-US"/>
        </w:rPr>
      </w:pPr>
      <w:r w:rsidRPr="009630CF">
        <w:rPr>
          <w:rFonts w:ascii="Times New Roman" w:eastAsia="Times New Roman" w:hAnsi="Times New Roman" w:cs="Times New Roman"/>
          <w:sz w:val="24"/>
          <w:szCs w:val="24"/>
          <w:lang w:val="en-US" w:eastAsia="en-US"/>
        </w:rPr>
        <w:t xml:space="preserve">Failure to comply with </w:t>
      </w:r>
      <w:r w:rsidR="00A468B5">
        <w:rPr>
          <w:rFonts w:ascii="Times New Roman" w:eastAsia="Times New Roman" w:hAnsi="Times New Roman" w:cs="Times New Roman"/>
          <w:sz w:val="24"/>
          <w:szCs w:val="24"/>
          <w:lang w:val="en-US" w:eastAsia="en-US"/>
        </w:rPr>
        <w:t xml:space="preserve">all </w:t>
      </w:r>
      <w:r w:rsidRPr="009630CF">
        <w:rPr>
          <w:rFonts w:ascii="Times New Roman" w:eastAsia="Times New Roman" w:hAnsi="Times New Roman" w:cs="Times New Roman"/>
          <w:sz w:val="24"/>
          <w:szCs w:val="24"/>
          <w:lang w:val="en-US" w:eastAsia="en-US"/>
        </w:rPr>
        <w:t xml:space="preserve">the above </w:t>
      </w:r>
      <w:r w:rsidR="00A468B5">
        <w:rPr>
          <w:rFonts w:ascii="Times New Roman" w:eastAsia="Times New Roman" w:hAnsi="Times New Roman" w:cs="Times New Roman"/>
          <w:sz w:val="24"/>
          <w:szCs w:val="24"/>
          <w:lang w:val="en-US" w:eastAsia="en-US"/>
        </w:rPr>
        <w:t xml:space="preserve">instruction </w:t>
      </w:r>
      <w:r w:rsidRPr="009630CF">
        <w:rPr>
          <w:rFonts w:ascii="Times New Roman" w:eastAsia="Times New Roman" w:hAnsi="Times New Roman" w:cs="Times New Roman"/>
          <w:sz w:val="24"/>
          <w:szCs w:val="24"/>
          <w:lang w:val="en-US" w:eastAsia="en-US"/>
        </w:rPr>
        <w:t xml:space="preserve">will constitute grounds for rejection of sample and bid. </w:t>
      </w:r>
    </w:p>
    <w:tbl>
      <w:tblPr>
        <w:tblW w:w="0" w:type="auto"/>
        <w:tblLook w:val="04A0" w:firstRow="1" w:lastRow="0" w:firstColumn="1" w:lastColumn="0" w:noHBand="0" w:noVBand="1"/>
      </w:tblPr>
      <w:tblGrid>
        <w:gridCol w:w="7183"/>
        <w:gridCol w:w="236"/>
        <w:gridCol w:w="236"/>
      </w:tblGrid>
      <w:tr w:rsidR="006D45D9" w:rsidRPr="006D45D9" w:rsidTr="00B84680">
        <w:trPr>
          <w:trHeight w:val="16"/>
        </w:trPr>
        <w:tc>
          <w:tcPr>
            <w:tcW w:w="7183" w:type="dxa"/>
          </w:tcPr>
          <w:p w:rsidR="006D45D9" w:rsidRPr="006D45D9" w:rsidRDefault="006D45D9" w:rsidP="006D45D9">
            <w:pPr>
              <w:rPr>
                <w:rFonts w:ascii="Times New Roman" w:eastAsia="Times New Roman" w:hAnsi="Times New Roman" w:cs="Times New Roman"/>
                <w:sz w:val="24"/>
                <w:szCs w:val="24"/>
                <w:lang w:val="en-US" w:eastAsia="en-US"/>
              </w:rPr>
            </w:pPr>
          </w:p>
        </w:tc>
        <w:tc>
          <w:tcPr>
            <w:tcW w:w="236" w:type="dxa"/>
          </w:tcPr>
          <w:p w:rsidR="006D45D9" w:rsidRPr="006D45D9" w:rsidRDefault="006D45D9" w:rsidP="006D45D9">
            <w:pPr>
              <w:rPr>
                <w:rFonts w:ascii="Times New Roman" w:eastAsia="Times New Roman" w:hAnsi="Times New Roman" w:cs="Times New Roman"/>
                <w:sz w:val="24"/>
                <w:szCs w:val="24"/>
                <w:lang w:val="en-US" w:eastAsia="en-US"/>
              </w:rPr>
            </w:pPr>
          </w:p>
        </w:tc>
        <w:tc>
          <w:tcPr>
            <w:tcW w:w="236" w:type="dxa"/>
          </w:tcPr>
          <w:p w:rsidR="006D45D9" w:rsidRPr="006D45D9" w:rsidRDefault="006D45D9" w:rsidP="006D45D9">
            <w:pPr>
              <w:rPr>
                <w:rFonts w:ascii="Times New Roman" w:eastAsia="Times New Roman" w:hAnsi="Times New Roman" w:cs="Times New Roman"/>
                <w:sz w:val="24"/>
                <w:szCs w:val="24"/>
                <w:lang w:val="en-US" w:eastAsia="en-US"/>
              </w:rPr>
            </w:pPr>
          </w:p>
        </w:tc>
      </w:tr>
      <w:tr w:rsidR="006D45D9" w:rsidRPr="006D45D9" w:rsidTr="00B84680">
        <w:trPr>
          <w:trHeight w:val="16"/>
        </w:trPr>
        <w:tc>
          <w:tcPr>
            <w:tcW w:w="7183" w:type="dxa"/>
          </w:tcPr>
          <w:p w:rsidR="006D45D9" w:rsidRPr="006D45D9" w:rsidRDefault="006D45D9" w:rsidP="009630CF">
            <w:pPr>
              <w:ind w:left="720"/>
              <w:jc w:val="both"/>
              <w:rPr>
                <w:rFonts w:ascii="Times New Roman" w:eastAsia="Times New Roman" w:hAnsi="Times New Roman" w:cs="Times New Roman"/>
                <w:sz w:val="24"/>
                <w:szCs w:val="24"/>
                <w:lang w:val="en-US" w:eastAsia="en-US"/>
              </w:rPr>
            </w:pPr>
          </w:p>
        </w:tc>
        <w:tc>
          <w:tcPr>
            <w:tcW w:w="236" w:type="dxa"/>
          </w:tcPr>
          <w:p w:rsidR="006D45D9" w:rsidRPr="006D45D9" w:rsidRDefault="006D45D9" w:rsidP="006D45D9">
            <w:pPr>
              <w:rPr>
                <w:rFonts w:ascii="Times New Roman" w:eastAsia="Times New Roman" w:hAnsi="Times New Roman" w:cs="Times New Roman"/>
                <w:sz w:val="24"/>
                <w:szCs w:val="24"/>
                <w:lang w:val="en-US" w:eastAsia="en-US"/>
              </w:rPr>
            </w:pPr>
          </w:p>
        </w:tc>
        <w:tc>
          <w:tcPr>
            <w:tcW w:w="236" w:type="dxa"/>
          </w:tcPr>
          <w:p w:rsidR="006D45D9" w:rsidRPr="006D45D9" w:rsidRDefault="006D45D9" w:rsidP="006D45D9">
            <w:pPr>
              <w:rPr>
                <w:rFonts w:ascii="Times New Roman" w:eastAsia="Times New Roman" w:hAnsi="Times New Roman" w:cs="Times New Roman"/>
                <w:sz w:val="24"/>
                <w:szCs w:val="24"/>
                <w:lang w:val="en-US" w:eastAsia="en-US"/>
              </w:rPr>
            </w:pPr>
          </w:p>
        </w:tc>
      </w:tr>
    </w:tbl>
    <w:p w:rsidR="0066756C" w:rsidRDefault="0066756C" w:rsidP="009D11A1">
      <w:pPr>
        <w:jc w:val="center"/>
        <w:rPr>
          <w:rFonts w:ascii="Times New Roman" w:hAnsi="Times New Roman" w:cs="Times New Roman"/>
          <w:b/>
          <w:sz w:val="24"/>
          <w:szCs w:val="24"/>
        </w:rPr>
      </w:pPr>
      <w:bookmarkStart w:id="50" w:name="page53"/>
      <w:bookmarkEnd w:id="50"/>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9630CF" w:rsidRDefault="009630CF" w:rsidP="009D11A1">
      <w:pPr>
        <w:jc w:val="center"/>
        <w:rPr>
          <w:rFonts w:ascii="Times New Roman" w:hAnsi="Times New Roman" w:cs="Times New Roman"/>
          <w:b/>
          <w:sz w:val="24"/>
          <w:szCs w:val="24"/>
        </w:rPr>
      </w:pPr>
    </w:p>
    <w:p w:rsidR="0084771D" w:rsidRDefault="0084771D" w:rsidP="009D11A1">
      <w:pPr>
        <w:jc w:val="center"/>
        <w:rPr>
          <w:rFonts w:ascii="Times New Roman" w:hAnsi="Times New Roman" w:cs="Times New Roman"/>
          <w:b/>
          <w:sz w:val="24"/>
          <w:szCs w:val="24"/>
        </w:rPr>
      </w:pPr>
    </w:p>
    <w:p w:rsidR="003B4230" w:rsidRDefault="003B4230" w:rsidP="009D11A1">
      <w:pPr>
        <w:jc w:val="center"/>
        <w:rPr>
          <w:rFonts w:ascii="Times New Roman" w:hAnsi="Times New Roman" w:cs="Times New Roman"/>
          <w:b/>
          <w:sz w:val="24"/>
          <w:szCs w:val="24"/>
        </w:rPr>
      </w:pPr>
    </w:p>
    <w:p w:rsidR="003B4230" w:rsidRDefault="003B4230" w:rsidP="009D11A1">
      <w:pPr>
        <w:jc w:val="center"/>
        <w:rPr>
          <w:rFonts w:ascii="Times New Roman" w:hAnsi="Times New Roman" w:cs="Times New Roman"/>
          <w:b/>
          <w:sz w:val="24"/>
          <w:szCs w:val="24"/>
        </w:rPr>
      </w:pPr>
    </w:p>
    <w:p w:rsidR="003B4230" w:rsidRDefault="003B4230" w:rsidP="009D11A1">
      <w:pPr>
        <w:jc w:val="center"/>
        <w:rPr>
          <w:rFonts w:ascii="Times New Roman" w:hAnsi="Times New Roman" w:cs="Times New Roman"/>
          <w:b/>
          <w:sz w:val="24"/>
          <w:szCs w:val="24"/>
        </w:rPr>
      </w:pPr>
    </w:p>
    <w:p w:rsidR="003B4230" w:rsidRDefault="003B4230" w:rsidP="009D11A1">
      <w:pPr>
        <w:jc w:val="center"/>
        <w:rPr>
          <w:rFonts w:ascii="Times New Roman" w:hAnsi="Times New Roman" w:cs="Times New Roman"/>
          <w:b/>
          <w:sz w:val="24"/>
          <w:szCs w:val="24"/>
        </w:rPr>
      </w:pPr>
    </w:p>
    <w:p w:rsidR="003B4230" w:rsidRDefault="003B4230" w:rsidP="009D11A1">
      <w:pPr>
        <w:jc w:val="center"/>
        <w:rPr>
          <w:rFonts w:ascii="Times New Roman" w:hAnsi="Times New Roman" w:cs="Times New Roman"/>
          <w:b/>
          <w:sz w:val="24"/>
          <w:szCs w:val="24"/>
        </w:rPr>
      </w:pPr>
    </w:p>
    <w:p w:rsidR="0084771D" w:rsidRDefault="0084771D" w:rsidP="009D11A1">
      <w:pPr>
        <w:jc w:val="center"/>
        <w:rPr>
          <w:rFonts w:ascii="Times New Roman" w:hAnsi="Times New Roman" w:cs="Times New Roman"/>
          <w:b/>
          <w:sz w:val="24"/>
          <w:szCs w:val="24"/>
        </w:rPr>
      </w:pPr>
    </w:p>
    <w:p w:rsidR="0084771D" w:rsidRDefault="0084771D" w:rsidP="009D11A1">
      <w:pPr>
        <w:jc w:val="center"/>
        <w:rPr>
          <w:rFonts w:ascii="Times New Roman" w:hAnsi="Times New Roman" w:cs="Times New Roman"/>
          <w:b/>
          <w:sz w:val="24"/>
          <w:szCs w:val="24"/>
        </w:rPr>
      </w:pPr>
    </w:p>
    <w:tbl>
      <w:tblPr>
        <w:tblW w:w="9589" w:type="dxa"/>
        <w:tblLook w:val="04A0" w:firstRow="1" w:lastRow="0" w:firstColumn="1" w:lastColumn="0" w:noHBand="0" w:noVBand="1"/>
      </w:tblPr>
      <w:tblGrid>
        <w:gridCol w:w="10391"/>
        <w:gridCol w:w="222"/>
        <w:gridCol w:w="222"/>
      </w:tblGrid>
      <w:tr w:rsidR="0066756C" w:rsidTr="00C64A39">
        <w:trPr>
          <w:trHeight w:val="12"/>
        </w:trPr>
        <w:tc>
          <w:tcPr>
            <w:tcW w:w="9131" w:type="dxa"/>
          </w:tcPr>
          <w:p w:rsidR="0066756C" w:rsidRDefault="0093079D" w:rsidP="009630CF">
            <w:pPr>
              <w:jc w:val="center"/>
              <w:rPr>
                <w:rFonts w:ascii="Times New Roman" w:hAnsi="Times New Roman" w:cs="Times New Roman"/>
                <w:b/>
                <w:sz w:val="28"/>
                <w:szCs w:val="28"/>
                <w:u w:val="single"/>
              </w:rPr>
            </w:pPr>
            <w:r w:rsidRPr="0093079D">
              <w:rPr>
                <w:rFonts w:ascii="Times New Roman" w:hAnsi="Times New Roman" w:cs="Times New Roman"/>
                <w:b/>
                <w:sz w:val="28"/>
                <w:szCs w:val="28"/>
                <w:highlight w:val="yellow"/>
                <w:u w:val="single"/>
              </w:rPr>
              <w:t>LOT-1</w:t>
            </w:r>
            <w:r>
              <w:rPr>
                <w:rFonts w:ascii="Times New Roman" w:hAnsi="Times New Roman" w:cs="Times New Roman"/>
                <w:b/>
                <w:sz w:val="28"/>
                <w:szCs w:val="28"/>
                <w:u w:val="single"/>
              </w:rPr>
              <w:t xml:space="preserve"> </w:t>
            </w:r>
            <w:r w:rsidR="0066756C" w:rsidRPr="006A0CE2">
              <w:rPr>
                <w:rFonts w:ascii="Times New Roman" w:hAnsi="Times New Roman" w:cs="Times New Roman"/>
                <w:b/>
                <w:sz w:val="28"/>
                <w:szCs w:val="28"/>
                <w:u w:val="single"/>
              </w:rPr>
              <w:t xml:space="preserve">TECHNICAL SPECIFICATIONS </w:t>
            </w:r>
          </w:p>
          <w:tbl>
            <w:tblPr>
              <w:tblStyle w:val="TableGrid"/>
              <w:tblpPr w:leftFromText="180" w:rightFromText="180" w:horzAnchor="margin" w:tblpY="450"/>
              <w:tblW w:w="10165" w:type="dxa"/>
              <w:tblLook w:val="04A0" w:firstRow="1" w:lastRow="0" w:firstColumn="1" w:lastColumn="0" w:noHBand="0" w:noVBand="1"/>
            </w:tblPr>
            <w:tblGrid>
              <w:gridCol w:w="2335"/>
              <w:gridCol w:w="4140"/>
              <w:gridCol w:w="3690"/>
            </w:tblGrid>
            <w:tr w:rsidR="00472ED9" w:rsidRPr="00CC3CCD" w:rsidTr="00472ED9">
              <w:trPr>
                <w:trHeight w:val="273"/>
              </w:trPr>
              <w:tc>
                <w:tcPr>
                  <w:tcW w:w="2335" w:type="dxa"/>
                </w:tcPr>
                <w:p w:rsidR="00472ED9" w:rsidRDefault="00472ED9" w:rsidP="00CC3CCD">
                  <w:pPr>
                    <w:numPr>
                      <w:ilvl w:val="0"/>
                      <w:numId w:val="55"/>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ID CARDS 1</w:t>
                  </w:r>
                  <w:r>
                    <w:rPr>
                      <w:rFonts w:ascii="Times New Roman" w:eastAsiaTheme="minorHAnsi" w:hAnsi="Times New Roman" w:cs="Times New Roman"/>
                      <w:b/>
                      <w:sz w:val="24"/>
                      <w:szCs w:val="24"/>
                      <w:lang w:val="en-US" w:eastAsia="en-US"/>
                    </w:rPr>
                    <w:t>2</w:t>
                  </w:r>
                  <w:r w:rsidRPr="00CC3CCD">
                    <w:rPr>
                      <w:rFonts w:ascii="Times New Roman" w:eastAsiaTheme="minorHAnsi" w:hAnsi="Times New Roman" w:cs="Times New Roman"/>
                      <w:b/>
                      <w:sz w:val="24"/>
                      <w:szCs w:val="24"/>
                      <w:lang w:val="en-US" w:eastAsia="en-US"/>
                    </w:rPr>
                    <w:t>,000 pcs</w:t>
                  </w:r>
                </w:p>
                <w:p w:rsidR="00472ED9" w:rsidRPr="00CC3CCD" w:rsidRDefault="00472ED9" w:rsidP="00A9629F">
                  <w:pPr>
                    <w:ind w:left="720"/>
                    <w:contextualSpacing/>
                    <w:rPr>
                      <w:rFonts w:ascii="Times New Roman" w:eastAsiaTheme="minorHAnsi" w:hAnsi="Times New Roman" w:cs="Times New Roman"/>
                      <w:b/>
                      <w:sz w:val="24"/>
                      <w:szCs w:val="24"/>
                      <w:lang w:val="en-US" w:eastAsia="en-US"/>
                    </w:rPr>
                  </w:pPr>
                </w:p>
              </w:tc>
              <w:tc>
                <w:tcPr>
                  <w:tcW w:w="4140" w:type="dxa"/>
                </w:tcPr>
                <w:p w:rsidR="00472ED9" w:rsidRPr="00CC3CCD" w:rsidRDefault="00472ED9" w:rsidP="00CC3CCD">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3690" w:type="dxa"/>
                </w:tcPr>
                <w:p w:rsidR="00472ED9" w:rsidRDefault="00351E24" w:rsidP="00CC3CCD">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TENDERERS </w:t>
                  </w:r>
                  <w:r w:rsidR="00472ED9">
                    <w:rPr>
                      <w:rFonts w:ascii="Times New Roman" w:eastAsiaTheme="minorHAnsi" w:hAnsi="Times New Roman" w:cs="Times New Roman"/>
                      <w:b/>
                      <w:sz w:val="24"/>
                      <w:szCs w:val="24"/>
                      <w:lang w:eastAsia="en-US"/>
                    </w:rPr>
                    <w:t>OFFER</w:t>
                  </w:r>
                </w:p>
                <w:p w:rsidR="00AE232B" w:rsidRDefault="00AE232B" w:rsidP="00CC3CCD">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(INDICATE) </w:t>
                  </w:r>
                </w:p>
              </w:tc>
            </w:tr>
            <w:tr w:rsidR="00472ED9" w:rsidRPr="00CC3CCD" w:rsidTr="00472ED9">
              <w:trPr>
                <w:trHeight w:val="602"/>
              </w:trPr>
              <w:tc>
                <w:tcPr>
                  <w:tcW w:w="2335" w:type="dxa"/>
                </w:tcPr>
                <w:p w:rsidR="00472ED9" w:rsidRPr="00CC3CCD" w:rsidRDefault="00472ED9" w:rsidP="00CC3CCD">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Type</w:t>
                  </w:r>
                </w:p>
              </w:tc>
              <w:tc>
                <w:tcPr>
                  <w:tcW w:w="4140" w:type="dxa"/>
                </w:tcPr>
                <w:p w:rsidR="00472ED9" w:rsidRPr="00CC3CCD" w:rsidRDefault="00472ED9" w:rsidP="00CC3CCD">
                  <w:pPr>
                    <w:autoSpaceDE w:val="0"/>
                    <w:autoSpaceDN w:val="0"/>
                    <w:adjustRightInd w:val="0"/>
                    <w:contextualSpacing/>
                    <w:jc w:val="center"/>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 xml:space="preserve">Access Card, Pre-printed with the University’s logo, </w:t>
                  </w:r>
                  <w:proofErr w:type="spellStart"/>
                  <w:r w:rsidRPr="00CC3CCD">
                    <w:rPr>
                      <w:rFonts w:ascii="Times New Roman" w:eastAsiaTheme="minorHAnsi" w:hAnsi="Times New Roman" w:cs="Times New Roman"/>
                      <w:sz w:val="24"/>
                      <w:szCs w:val="24"/>
                      <w:lang w:val="en-US" w:eastAsia="en-US"/>
                    </w:rPr>
                    <w:t>colours</w:t>
                  </w:r>
                  <w:proofErr w:type="spellEnd"/>
                  <w:r w:rsidRPr="00CC3CCD">
                    <w:rPr>
                      <w:rFonts w:ascii="Times New Roman" w:eastAsiaTheme="minorHAnsi" w:hAnsi="Times New Roman" w:cs="Times New Roman"/>
                      <w:sz w:val="24"/>
                      <w:szCs w:val="24"/>
                      <w:lang w:val="en-US" w:eastAsia="en-US"/>
                    </w:rPr>
                    <w:t xml:space="preserve"> </w:t>
                  </w:r>
                  <w:proofErr w:type="spellStart"/>
                  <w:r w:rsidRPr="00CC3CCD">
                    <w:rPr>
                      <w:rFonts w:ascii="Times New Roman" w:eastAsiaTheme="minorHAnsi" w:hAnsi="Times New Roman" w:cs="Times New Roman"/>
                      <w:sz w:val="24"/>
                      <w:szCs w:val="24"/>
                      <w:lang w:val="en-US" w:eastAsia="en-US"/>
                    </w:rPr>
                    <w:t>etc</w:t>
                  </w:r>
                  <w:proofErr w:type="spellEnd"/>
                </w:p>
              </w:tc>
              <w:tc>
                <w:tcPr>
                  <w:tcW w:w="3690" w:type="dxa"/>
                </w:tcPr>
                <w:p w:rsidR="00472ED9" w:rsidRPr="00CC3CCD" w:rsidRDefault="00472ED9" w:rsidP="00CC3CCD">
                  <w:pPr>
                    <w:autoSpaceDE w:val="0"/>
                    <w:autoSpaceDN w:val="0"/>
                    <w:adjustRightInd w:val="0"/>
                    <w:contextualSpacing/>
                    <w:jc w:val="center"/>
                    <w:rPr>
                      <w:rFonts w:ascii="Times New Roman" w:eastAsiaTheme="minorHAnsi" w:hAnsi="Times New Roman" w:cs="Times New Roman"/>
                      <w:sz w:val="24"/>
                      <w:szCs w:val="24"/>
                      <w:lang w:val="en-US" w:eastAsia="en-US"/>
                    </w:rPr>
                  </w:pPr>
                </w:p>
              </w:tc>
            </w:tr>
            <w:tr w:rsidR="00472ED9" w:rsidRPr="00CC3CCD" w:rsidTr="00472ED9">
              <w:trPr>
                <w:trHeight w:val="215"/>
              </w:trPr>
              <w:tc>
                <w:tcPr>
                  <w:tcW w:w="2335" w:type="dxa"/>
                </w:tcPr>
                <w:p w:rsidR="00472ED9" w:rsidRPr="00CC3CCD" w:rsidRDefault="00472ED9" w:rsidP="00CC3CCD">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Usage</w:t>
                  </w:r>
                </w:p>
              </w:tc>
              <w:tc>
                <w:tcPr>
                  <w:tcW w:w="4140" w:type="dxa"/>
                </w:tcPr>
                <w:p w:rsidR="00472ED9" w:rsidRPr="00CC3CCD" w:rsidRDefault="00472ED9" w:rsidP="00CC3CCD">
                  <w:pPr>
                    <w:autoSpaceDE w:val="0"/>
                    <w:autoSpaceDN w:val="0"/>
                    <w:adjustRightInd w:val="0"/>
                    <w:contextualSpacing/>
                    <w:jc w:val="center"/>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 xml:space="preserve">Should be compactible for use with most </w:t>
                  </w:r>
                  <w:r w:rsidRPr="00CC3CCD">
                    <w:rPr>
                      <w:rFonts w:ascii="Times New Roman" w:eastAsiaTheme="minorHAnsi" w:hAnsi="Times New Roman" w:cs="Times New Roman"/>
                      <w:b/>
                      <w:bCs/>
                      <w:sz w:val="24"/>
                      <w:szCs w:val="24"/>
                      <w:lang w:val="en-US" w:eastAsia="en-US"/>
                    </w:rPr>
                    <w:t>PVC card</w:t>
                  </w:r>
                  <w:r w:rsidRPr="00CC3CCD">
                    <w:rPr>
                      <w:rFonts w:ascii="Times New Roman" w:eastAsiaTheme="minorHAnsi" w:hAnsi="Times New Roman" w:cs="Times New Roman"/>
                      <w:sz w:val="24"/>
                      <w:szCs w:val="24"/>
                      <w:lang w:val="en-US" w:eastAsia="en-US"/>
                    </w:rPr>
                    <w:t xml:space="preserve"> printers.</w:t>
                  </w:r>
                </w:p>
              </w:tc>
              <w:tc>
                <w:tcPr>
                  <w:tcW w:w="3690" w:type="dxa"/>
                </w:tcPr>
                <w:p w:rsidR="00472ED9" w:rsidRPr="00CC3CCD" w:rsidRDefault="00472ED9" w:rsidP="00CC3CCD">
                  <w:pPr>
                    <w:autoSpaceDE w:val="0"/>
                    <w:autoSpaceDN w:val="0"/>
                    <w:adjustRightInd w:val="0"/>
                    <w:contextualSpacing/>
                    <w:jc w:val="center"/>
                    <w:rPr>
                      <w:rFonts w:ascii="Times New Roman" w:eastAsiaTheme="minorHAnsi" w:hAnsi="Times New Roman" w:cs="Times New Roman"/>
                      <w:sz w:val="24"/>
                      <w:szCs w:val="24"/>
                      <w:lang w:val="en-US" w:eastAsia="en-US"/>
                    </w:rPr>
                  </w:pPr>
                </w:p>
              </w:tc>
            </w:tr>
            <w:tr w:rsidR="00472ED9" w:rsidRPr="00CC3CCD" w:rsidTr="00472ED9">
              <w:trPr>
                <w:trHeight w:val="620"/>
              </w:trPr>
              <w:tc>
                <w:tcPr>
                  <w:tcW w:w="2335" w:type="dxa"/>
                </w:tcPr>
                <w:p w:rsidR="00472ED9" w:rsidRPr="00DF37F4" w:rsidRDefault="00472ED9" w:rsidP="00CC3CCD">
                  <w:pPr>
                    <w:autoSpaceDE w:val="0"/>
                    <w:autoSpaceDN w:val="0"/>
                    <w:adjustRightInd w:val="0"/>
                    <w:contextualSpacing/>
                    <w:rPr>
                      <w:rFonts w:ascii="Times New Roman" w:eastAsiaTheme="minorHAnsi" w:hAnsi="Times New Roman" w:cs="Times New Roman"/>
                      <w:sz w:val="24"/>
                      <w:szCs w:val="24"/>
                      <w:lang w:val="en-US" w:eastAsia="en-US"/>
                    </w:rPr>
                  </w:pPr>
                  <w:r w:rsidRPr="00DF37F4">
                    <w:rPr>
                      <w:rFonts w:ascii="Times New Roman" w:eastAsiaTheme="minorHAnsi" w:hAnsi="Times New Roman" w:cs="Times New Roman"/>
                      <w:bCs/>
                      <w:sz w:val="24"/>
                      <w:szCs w:val="24"/>
                      <w:lang w:val="en-US" w:eastAsia="en-US"/>
                    </w:rPr>
                    <w:t>Card</w:t>
                  </w:r>
                  <w:r w:rsidRPr="00DF37F4">
                    <w:rPr>
                      <w:rFonts w:ascii="Times New Roman" w:eastAsiaTheme="minorHAnsi" w:hAnsi="Times New Roman" w:cs="Times New Roman"/>
                      <w:sz w:val="24"/>
                      <w:szCs w:val="24"/>
                      <w:lang w:val="en-US" w:eastAsia="en-US"/>
                    </w:rPr>
                    <w:t xml:space="preserve"> size</w:t>
                  </w:r>
                </w:p>
              </w:tc>
              <w:tc>
                <w:tcPr>
                  <w:tcW w:w="4140" w:type="dxa"/>
                </w:tcPr>
                <w:p w:rsidR="00472ED9" w:rsidRPr="00CC3CCD" w:rsidRDefault="00472ED9" w:rsidP="00CC3CCD">
                  <w:pPr>
                    <w:autoSpaceDE w:val="0"/>
                    <w:autoSpaceDN w:val="0"/>
                    <w:adjustRightInd w:val="0"/>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CR80 (standard credit </w:t>
                  </w:r>
                  <w:r w:rsidRPr="00DF37F4">
                    <w:rPr>
                      <w:rFonts w:ascii="Times New Roman" w:eastAsiaTheme="minorHAnsi" w:hAnsi="Times New Roman" w:cs="Times New Roman"/>
                      <w:bCs/>
                      <w:sz w:val="24"/>
                      <w:szCs w:val="24"/>
                      <w:lang w:eastAsia="en-US"/>
                    </w:rPr>
                    <w:t>card</w:t>
                  </w:r>
                  <w:r w:rsidRPr="00CC3CCD">
                    <w:rPr>
                      <w:rFonts w:ascii="Times New Roman" w:eastAsiaTheme="minorHAnsi" w:hAnsi="Times New Roman" w:cs="Times New Roman"/>
                      <w:sz w:val="24"/>
                      <w:szCs w:val="24"/>
                      <w:lang w:eastAsia="en-US"/>
                    </w:rPr>
                    <w:t xml:space="preserve"> size), 30 mil thickness </w:t>
                  </w:r>
                  <w:r w:rsidRPr="00DF37F4">
                    <w:rPr>
                      <w:rFonts w:ascii="Times New Roman" w:eastAsiaTheme="minorHAnsi" w:hAnsi="Times New Roman" w:cs="Times New Roman"/>
                      <w:bCs/>
                      <w:sz w:val="24"/>
                      <w:szCs w:val="24"/>
                      <w:lang w:eastAsia="en-US"/>
                    </w:rPr>
                    <w:t>Card</w:t>
                  </w:r>
                  <w:r w:rsidRPr="00CC3CCD">
                    <w:rPr>
                      <w:rFonts w:ascii="Times New Roman" w:eastAsiaTheme="minorHAnsi" w:hAnsi="Times New Roman" w:cs="Times New Roman"/>
                      <w:sz w:val="24"/>
                      <w:szCs w:val="24"/>
                      <w:lang w:eastAsia="en-US"/>
                    </w:rPr>
                    <w:t xml:space="preserve"> dimensions: 3.375" x 2.125"(85.6mm x…</w:t>
                  </w:r>
                </w:p>
              </w:tc>
              <w:tc>
                <w:tcPr>
                  <w:tcW w:w="3690" w:type="dxa"/>
                </w:tcPr>
                <w:p w:rsidR="00472ED9" w:rsidRPr="00CC3CCD" w:rsidRDefault="00472ED9" w:rsidP="00CC3CCD">
                  <w:pPr>
                    <w:autoSpaceDE w:val="0"/>
                    <w:autoSpaceDN w:val="0"/>
                    <w:adjustRightInd w:val="0"/>
                    <w:jc w:val="center"/>
                    <w:rPr>
                      <w:rFonts w:ascii="Times New Roman" w:eastAsiaTheme="minorHAnsi" w:hAnsi="Times New Roman" w:cs="Times New Roman"/>
                      <w:sz w:val="24"/>
                      <w:szCs w:val="24"/>
                      <w:lang w:eastAsia="en-US"/>
                    </w:rPr>
                  </w:pPr>
                </w:p>
              </w:tc>
            </w:tr>
            <w:tr w:rsidR="00472ED9" w:rsidRPr="00CC3CCD" w:rsidTr="00472ED9">
              <w:trPr>
                <w:trHeight w:val="288"/>
              </w:trPr>
              <w:tc>
                <w:tcPr>
                  <w:tcW w:w="2335" w:type="dxa"/>
                </w:tcPr>
                <w:p w:rsidR="00472ED9" w:rsidRPr="009E151B" w:rsidRDefault="00472ED9" w:rsidP="00CC3CCD">
                  <w:pPr>
                    <w:autoSpaceDE w:val="0"/>
                    <w:autoSpaceDN w:val="0"/>
                    <w:adjustRightInd w:val="0"/>
                    <w:contextualSpacing/>
                    <w:rPr>
                      <w:rFonts w:ascii="Times New Roman" w:eastAsiaTheme="minorHAnsi" w:hAnsi="Times New Roman" w:cs="Times New Roman"/>
                      <w:sz w:val="24"/>
                      <w:szCs w:val="24"/>
                      <w:highlight w:val="yellow"/>
                      <w:lang w:val="en-US" w:eastAsia="en-US"/>
                    </w:rPr>
                  </w:pPr>
                  <w:r w:rsidRPr="009E151B">
                    <w:rPr>
                      <w:rFonts w:ascii="Times New Roman" w:eastAsiaTheme="minorHAnsi" w:hAnsi="Times New Roman" w:cs="Times New Roman"/>
                      <w:sz w:val="24"/>
                      <w:szCs w:val="24"/>
                      <w:highlight w:val="yellow"/>
                      <w:lang w:val="en-US" w:eastAsia="en-US"/>
                    </w:rPr>
                    <w:t>Chip Spec</w:t>
                  </w:r>
                </w:p>
              </w:tc>
              <w:tc>
                <w:tcPr>
                  <w:tcW w:w="4140" w:type="dxa"/>
                </w:tcPr>
                <w:p w:rsidR="00472ED9" w:rsidRPr="009E151B" w:rsidRDefault="00472ED9" w:rsidP="00CC3CCD">
                  <w:pPr>
                    <w:autoSpaceDE w:val="0"/>
                    <w:autoSpaceDN w:val="0"/>
                    <w:adjustRightInd w:val="0"/>
                    <w:contextualSpacing/>
                    <w:jc w:val="center"/>
                    <w:rPr>
                      <w:rFonts w:ascii="Times New Roman" w:eastAsiaTheme="minorHAnsi" w:hAnsi="Times New Roman" w:cs="Times New Roman"/>
                      <w:sz w:val="24"/>
                      <w:szCs w:val="24"/>
                      <w:highlight w:val="yellow"/>
                      <w:lang w:val="en-US" w:eastAsia="en-US"/>
                    </w:rPr>
                  </w:pPr>
                  <w:r w:rsidRPr="009E151B">
                    <w:rPr>
                      <w:rFonts w:ascii="Times New Roman" w:eastAsiaTheme="minorHAnsi" w:hAnsi="Times New Roman" w:cs="Times New Roman"/>
                      <w:sz w:val="24"/>
                      <w:szCs w:val="24"/>
                      <w:highlight w:val="yellow"/>
                      <w:lang w:val="en-US" w:eastAsia="en-US"/>
                    </w:rPr>
                    <w:t xml:space="preserve">NXP </w:t>
                  </w:r>
                  <w:proofErr w:type="spellStart"/>
                  <w:r w:rsidRPr="009E151B">
                    <w:rPr>
                      <w:rFonts w:ascii="Times New Roman" w:eastAsiaTheme="minorHAnsi" w:hAnsi="Times New Roman" w:cs="Times New Roman"/>
                      <w:sz w:val="24"/>
                      <w:szCs w:val="24"/>
                      <w:highlight w:val="yellow"/>
                      <w:lang w:val="en-US" w:eastAsia="en-US"/>
                    </w:rPr>
                    <w:t>Mifare</w:t>
                  </w:r>
                  <w:proofErr w:type="spellEnd"/>
                  <w:r w:rsidRPr="009E151B">
                    <w:rPr>
                      <w:rFonts w:ascii="Times New Roman" w:eastAsiaTheme="minorHAnsi" w:hAnsi="Times New Roman" w:cs="Times New Roman"/>
                      <w:sz w:val="24"/>
                      <w:szCs w:val="24"/>
                      <w:highlight w:val="yellow"/>
                      <w:lang w:val="en-US" w:eastAsia="en-US"/>
                    </w:rPr>
                    <w:t xml:space="preserve"> S2k Plus chip</w:t>
                  </w:r>
                </w:p>
              </w:tc>
              <w:tc>
                <w:tcPr>
                  <w:tcW w:w="3690" w:type="dxa"/>
                </w:tcPr>
                <w:p w:rsidR="00472ED9" w:rsidRPr="009E151B" w:rsidRDefault="00472ED9" w:rsidP="00CC3CCD">
                  <w:pPr>
                    <w:autoSpaceDE w:val="0"/>
                    <w:autoSpaceDN w:val="0"/>
                    <w:adjustRightInd w:val="0"/>
                    <w:contextualSpacing/>
                    <w:jc w:val="center"/>
                    <w:rPr>
                      <w:rFonts w:ascii="Times New Roman" w:eastAsiaTheme="minorHAnsi" w:hAnsi="Times New Roman" w:cs="Times New Roman"/>
                      <w:sz w:val="24"/>
                      <w:szCs w:val="24"/>
                      <w:highlight w:val="yellow"/>
                      <w:lang w:val="en-US" w:eastAsia="en-US"/>
                    </w:rPr>
                  </w:pPr>
                </w:p>
              </w:tc>
            </w:tr>
            <w:tr w:rsidR="00472ED9" w:rsidRPr="00CC3CCD" w:rsidTr="00472ED9">
              <w:trPr>
                <w:trHeight w:val="1048"/>
              </w:trPr>
              <w:tc>
                <w:tcPr>
                  <w:tcW w:w="2335" w:type="dxa"/>
                </w:tcPr>
                <w:p w:rsidR="00472ED9" w:rsidRPr="00CC3CCD" w:rsidRDefault="00472ED9" w:rsidP="00CC3CCD">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Material</w:t>
                  </w:r>
                </w:p>
              </w:tc>
              <w:tc>
                <w:tcPr>
                  <w:tcW w:w="4140"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Translucent Polypropylene plastic material</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3690"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bl>
          <w:tbl>
            <w:tblPr>
              <w:tblStyle w:val="TableGrid"/>
              <w:tblW w:w="10151" w:type="dxa"/>
              <w:tblLook w:val="04A0" w:firstRow="1" w:lastRow="0" w:firstColumn="1" w:lastColumn="0" w:noHBand="0" w:noVBand="1"/>
            </w:tblPr>
            <w:tblGrid>
              <w:gridCol w:w="2320"/>
              <w:gridCol w:w="4141"/>
              <w:gridCol w:w="3690"/>
            </w:tblGrid>
            <w:tr w:rsidR="00472ED9" w:rsidRPr="00CC3CCD" w:rsidTr="00472ED9">
              <w:tc>
                <w:tcPr>
                  <w:tcW w:w="2320" w:type="dxa"/>
                </w:tcPr>
                <w:p w:rsidR="00472ED9" w:rsidRDefault="00472ED9" w:rsidP="00A9629F">
                  <w:pPr>
                    <w:ind w:left="720"/>
                    <w:contextualSpacing/>
                    <w:rPr>
                      <w:rFonts w:ascii="Times New Roman" w:eastAsiaTheme="minorHAnsi" w:hAnsi="Times New Roman" w:cs="Times New Roman"/>
                      <w:b/>
                      <w:sz w:val="24"/>
                      <w:szCs w:val="24"/>
                      <w:lang w:val="en-US" w:eastAsia="en-US"/>
                    </w:rPr>
                  </w:pPr>
                </w:p>
                <w:p w:rsidR="00472ED9" w:rsidRDefault="00472ED9" w:rsidP="00CC3CCD">
                  <w:pPr>
                    <w:numPr>
                      <w:ilvl w:val="0"/>
                      <w:numId w:val="55"/>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R</w:t>
                  </w:r>
                  <w:r>
                    <w:rPr>
                      <w:rFonts w:ascii="Times New Roman" w:eastAsiaTheme="minorHAnsi" w:hAnsi="Times New Roman" w:cs="Times New Roman"/>
                      <w:b/>
                      <w:sz w:val="24"/>
                      <w:szCs w:val="24"/>
                      <w:lang w:val="en-US" w:eastAsia="en-US"/>
                    </w:rPr>
                    <w:t>IBBON-</w:t>
                  </w:r>
                  <w:r w:rsidRPr="00CC3CCD">
                    <w:rPr>
                      <w:rFonts w:ascii="Times New Roman" w:eastAsiaTheme="minorHAnsi" w:hAnsi="Times New Roman" w:cs="Times New Roman"/>
                      <w:b/>
                      <w:sz w:val="24"/>
                      <w:szCs w:val="24"/>
                      <w:lang w:val="en-US" w:eastAsia="en-US"/>
                    </w:rPr>
                    <w:t>2</w:t>
                  </w:r>
                  <w:r>
                    <w:rPr>
                      <w:rFonts w:ascii="Times New Roman" w:eastAsiaTheme="minorHAnsi" w:hAnsi="Times New Roman" w:cs="Times New Roman"/>
                      <w:b/>
                      <w:sz w:val="24"/>
                      <w:szCs w:val="24"/>
                      <w:lang w:val="en-US" w:eastAsia="en-US"/>
                    </w:rPr>
                    <w:t>5</w:t>
                  </w:r>
                  <w:r w:rsidRPr="00CC3CCD">
                    <w:rPr>
                      <w:rFonts w:ascii="Times New Roman" w:eastAsiaTheme="minorHAnsi" w:hAnsi="Times New Roman" w:cs="Times New Roman"/>
                      <w:b/>
                      <w:sz w:val="24"/>
                      <w:szCs w:val="24"/>
                      <w:lang w:val="en-US" w:eastAsia="en-US"/>
                    </w:rPr>
                    <w:t xml:space="preserve"> P</w:t>
                  </w:r>
                  <w:r>
                    <w:rPr>
                      <w:rFonts w:ascii="Times New Roman" w:eastAsiaTheme="minorHAnsi" w:hAnsi="Times New Roman" w:cs="Times New Roman"/>
                      <w:b/>
                      <w:sz w:val="24"/>
                      <w:szCs w:val="24"/>
                      <w:lang w:val="en-US" w:eastAsia="en-US"/>
                    </w:rPr>
                    <w:t xml:space="preserve">ieces </w:t>
                  </w:r>
                </w:p>
                <w:p w:rsidR="00472ED9" w:rsidRDefault="00472ED9" w:rsidP="00CC3CCD">
                  <w:pPr>
                    <w:numPr>
                      <w:ilvl w:val="0"/>
                      <w:numId w:val="55"/>
                    </w:numPr>
                    <w:contextualSpacing/>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CLEANING KITS-25 pieces </w:t>
                  </w:r>
                </w:p>
                <w:p w:rsidR="00472ED9" w:rsidRPr="00CC3CCD" w:rsidRDefault="00472ED9" w:rsidP="00A9629F">
                  <w:pPr>
                    <w:ind w:left="720"/>
                    <w:contextualSpacing/>
                    <w:rPr>
                      <w:rFonts w:ascii="Times New Roman" w:eastAsiaTheme="minorHAnsi" w:hAnsi="Times New Roman" w:cs="Times New Roman"/>
                      <w:b/>
                      <w:sz w:val="24"/>
                      <w:szCs w:val="24"/>
                      <w:lang w:val="en-US" w:eastAsia="en-US"/>
                    </w:rPr>
                  </w:pPr>
                </w:p>
              </w:tc>
              <w:tc>
                <w:tcPr>
                  <w:tcW w:w="4141" w:type="dxa"/>
                </w:tcPr>
                <w:p w:rsidR="00472ED9" w:rsidRDefault="00472ED9" w:rsidP="00CC3CCD">
                  <w:pPr>
                    <w:jc w:val="center"/>
                    <w:rPr>
                      <w:rFonts w:ascii="Times New Roman" w:eastAsiaTheme="minorHAnsi" w:hAnsi="Times New Roman" w:cs="Times New Roman"/>
                      <w:b/>
                      <w:sz w:val="24"/>
                      <w:szCs w:val="24"/>
                      <w:lang w:eastAsia="en-US"/>
                    </w:rPr>
                  </w:pPr>
                </w:p>
                <w:p w:rsidR="00472ED9" w:rsidRPr="00CC3CCD" w:rsidRDefault="00472ED9" w:rsidP="00CC3CCD">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3690" w:type="dxa"/>
                </w:tcPr>
                <w:p w:rsidR="00472ED9" w:rsidRDefault="00472ED9" w:rsidP="00CC3CCD">
                  <w:pPr>
                    <w:jc w:val="center"/>
                    <w:rPr>
                      <w:rFonts w:ascii="Times New Roman" w:eastAsiaTheme="minorHAnsi" w:hAnsi="Times New Roman" w:cs="Times New Roman"/>
                      <w:b/>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Type</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YMCKOK</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Yield </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750 images</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chromXpert</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Weight </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t>0.20 kg</w:t>
                  </w:r>
                </w:p>
              </w:tc>
              <w:tc>
                <w:tcPr>
                  <w:tcW w:w="3690" w:type="dxa"/>
                </w:tcPr>
                <w:p w:rsidR="00472ED9" w:rsidRPr="00CC3CCD" w:rsidRDefault="00472ED9" w:rsidP="00CC3CCD">
                  <w:pPr>
                    <w:jc w:val="center"/>
                    <w:rPr>
                      <w:rFonts w:ascii="Times New Roman" w:eastAsiaTheme="minorHAnsi" w:hAnsi="Times New Roman" w:cs="Times New Roman"/>
                      <w:b/>
                      <w:bCs/>
                      <w:color w:val="000000"/>
                      <w:sz w:val="24"/>
                      <w:szCs w:val="24"/>
                      <w:shd w:val="clear" w:color="auto" w:fill="FFFFFF"/>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t>Compatible</w:t>
                  </w:r>
                </w:p>
              </w:tc>
              <w:tc>
                <w:tcPr>
                  <w:tcW w:w="4141"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p w:rsidR="00472ED9" w:rsidRPr="00CC3CCD" w:rsidRDefault="00472ED9" w:rsidP="00CC3CCD">
                  <w:pPr>
                    <w:jc w:val="center"/>
                    <w:rPr>
                      <w:rFonts w:ascii="Times New Roman" w:eastAsiaTheme="minorHAnsi" w:hAnsi="Times New Roman" w:cs="Times New Roman"/>
                      <w:sz w:val="24"/>
                      <w:szCs w:val="24"/>
                      <w:lang w:eastAsia="en-US"/>
                    </w:rPr>
                  </w:pPr>
                </w:p>
              </w:tc>
              <w:tc>
                <w:tcPr>
                  <w:tcW w:w="3690"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chromXpert, </w:t>
                  </w:r>
                  <w:proofErr w:type="spellStart"/>
                  <w:r w:rsidRPr="00CC3CCD">
                    <w:rPr>
                      <w:rFonts w:ascii="Times New Roman" w:eastAsiaTheme="minorHAnsi" w:hAnsi="Times New Roman" w:cs="Times New Roman"/>
                      <w:sz w:val="24"/>
                      <w:szCs w:val="24"/>
                      <w:lang w:eastAsia="en-US"/>
                    </w:rPr>
                    <w:t>EDIsecure</w:t>
                  </w:r>
                  <w:proofErr w:type="spellEnd"/>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p>
              </w:tc>
              <w:tc>
                <w:tcPr>
                  <w:tcW w:w="4141" w:type="dxa"/>
                </w:tcPr>
                <w:p w:rsidR="00472ED9" w:rsidRPr="00CC3CCD" w:rsidRDefault="00472ED9" w:rsidP="00CC3CCD">
                  <w:pPr>
                    <w:rPr>
                      <w:rFonts w:ascii="Times New Roman" w:eastAsiaTheme="minorHAnsi" w:hAnsi="Times New Roman" w:cs="Times New Roman"/>
                      <w:sz w:val="24"/>
                      <w:szCs w:val="24"/>
                      <w:lang w:eastAsia="en-US"/>
                    </w:rPr>
                  </w:pPr>
                </w:p>
              </w:tc>
              <w:tc>
                <w:tcPr>
                  <w:tcW w:w="3690" w:type="dxa"/>
                </w:tcPr>
                <w:p w:rsidR="00472ED9" w:rsidRPr="00CC3CCD" w:rsidRDefault="00472ED9" w:rsidP="00CC3CCD">
                  <w:pP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9A3C0A">
                  <w:pPr>
                    <w:numPr>
                      <w:ilvl w:val="0"/>
                      <w:numId w:val="55"/>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FIM 2</w:t>
                  </w:r>
                  <w:r>
                    <w:rPr>
                      <w:rFonts w:ascii="Times New Roman" w:eastAsiaTheme="minorHAnsi" w:hAnsi="Times New Roman" w:cs="Times New Roman"/>
                      <w:b/>
                      <w:sz w:val="24"/>
                      <w:szCs w:val="24"/>
                      <w:lang w:val="en-US" w:eastAsia="en-US"/>
                    </w:rPr>
                    <w:t>5</w:t>
                  </w:r>
                  <w:r w:rsidRPr="00CC3CCD">
                    <w:rPr>
                      <w:rFonts w:ascii="Times New Roman" w:eastAsiaTheme="minorHAnsi" w:hAnsi="Times New Roman" w:cs="Times New Roman"/>
                      <w:b/>
                      <w:sz w:val="24"/>
                      <w:szCs w:val="24"/>
                      <w:lang w:val="en-US" w:eastAsia="en-US"/>
                    </w:rPr>
                    <w:t xml:space="preserve"> pcs</w:t>
                  </w:r>
                </w:p>
              </w:tc>
              <w:tc>
                <w:tcPr>
                  <w:tcW w:w="4141" w:type="dxa"/>
                </w:tcPr>
                <w:p w:rsidR="00472ED9" w:rsidRPr="00CC3CCD" w:rsidRDefault="00472ED9" w:rsidP="00757828">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3690" w:type="dxa"/>
                </w:tcPr>
                <w:p w:rsidR="00472ED9" w:rsidRPr="00CC3CCD" w:rsidRDefault="00472ED9" w:rsidP="00757828">
                  <w:pPr>
                    <w:jc w:val="center"/>
                    <w:rPr>
                      <w:rFonts w:ascii="Times New Roman" w:eastAsiaTheme="minorHAnsi" w:hAnsi="Times New Roman" w:cs="Times New Roman"/>
                      <w:b/>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Yield </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1000</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Weight </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.20kg</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rPr>
                <w:trHeight w:val="2241"/>
              </w:trPr>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lastRenderedPageBreak/>
                    <w:t>Compatible</w:t>
                  </w:r>
                </w:p>
              </w:tc>
              <w:tc>
                <w:tcPr>
                  <w:tcW w:w="4141"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A9629F">
                  <w:pPr>
                    <w:shd w:val="clear" w:color="auto" w:fill="FFFFFF"/>
                    <w:spacing w:before="75" w:after="75"/>
                    <w:jc w:val="center"/>
                    <w:rPr>
                      <w:rFonts w:ascii="Times New Roman" w:eastAsiaTheme="minorHAnsi" w:hAnsi="Times New Roman" w:cs="Times New Roman"/>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tc>
              <w:tc>
                <w:tcPr>
                  <w:tcW w:w="3690"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chromXpert, </w:t>
                  </w:r>
                  <w:proofErr w:type="spellStart"/>
                  <w:r w:rsidRPr="00CC3CCD">
                    <w:rPr>
                      <w:rFonts w:ascii="Times New Roman" w:eastAsiaTheme="minorHAnsi" w:hAnsi="Times New Roman" w:cs="Times New Roman"/>
                      <w:sz w:val="24"/>
                      <w:szCs w:val="24"/>
                      <w:lang w:eastAsia="en-US"/>
                    </w:rPr>
                    <w:t>EDIsecure</w:t>
                  </w:r>
                  <w:proofErr w:type="spellEnd"/>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p>
              </w:tc>
              <w:tc>
                <w:tcPr>
                  <w:tcW w:w="4141" w:type="dxa"/>
                </w:tcPr>
                <w:p w:rsidR="00472ED9" w:rsidRPr="00CC3CCD" w:rsidRDefault="00472ED9" w:rsidP="00CC3CCD">
                  <w:pPr>
                    <w:rPr>
                      <w:rFonts w:ascii="Times New Roman" w:eastAsiaTheme="minorHAnsi" w:hAnsi="Times New Roman" w:cs="Times New Roman"/>
                      <w:sz w:val="24"/>
                      <w:szCs w:val="24"/>
                      <w:lang w:eastAsia="en-US"/>
                    </w:rPr>
                  </w:pPr>
                </w:p>
              </w:tc>
              <w:tc>
                <w:tcPr>
                  <w:tcW w:w="3690" w:type="dxa"/>
                </w:tcPr>
                <w:p w:rsidR="00472ED9" w:rsidRPr="00CC3CCD" w:rsidRDefault="00472ED9" w:rsidP="00CC3CCD">
                  <w:pP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numPr>
                      <w:ilvl w:val="0"/>
                      <w:numId w:val="55"/>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Print Head 2pcs</w:t>
                  </w:r>
                </w:p>
              </w:tc>
              <w:tc>
                <w:tcPr>
                  <w:tcW w:w="4141" w:type="dxa"/>
                </w:tcPr>
                <w:p w:rsidR="00472ED9" w:rsidRPr="00CC3CCD" w:rsidRDefault="00472ED9" w:rsidP="00757828">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3690" w:type="dxa"/>
                </w:tcPr>
                <w:p w:rsidR="00472ED9" w:rsidRPr="00CC3CCD" w:rsidRDefault="00472ED9" w:rsidP="00757828">
                  <w:pPr>
                    <w:jc w:val="center"/>
                    <w:rPr>
                      <w:rFonts w:ascii="Times New Roman" w:eastAsiaTheme="minorHAnsi" w:hAnsi="Times New Roman" w:cs="Times New Roman"/>
                      <w:b/>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Type</w:t>
                  </w:r>
                </w:p>
              </w:tc>
              <w:tc>
                <w:tcPr>
                  <w:tcW w:w="4141" w:type="dxa"/>
                </w:tcPr>
                <w:p w:rsidR="00472ED9" w:rsidRPr="00CC3CCD" w:rsidRDefault="00472ED9" w:rsidP="00CC3CCD">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Graphic print head</w:t>
                  </w:r>
                </w:p>
              </w:tc>
              <w:tc>
                <w:tcPr>
                  <w:tcW w:w="3690" w:type="dxa"/>
                </w:tcPr>
                <w:p w:rsidR="00472ED9" w:rsidRPr="00CC3CCD" w:rsidRDefault="00472ED9" w:rsidP="00CC3CCD">
                  <w:pPr>
                    <w:jc w:val="center"/>
                    <w:rPr>
                      <w:rFonts w:ascii="Times New Roman" w:eastAsiaTheme="minorHAnsi" w:hAnsi="Times New Roman" w:cs="Times New Roman"/>
                      <w:sz w:val="24"/>
                      <w:szCs w:val="24"/>
                      <w:lang w:eastAsia="en-US"/>
                    </w:rPr>
                  </w:pPr>
                </w:p>
              </w:tc>
            </w:tr>
            <w:tr w:rsidR="00472ED9" w:rsidRPr="00CC3CCD" w:rsidTr="00472ED9">
              <w:tc>
                <w:tcPr>
                  <w:tcW w:w="2320" w:type="dxa"/>
                </w:tcPr>
                <w:p w:rsidR="00472ED9" w:rsidRPr="00CC3CCD" w:rsidRDefault="00472ED9" w:rsidP="00CC3CCD">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Compactible </w:t>
                  </w:r>
                </w:p>
              </w:tc>
              <w:tc>
                <w:tcPr>
                  <w:tcW w:w="4141"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p w:rsidR="00472ED9" w:rsidRPr="00CC3CCD" w:rsidRDefault="00472ED9" w:rsidP="00CC3CCD">
                  <w:pPr>
                    <w:jc w:val="center"/>
                    <w:rPr>
                      <w:rFonts w:ascii="Times New Roman" w:eastAsiaTheme="minorHAnsi" w:hAnsi="Times New Roman" w:cs="Times New Roman"/>
                      <w:sz w:val="24"/>
                      <w:szCs w:val="24"/>
                      <w:lang w:eastAsia="en-US"/>
                    </w:rPr>
                  </w:pPr>
                </w:p>
              </w:tc>
              <w:tc>
                <w:tcPr>
                  <w:tcW w:w="3690" w:type="dxa"/>
                </w:tcPr>
                <w:p w:rsidR="00472ED9" w:rsidRPr="00CC3CCD"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2320" w:type="dxa"/>
                </w:tcPr>
                <w:p w:rsidR="00472ED9" w:rsidRPr="00757828" w:rsidRDefault="00472ED9" w:rsidP="00757828">
                  <w:pPr>
                    <w:pStyle w:val="ListParagraph"/>
                    <w:numPr>
                      <w:ilvl w:val="0"/>
                      <w:numId w:val="55"/>
                    </w:numPr>
                    <w:rPr>
                      <w:rFonts w:ascii="Times New Roman" w:eastAsiaTheme="minorHAnsi" w:hAnsi="Times New Roman" w:cs="Times New Roman"/>
                      <w:b/>
                      <w:sz w:val="24"/>
                      <w:szCs w:val="24"/>
                      <w:lang w:eastAsia="en-US"/>
                    </w:rPr>
                  </w:pPr>
                  <w:r w:rsidRPr="00757828">
                    <w:rPr>
                      <w:rFonts w:ascii="Times New Roman" w:eastAsiaTheme="minorHAnsi" w:hAnsi="Times New Roman" w:cs="Times New Roman"/>
                      <w:b/>
                      <w:sz w:val="24"/>
                      <w:szCs w:val="24"/>
                      <w:lang w:eastAsia="en-US"/>
                    </w:rPr>
                    <w:t xml:space="preserve">ID Card Printer </w:t>
                  </w:r>
                </w:p>
              </w:tc>
              <w:tc>
                <w:tcPr>
                  <w:tcW w:w="4141" w:type="dxa"/>
                </w:tcPr>
                <w:p w:rsidR="00472ED9" w:rsidRPr="00757828" w:rsidRDefault="00472ED9" w:rsidP="00CC3CCD">
                  <w:pPr>
                    <w:shd w:val="clear" w:color="auto" w:fill="FFFFFF"/>
                    <w:spacing w:before="75" w:after="75"/>
                    <w:jc w:val="center"/>
                    <w:rPr>
                      <w:rFonts w:ascii="Times New Roman" w:eastAsia="Times New Roman" w:hAnsi="Times New Roman" w:cs="Times New Roman"/>
                      <w:b/>
                      <w:color w:val="000000"/>
                      <w:sz w:val="24"/>
                      <w:szCs w:val="24"/>
                      <w:lang w:eastAsia="en-US"/>
                    </w:rPr>
                  </w:pPr>
                  <w:r w:rsidRPr="00757828">
                    <w:rPr>
                      <w:rFonts w:ascii="Times New Roman" w:eastAsia="Times New Roman" w:hAnsi="Times New Roman" w:cs="Times New Roman"/>
                      <w:b/>
                      <w:color w:val="000000"/>
                      <w:sz w:val="24"/>
                      <w:szCs w:val="24"/>
                      <w:lang w:eastAsia="en-US"/>
                    </w:rPr>
                    <w:t xml:space="preserve">REQUIREMENT </w:t>
                  </w:r>
                </w:p>
              </w:tc>
              <w:tc>
                <w:tcPr>
                  <w:tcW w:w="3690" w:type="dxa"/>
                </w:tcPr>
                <w:p w:rsidR="00472ED9" w:rsidRPr="00757828" w:rsidRDefault="00472ED9" w:rsidP="00CC3CCD">
                  <w:pPr>
                    <w:shd w:val="clear" w:color="auto" w:fill="FFFFFF"/>
                    <w:spacing w:before="75" w:after="75"/>
                    <w:jc w:val="center"/>
                    <w:rPr>
                      <w:rFonts w:ascii="Times New Roman" w:eastAsia="Times New Roman" w:hAnsi="Times New Roman" w:cs="Times New Roman"/>
                      <w:b/>
                      <w:color w:val="000000"/>
                      <w:sz w:val="24"/>
                      <w:szCs w:val="24"/>
                      <w:lang w:eastAsia="en-US"/>
                    </w:rPr>
                  </w:pPr>
                </w:p>
              </w:tc>
            </w:tr>
            <w:tr w:rsidR="00472ED9" w:rsidRPr="00CC3CCD" w:rsidTr="00472ED9">
              <w:tc>
                <w:tcPr>
                  <w:tcW w:w="2320" w:type="dxa"/>
                </w:tcPr>
                <w:p w:rsidR="00472ED9" w:rsidRDefault="00472ED9" w:rsidP="00CC3CCD">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Type </w:t>
                  </w:r>
                </w:p>
              </w:tc>
              <w:tc>
                <w:tcPr>
                  <w:tcW w:w="4141" w:type="dxa"/>
                </w:tcPr>
                <w:p w:rsidR="00472ED9"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Graphic Print </w:t>
                  </w:r>
                </w:p>
              </w:tc>
              <w:tc>
                <w:tcPr>
                  <w:tcW w:w="3690" w:type="dxa"/>
                </w:tcPr>
                <w:p w:rsidR="00472ED9"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2320" w:type="dxa"/>
                </w:tcPr>
                <w:p w:rsidR="00472ED9" w:rsidRDefault="00472ED9" w:rsidP="001120F7">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Specification </w:t>
                  </w:r>
                </w:p>
              </w:tc>
              <w:tc>
                <w:tcPr>
                  <w:tcW w:w="4141" w:type="dxa"/>
                </w:tcPr>
                <w:p w:rsidR="00472ED9" w:rsidRPr="001120F7" w:rsidRDefault="00472ED9" w:rsidP="001120F7">
                  <w:pPr>
                    <w:spacing w:after="160"/>
                    <w:rPr>
                      <w:rFonts w:ascii="Times New Roman" w:eastAsia="Times New Roman" w:hAnsi="Times New Roman" w:cs="Times New Roman"/>
                      <w:b/>
                      <w:color w:val="000000"/>
                      <w:sz w:val="24"/>
                      <w:szCs w:val="24"/>
                      <w:lang w:eastAsia="en-US"/>
                    </w:rPr>
                  </w:pPr>
                  <w:r w:rsidRPr="001120F7">
                    <w:rPr>
                      <w:rFonts w:ascii="Times New Roman" w:eastAsia="Times New Roman" w:hAnsi="Times New Roman" w:cs="Times New Roman"/>
                      <w:b/>
                      <w:color w:val="000000"/>
                      <w:sz w:val="24"/>
                      <w:szCs w:val="24"/>
                      <w:lang w:eastAsia="en-US"/>
                    </w:rPr>
                    <w:t>Printer specifications:</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technology: Dye-sublimation, retransfer</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resolution: 600 dpi</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area :ISO CR-80, 85.60 x 53.98 mm</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speed :</w:t>
                  </w:r>
                  <w:proofErr w:type="spellStart"/>
                  <w:r w:rsidRPr="001120F7">
                    <w:rPr>
                      <w:rFonts w:ascii="Times New Roman" w:eastAsia="Times New Roman" w:hAnsi="Times New Roman" w:cs="Times New Roman"/>
                      <w:color w:val="000000"/>
                      <w:sz w:val="24"/>
                      <w:szCs w:val="24"/>
                      <w:lang w:eastAsia="en-US"/>
                    </w:rPr>
                    <w:t>Color</w:t>
                  </w:r>
                  <w:proofErr w:type="spellEnd"/>
                  <w:r w:rsidRPr="001120F7">
                    <w:rPr>
                      <w:rFonts w:ascii="Times New Roman" w:eastAsia="Times New Roman" w:hAnsi="Times New Roman" w:cs="Times New Roman"/>
                      <w:color w:val="000000"/>
                      <w:sz w:val="24"/>
                      <w:szCs w:val="24"/>
                      <w:lang w:eastAsia="en-US"/>
                    </w:rPr>
                    <w:t>: Up to 125 cards per hour (single-sided)</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mode :Single and dual-sided</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Communications interface :USB 2.0, Ethernet</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lastRenderedPageBreak/>
                    <w:t>Printer security: Support for Kensington® security lock</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Printer dimensions (</w:t>
                  </w:r>
                  <w:proofErr w:type="spellStart"/>
                  <w:r w:rsidRPr="001120F7">
                    <w:rPr>
                      <w:rFonts w:ascii="Times New Roman" w:eastAsia="Times New Roman" w:hAnsi="Times New Roman" w:cs="Times New Roman"/>
                      <w:color w:val="000000"/>
                      <w:sz w:val="24"/>
                      <w:szCs w:val="24"/>
                      <w:lang w:eastAsia="en-US"/>
                    </w:rPr>
                    <w:t>HxWxD</w:t>
                  </w:r>
                  <w:proofErr w:type="spellEnd"/>
                  <w:r w:rsidRPr="001120F7">
                    <w:rPr>
                      <w:rFonts w:ascii="Times New Roman" w:eastAsia="Times New Roman" w:hAnsi="Times New Roman" w:cs="Times New Roman"/>
                      <w:color w:val="000000"/>
                      <w:sz w:val="24"/>
                      <w:szCs w:val="24"/>
                      <w:lang w:eastAsia="en-US"/>
                    </w:rPr>
                    <w:t>): 343 × 322 × 360 mm / 13.5" x 12.7" x 14.2"</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Weight: 13.9 kg / 30.6 lb (excluding optional built-in items)</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Power supply: • 220-240V/100-120V, 50-60 Hz</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Standby mode and reduced power consumption</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Operating environment:</w:t>
                  </w:r>
                  <w:r w:rsidRPr="001120F7">
                    <w:rPr>
                      <w:rFonts w:ascii="Times New Roman" w:eastAsia="Times New Roman" w:hAnsi="Times New Roman" w:cs="Times New Roman"/>
                      <w:color w:val="000000"/>
                      <w:sz w:val="24"/>
                      <w:szCs w:val="24"/>
                      <w:lang w:eastAsia="en-US"/>
                    </w:rPr>
                    <w:tab/>
                    <w:t>• Temperature: 15°C - 30°C, 59°F - 86°F</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Humidity: 35% - 70% (non-condensing)</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Storage conditions: • Temperature: -5°C to -70°C, 23°F to 158°F</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Humidity: 20% to 70% (non-condensing)</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Certifications: </w:t>
                  </w:r>
                  <w:proofErr w:type="spellStart"/>
                  <w:r w:rsidRPr="001120F7">
                    <w:rPr>
                      <w:rFonts w:ascii="Times New Roman" w:eastAsia="Times New Roman" w:hAnsi="Times New Roman" w:cs="Times New Roman"/>
                      <w:color w:val="000000"/>
                      <w:sz w:val="24"/>
                      <w:szCs w:val="24"/>
                      <w:lang w:eastAsia="en-US"/>
                    </w:rPr>
                    <w:t>RoHs</w:t>
                  </w:r>
                  <w:proofErr w:type="spellEnd"/>
                  <w:r w:rsidRPr="001120F7">
                    <w:rPr>
                      <w:rFonts w:ascii="Times New Roman" w:eastAsia="Times New Roman" w:hAnsi="Times New Roman" w:cs="Times New Roman"/>
                      <w:color w:val="000000"/>
                      <w:sz w:val="24"/>
                      <w:szCs w:val="24"/>
                      <w:lang w:eastAsia="en-US"/>
                    </w:rPr>
                    <w:t>, CE, FCC, COC, UL, WEEE,</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Proposition 65 (California, USA)</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Warranty: </w:t>
                  </w:r>
                  <w:r w:rsidRPr="001120F7">
                    <w:rPr>
                      <w:rFonts w:ascii="Times New Roman" w:eastAsia="Times New Roman" w:hAnsi="Times New Roman" w:cs="Times New Roman"/>
                      <w:color w:val="000000"/>
                      <w:sz w:val="24"/>
                      <w:szCs w:val="24"/>
                      <w:lang w:eastAsia="en-US"/>
                    </w:rPr>
                    <w:tab/>
                    <w:t>3 years (subject to the use of chromXpert® ribbons)</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proofErr w:type="spellStart"/>
                  <w:r w:rsidRPr="001120F7">
                    <w:rPr>
                      <w:rFonts w:ascii="Times New Roman" w:eastAsia="Times New Roman" w:hAnsi="Times New Roman" w:cs="Times New Roman"/>
                      <w:color w:val="000000"/>
                      <w:sz w:val="24"/>
                      <w:szCs w:val="24"/>
                      <w:lang w:eastAsia="en-US"/>
                    </w:rPr>
                    <w:t>Printhead</w:t>
                  </w:r>
                  <w:proofErr w:type="spellEnd"/>
                  <w:r w:rsidRPr="001120F7">
                    <w:rPr>
                      <w:rFonts w:ascii="Times New Roman" w:eastAsia="Times New Roman" w:hAnsi="Times New Roman" w:cs="Times New Roman"/>
                      <w:color w:val="000000"/>
                      <w:sz w:val="24"/>
                      <w:szCs w:val="24"/>
                      <w:lang w:eastAsia="en-US"/>
                    </w:rPr>
                    <w:t>: Lifetime warranty</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specifications: Input hopper capacity, 200 cards (0.76 mm / 30 mil thickness)</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Output hopper capacity, 100 cards, 100 reject bin</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thickness: 0.25 mm - 1.02 mm / 10 mil - 40 mil (Hopper adjustment required)</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types: ISO CR80, PVC, PVC-C, PET-F, PET-G, ABS, PC</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Software specifications: XPS printer driver</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lastRenderedPageBreak/>
                    <w:tab/>
                    <w:t>• Windows® (32/64bit) 7, 8.1, 10, 11, Server 2012, 2016, 2019, 2022.</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Options: Smart card / Contactless encoding</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Contact PC/SC, EMV compliant</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Smart contact station: ISO 7816-2</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xml:space="preserve">• ISO14443A, B, ISO15693, MIFARE®, </w:t>
                  </w:r>
                  <w:proofErr w:type="spellStart"/>
                  <w:r w:rsidRPr="001120F7">
                    <w:rPr>
                      <w:rFonts w:ascii="Times New Roman" w:eastAsia="Times New Roman" w:hAnsi="Times New Roman" w:cs="Times New Roman"/>
                      <w:color w:val="000000"/>
                      <w:sz w:val="24"/>
                      <w:szCs w:val="24"/>
                      <w:lang w:eastAsia="en-US"/>
                    </w:rPr>
                    <w:t>DESFire</w:t>
                  </w:r>
                  <w:proofErr w:type="spellEnd"/>
                  <w:r w:rsidRPr="001120F7">
                    <w:rPr>
                      <w:rFonts w:ascii="Times New Roman" w:eastAsia="Times New Roman" w:hAnsi="Times New Roman" w:cs="Times New Roman"/>
                      <w:color w:val="000000"/>
                      <w:sz w:val="24"/>
                      <w:szCs w:val="24"/>
                      <w:lang w:eastAsia="en-US"/>
                    </w:rPr>
                    <w:t>®,</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xml:space="preserve">HID </w:t>
                  </w:r>
                  <w:proofErr w:type="spellStart"/>
                  <w:r w:rsidRPr="001120F7">
                    <w:rPr>
                      <w:rFonts w:ascii="Times New Roman" w:eastAsia="Times New Roman" w:hAnsi="Times New Roman" w:cs="Times New Roman"/>
                      <w:color w:val="000000"/>
                      <w:sz w:val="24"/>
                      <w:szCs w:val="24"/>
                      <w:lang w:eastAsia="en-US"/>
                    </w:rPr>
                    <w:t>iClass</w:t>
                  </w:r>
                  <w:proofErr w:type="spellEnd"/>
                  <w:r w:rsidRPr="001120F7">
                    <w:rPr>
                      <w:rFonts w:ascii="Times New Roman" w:eastAsia="Times New Roman" w:hAnsi="Times New Roman" w:cs="Times New Roman"/>
                      <w:color w:val="000000"/>
                      <w:sz w:val="24"/>
                      <w:szCs w:val="24"/>
                      <w:lang w:eastAsia="en-US"/>
                    </w:rPr>
                    <w:t>®</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Magnetic stripe: ISO 7811 </w:t>
                  </w:r>
                  <w:proofErr w:type="spellStart"/>
                  <w:r w:rsidRPr="001120F7">
                    <w:rPr>
                      <w:rFonts w:ascii="Times New Roman" w:eastAsia="Times New Roman" w:hAnsi="Times New Roman" w:cs="Times New Roman"/>
                      <w:color w:val="000000"/>
                      <w:sz w:val="24"/>
                      <w:szCs w:val="24"/>
                      <w:lang w:eastAsia="en-US"/>
                    </w:rPr>
                    <w:t>HiCo</w:t>
                  </w:r>
                  <w:proofErr w:type="spellEnd"/>
                  <w:r w:rsidRPr="001120F7">
                    <w:rPr>
                      <w:rFonts w:ascii="Times New Roman" w:eastAsia="Times New Roman" w:hAnsi="Times New Roman" w:cs="Times New Roman"/>
                      <w:color w:val="000000"/>
                      <w:sz w:val="24"/>
                      <w:szCs w:val="24"/>
                      <w:lang w:eastAsia="en-US"/>
                    </w:rPr>
                    <w:t>/</w:t>
                  </w:r>
                  <w:proofErr w:type="spellStart"/>
                  <w:r w:rsidRPr="001120F7">
                    <w:rPr>
                      <w:rFonts w:ascii="Times New Roman" w:eastAsia="Times New Roman" w:hAnsi="Times New Roman" w:cs="Times New Roman"/>
                      <w:color w:val="000000"/>
                      <w:sz w:val="24"/>
                      <w:szCs w:val="24"/>
                      <w:lang w:eastAsia="en-US"/>
                    </w:rPr>
                    <w:t>LoCo</w:t>
                  </w:r>
                  <w:proofErr w:type="spellEnd"/>
                  <w:r w:rsidRPr="001120F7">
                    <w:rPr>
                      <w:rFonts w:ascii="Times New Roman" w:eastAsia="Times New Roman" w:hAnsi="Times New Roman" w:cs="Times New Roman"/>
                      <w:color w:val="000000"/>
                      <w:sz w:val="24"/>
                      <w:szCs w:val="24"/>
                      <w:lang w:eastAsia="en-US"/>
                    </w:rPr>
                    <w:t xml:space="preserve"> (factory fit only)</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Lamination</w:t>
                  </w:r>
                </w:p>
                <w:p w:rsidR="00472ED9" w:rsidRPr="001120F7" w:rsidRDefault="00472ED9" w:rsidP="001120F7">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Inline single or dual-sided module</w:t>
                  </w:r>
                </w:p>
                <w:p w:rsidR="00472ED9" w:rsidRDefault="00472ED9" w:rsidP="001120F7">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3690" w:type="dxa"/>
                </w:tcPr>
                <w:p w:rsidR="00472ED9" w:rsidRPr="001120F7" w:rsidRDefault="00472ED9" w:rsidP="001120F7">
                  <w:pPr>
                    <w:spacing w:after="160"/>
                    <w:rPr>
                      <w:rFonts w:ascii="Times New Roman" w:eastAsia="Times New Roman" w:hAnsi="Times New Roman" w:cs="Times New Roman"/>
                      <w:b/>
                      <w:color w:val="000000"/>
                      <w:sz w:val="24"/>
                      <w:szCs w:val="24"/>
                      <w:lang w:eastAsia="en-US"/>
                    </w:rPr>
                  </w:pPr>
                </w:p>
              </w:tc>
            </w:tr>
            <w:tr w:rsidR="00472ED9" w:rsidRPr="00CC3CCD" w:rsidTr="00472ED9">
              <w:tc>
                <w:tcPr>
                  <w:tcW w:w="2320" w:type="dxa"/>
                </w:tcPr>
                <w:p w:rsidR="00472ED9" w:rsidRDefault="00472ED9" w:rsidP="00CC3CCD">
                  <w:pPr>
                    <w:rPr>
                      <w:rFonts w:ascii="Times New Roman" w:eastAsiaTheme="minorHAnsi" w:hAnsi="Times New Roman" w:cs="Times New Roman"/>
                      <w:sz w:val="24"/>
                      <w:szCs w:val="24"/>
                      <w:lang w:eastAsia="en-US"/>
                    </w:rPr>
                  </w:pPr>
                </w:p>
              </w:tc>
              <w:tc>
                <w:tcPr>
                  <w:tcW w:w="4141" w:type="dxa"/>
                </w:tcPr>
                <w:p w:rsidR="00472ED9"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3690" w:type="dxa"/>
                </w:tcPr>
                <w:p w:rsidR="00472ED9" w:rsidRDefault="00472ED9" w:rsidP="00CC3CCD">
                  <w:pPr>
                    <w:shd w:val="clear" w:color="auto" w:fill="FFFFFF"/>
                    <w:spacing w:before="75" w:after="75"/>
                    <w:jc w:val="center"/>
                    <w:rPr>
                      <w:rFonts w:ascii="Times New Roman" w:eastAsia="Times New Roman" w:hAnsi="Times New Roman" w:cs="Times New Roman"/>
                      <w:color w:val="000000"/>
                      <w:sz w:val="24"/>
                      <w:szCs w:val="24"/>
                      <w:lang w:eastAsia="en-US"/>
                    </w:rPr>
                  </w:pPr>
                </w:p>
              </w:tc>
            </w:tr>
          </w:tbl>
          <w:p w:rsidR="00CC3CCD" w:rsidRPr="00CC3CCD" w:rsidRDefault="00CC3CCD" w:rsidP="00CC3CCD">
            <w:pPr>
              <w:spacing w:after="160" w:line="259" w:lineRule="auto"/>
              <w:rPr>
                <w:rFonts w:ascii="Times New Roman" w:eastAsiaTheme="minorHAnsi" w:hAnsi="Times New Roman" w:cs="Times New Roman"/>
                <w:sz w:val="24"/>
                <w:szCs w:val="24"/>
                <w:lang w:eastAsia="en-US"/>
              </w:rPr>
            </w:pPr>
          </w:p>
          <w:p w:rsidR="006A0CE2" w:rsidRPr="00503603" w:rsidRDefault="006A0CE2" w:rsidP="00544C5D">
            <w:pPr>
              <w:rPr>
                <w:b/>
              </w:rPr>
            </w:pPr>
          </w:p>
        </w:tc>
        <w:tc>
          <w:tcPr>
            <w:tcW w:w="222" w:type="dxa"/>
          </w:tcPr>
          <w:p w:rsidR="0066756C" w:rsidRDefault="0066756C" w:rsidP="00544C5D"/>
        </w:tc>
        <w:tc>
          <w:tcPr>
            <w:tcW w:w="236" w:type="dxa"/>
          </w:tcPr>
          <w:p w:rsidR="0066756C" w:rsidRDefault="0066756C" w:rsidP="00544C5D"/>
        </w:tc>
      </w:tr>
    </w:tbl>
    <w:p w:rsidR="009D11A1" w:rsidRDefault="009D11A1" w:rsidP="00C64A39">
      <w:pPr>
        <w:spacing w:line="0" w:lineRule="atLeast"/>
        <w:rPr>
          <w:rFonts w:ascii="Arial" w:eastAsia="Arial" w:hAnsi="Arial"/>
          <w:b/>
          <w:sz w:val="32"/>
        </w:rPr>
      </w:pPr>
    </w:p>
    <w:p w:rsidR="00CC3CCD" w:rsidRDefault="00CC3CCD" w:rsidP="00C64A39">
      <w:pPr>
        <w:spacing w:line="0" w:lineRule="atLeast"/>
        <w:rPr>
          <w:rFonts w:ascii="Arial" w:eastAsia="Arial" w:hAnsi="Arial"/>
          <w:b/>
          <w:sz w:val="32"/>
        </w:rPr>
      </w:pPr>
    </w:p>
    <w:p w:rsidR="00E82A69" w:rsidRDefault="00E82A69" w:rsidP="00C64A39">
      <w:pPr>
        <w:spacing w:line="0" w:lineRule="atLeast"/>
        <w:rPr>
          <w:rFonts w:ascii="Arial" w:eastAsia="Arial" w:hAnsi="Arial"/>
          <w:b/>
          <w:sz w:val="32"/>
        </w:rPr>
      </w:pPr>
    </w:p>
    <w:p w:rsidR="00E82A69" w:rsidRDefault="00E82A69" w:rsidP="00C64A39">
      <w:pPr>
        <w:spacing w:line="0" w:lineRule="atLeast"/>
        <w:rPr>
          <w:rFonts w:ascii="Arial" w:eastAsia="Arial" w:hAnsi="Arial"/>
          <w:b/>
          <w:sz w:val="32"/>
        </w:rPr>
      </w:pPr>
    </w:p>
    <w:p w:rsidR="00E82A69" w:rsidRDefault="00E82A69" w:rsidP="00C64A39">
      <w:pPr>
        <w:spacing w:line="0" w:lineRule="atLeast"/>
        <w:rPr>
          <w:rFonts w:ascii="Arial" w:eastAsia="Arial" w:hAnsi="Arial"/>
          <w:b/>
          <w:sz w:val="32"/>
        </w:rPr>
      </w:pPr>
    </w:p>
    <w:p w:rsidR="00E82A69" w:rsidRDefault="00E82A6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C64A39">
      <w:pPr>
        <w:spacing w:line="0" w:lineRule="atLeast"/>
        <w:rPr>
          <w:rFonts w:ascii="Arial" w:eastAsia="Arial" w:hAnsi="Arial"/>
          <w:b/>
          <w:sz w:val="32"/>
        </w:rPr>
      </w:pPr>
    </w:p>
    <w:p w:rsidR="00472ED9" w:rsidRDefault="00472ED9" w:rsidP="009E151B">
      <w:pPr>
        <w:jc w:val="center"/>
        <w:rPr>
          <w:rFonts w:ascii="Times New Roman" w:hAnsi="Times New Roman" w:cs="Times New Roman"/>
          <w:b/>
          <w:sz w:val="28"/>
          <w:szCs w:val="28"/>
          <w:u w:val="single"/>
        </w:rPr>
      </w:pPr>
    </w:p>
    <w:p w:rsidR="009E151B" w:rsidRDefault="0093079D" w:rsidP="009E151B">
      <w:pPr>
        <w:jc w:val="center"/>
        <w:rPr>
          <w:rFonts w:ascii="Times New Roman" w:hAnsi="Times New Roman" w:cs="Times New Roman"/>
          <w:b/>
          <w:sz w:val="28"/>
          <w:szCs w:val="28"/>
          <w:u w:val="single"/>
        </w:rPr>
      </w:pPr>
      <w:r w:rsidRPr="0093079D">
        <w:rPr>
          <w:rFonts w:ascii="Times New Roman" w:hAnsi="Times New Roman" w:cs="Times New Roman"/>
          <w:b/>
          <w:sz w:val="28"/>
          <w:szCs w:val="28"/>
          <w:highlight w:val="yellow"/>
          <w:u w:val="single"/>
        </w:rPr>
        <w:lastRenderedPageBreak/>
        <w:t>LOT-2</w:t>
      </w:r>
      <w:r>
        <w:rPr>
          <w:rFonts w:ascii="Times New Roman" w:hAnsi="Times New Roman" w:cs="Times New Roman"/>
          <w:b/>
          <w:sz w:val="28"/>
          <w:szCs w:val="28"/>
          <w:u w:val="single"/>
        </w:rPr>
        <w:t xml:space="preserve"> </w:t>
      </w:r>
      <w:r w:rsidR="009E151B" w:rsidRPr="006A0CE2">
        <w:rPr>
          <w:rFonts w:ascii="Times New Roman" w:hAnsi="Times New Roman" w:cs="Times New Roman"/>
          <w:b/>
          <w:sz w:val="28"/>
          <w:szCs w:val="28"/>
          <w:u w:val="single"/>
        </w:rPr>
        <w:t>TECHNICAL SPECIFICATIONS</w:t>
      </w:r>
    </w:p>
    <w:p w:rsidR="009E151B" w:rsidRPr="006A0CE2" w:rsidRDefault="009E151B" w:rsidP="009E151B">
      <w:pPr>
        <w:jc w:val="center"/>
        <w:rPr>
          <w:rFonts w:ascii="Times New Roman" w:hAnsi="Times New Roman" w:cs="Times New Roman"/>
          <w:b/>
          <w:sz w:val="28"/>
          <w:szCs w:val="28"/>
          <w:u w:val="single"/>
        </w:rPr>
      </w:pPr>
    </w:p>
    <w:tbl>
      <w:tblPr>
        <w:tblStyle w:val="TableGrid"/>
        <w:tblpPr w:leftFromText="180" w:rightFromText="180" w:horzAnchor="margin" w:tblpY="450"/>
        <w:tblW w:w="10345" w:type="dxa"/>
        <w:tblLook w:val="04A0" w:firstRow="1" w:lastRow="0" w:firstColumn="1" w:lastColumn="0" w:noHBand="0" w:noVBand="1"/>
      </w:tblPr>
      <w:tblGrid>
        <w:gridCol w:w="3055"/>
        <w:gridCol w:w="4320"/>
        <w:gridCol w:w="2970"/>
      </w:tblGrid>
      <w:tr w:rsidR="00472ED9" w:rsidRPr="00CC3CCD" w:rsidTr="00472ED9">
        <w:trPr>
          <w:trHeight w:val="273"/>
        </w:trPr>
        <w:tc>
          <w:tcPr>
            <w:tcW w:w="3055" w:type="dxa"/>
          </w:tcPr>
          <w:p w:rsidR="00472ED9" w:rsidRDefault="00472ED9" w:rsidP="009E151B">
            <w:pPr>
              <w:numPr>
                <w:ilvl w:val="0"/>
                <w:numId w:val="57"/>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ID CARDS 1</w:t>
            </w:r>
            <w:r>
              <w:rPr>
                <w:rFonts w:ascii="Times New Roman" w:eastAsiaTheme="minorHAnsi" w:hAnsi="Times New Roman" w:cs="Times New Roman"/>
                <w:b/>
                <w:sz w:val="24"/>
                <w:szCs w:val="24"/>
                <w:lang w:val="en-US" w:eastAsia="en-US"/>
              </w:rPr>
              <w:t>2</w:t>
            </w:r>
            <w:r w:rsidRPr="00CC3CCD">
              <w:rPr>
                <w:rFonts w:ascii="Times New Roman" w:eastAsiaTheme="minorHAnsi" w:hAnsi="Times New Roman" w:cs="Times New Roman"/>
                <w:b/>
                <w:sz w:val="24"/>
                <w:szCs w:val="24"/>
                <w:lang w:val="en-US" w:eastAsia="en-US"/>
              </w:rPr>
              <w:t>,000 pcs</w:t>
            </w:r>
          </w:p>
          <w:p w:rsidR="00472ED9" w:rsidRPr="00CC3CCD" w:rsidRDefault="00472ED9" w:rsidP="0007740B">
            <w:pPr>
              <w:ind w:left="720"/>
              <w:contextualSpacing/>
              <w:rPr>
                <w:rFonts w:ascii="Times New Roman" w:eastAsiaTheme="minorHAnsi" w:hAnsi="Times New Roman" w:cs="Times New Roman"/>
                <w:b/>
                <w:sz w:val="24"/>
                <w:szCs w:val="24"/>
                <w:lang w:val="en-US" w:eastAsia="en-US"/>
              </w:rPr>
            </w:pPr>
          </w:p>
        </w:tc>
        <w:tc>
          <w:tcPr>
            <w:tcW w:w="4320" w:type="dxa"/>
          </w:tcPr>
          <w:p w:rsidR="00472ED9" w:rsidRPr="00CC3CCD" w:rsidRDefault="00472ED9" w:rsidP="0007740B">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2970" w:type="dxa"/>
          </w:tcPr>
          <w:p w:rsidR="00472ED9" w:rsidRDefault="00E816B6" w:rsidP="00E816B6">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TENDERERS </w:t>
            </w:r>
            <w:r w:rsidR="00472ED9">
              <w:rPr>
                <w:rFonts w:ascii="Times New Roman" w:eastAsiaTheme="minorHAnsi" w:hAnsi="Times New Roman" w:cs="Times New Roman"/>
                <w:b/>
                <w:sz w:val="24"/>
                <w:szCs w:val="24"/>
                <w:lang w:eastAsia="en-US"/>
              </w:rPr>
              <w:t xml:space="preserve">OFFER </w:t>
            </w:r>
          </w:p>
          <w:p w:rsidR="00E816B6" w:rsidRDefault="00E816B6" w:rsidP="00E816B6">
            <w:p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(INDICATE) </w:t>
            </w:r>
          </w:p>
        </w:tc>
      </w:tr>
      <w:tr w:rsidR="00472ED9" w:rsidRPr="00CC3CCD" w:rsidTr="00472ED9">
        <w:trPr>
          <w:trHeight w:val="602"/>
        </w:trPr>
        <w:tc>
          <w:tcPr>
            <w:tcW w:w="3055" w:type="dxa"/>
          </w:tcPr>
          <w:p w:rsidR="00472ED9" w:rsidRPr="00CC3CCD" w:rsidRDefault="00472ED9" w:rsidP="0007740B">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Type</w:t>
            </w:r>
          </w:p>
        </w:tc>
        <w:tc>
          <w:tcPr>
            <w:tcW w:w="4320" w:type="dxa"/>
          </w:tcPr>
          <w:p w:rsidR="00472ED9" w:rsidRPr="00CC3CCD" w:rsidRDefault="00472ED9" w:rsidP="0007740B">
            <w:pPr>
              <w:autoSpaceDE w:val="0"/>
              <w:autoSpaceDN w:val="0"/>
              <w:adjustRightInd w:val="0"/>
              <w:contextualSpacing/>
              <w:jc w:val="center"/>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 xml:space="preserve">Access Card, Pre-printed with the University’s logo, </w:t>
            </w:r>
            <w:proofErr w:type="spellStart"/>
            <w:r w:rsidRPr="00CC3CCD">
              <w:rPr>
                <w:rFonts w:ascii="Times New Roman" w:eastAsiaTheme="minorHAnsi" w:hAnsi="Times New Roman" w:cs="Times New Roman"/>
                <w:sz w:val="24"/>
                <w:szCs w:val="24"/>
                <w:lang w:val="en-US" w:eastAsia="en-US"/>
              </w:rPr>
              <w:t>colours</w:t>
            </w:r>
            <w:proofErr w:type="spellEnd"/>
            <w:r w:rsidRPr="00CC3CCD">
              <w:rPr>
                <w:rFonts w:ascii="Times New Roman" w:eastAsiaTheme="minorHAnsi" w:hAnsi="Times New Roman" w:cs="Times New Roman"/>
                <w:sz w:val="24"/>
                <w:szCs w:val="24"/>
                <w:lang w:val="en-US" w:eastAsia="en-US"/>
              </w:rPr>
              <w:t xml:space="preserve"> </w:t>
            </w:r>
            <w:proofErr w:type="spellStart"/>
            <w:r w:rsidRPr="00CC3CCD">
              <w:rPr>
                <w:rFonts w:ascii="Times New Roman" w:eastAsiaTheme="minorHAnsi" w:hAnsi="Times New Roman" w:cs="Times New Roman"/>
                <w:sz w:val="24"/>
                <w:szCs w:val="24"/>
                <w:lang w:val="en-US" w:eastAsia="en-US"/>
              </w:rPr>
              <w:t>etc</w:t>
            </w:r>
            <w:proofErr w:type="spellEnd"/>
          </w:p>
        </w:tc>
        <w:tc>
          <w:tcPr>
            <w:tcW w:w="2970" w:type="dxa"/>
          </w:tcPr>
          <w:p w:rsidR="00472ED9" w:rsidRPr="00CC3CCD" w:rsidRDefault="00472ED9" w:rsidP="0007740B">
            <w:pPr>
              <w:autoSpaceDE w:val="0"/>
              <w:autoSpaceDN w:val="0"/>
              <w:adjustRightInd w:val="0"/>
              <w:contextualSpacing/>
              <w:jc w:val="center"/>
              <w:rPr>
                <w:rFonts w:ascii="Times New Roman" w:eastAsiaTheme="minorHAnsi" w:hAnsi="Times New Roman" w:cs="Times New Roman"/>
                <w:sz w:val="24"/>
                <w:szCs w:val="24"/>
                <w:lang w:val="en-US" w:eastAsia="en-US"/>
              </w:rPr>
            </w:pPr>
          </w:p>
        </w:tc>
      </w:tr>
      <w:tr w:rsidR="00472ED9" w:rsidRPr="00CC3CCD" w:rsidTr="00472ED9">
        <w:trPr>
          <w:trHeight w:val="215"/>
        </w:trPr>
        <w:tc>
          <w:tcPr>
            <w:tcW w:w="3055" w:type="dxa"/>
          </w:tcPr>
          <w:p w:rsidR="00472ED9" w:rsidRPr="00CC3CCD" w:rsidRDefault="00472ED9" w:rsidP="0007740B">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Usage</w:t>
            </w:r>
          </w:p>
        </w:tc>
        <w:tc>
          <w:tcPr>
            <w:tcW w:w="4320" w:type="dxa"/>
          </w:tcPr>
          <w:p w:rsidR="00472ED9" w:rsidRPr="00CC3CCD" w:rsidRDefault="00472ED9" w:rsidP="0007740B">
            <w:pPr>
              <w:autoSpaceDE w:val="0"/>
              <w:autoSpaceDN w:val="0"/>
              <w:adjustRightInd w:val="0"/>
              <w:contextualSpacing/>
              <w:jc w:val="center"/>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 xml:space="preserve">Should be compactible for use with most </w:t>
            </w:r>
            <w:r w:rsidRPr="00CC3CCD">
              <w:rPr>
                <w:rFonts w:ascii="Times New Roman" w:eastAsiaTheme="minorHAnsi" w:hAnsi="Times New Roman" w:cs="Times New Roman"/>
                <w:b/>
                <w:bCs/>
                <w:sz w:val="24"/>
                <w:szCs w:val="24"/>
                <w:lang w:val="en-US" w:eastAsia="en-US"/>
              </w:rPr>
              <w:t>PVC card</w:t>
            </w:r>
            <w:r w:rsidRPr="00CC3CCD">
              <w:rPr>
                <w:rFonts w:ascii="Times New Roman" w:eastAsiaTheme="minorHAnsi" w:hAnsi="Times New Roman" w:cs="Times New Roman"/>
                <w:sz w:val="24"/>
                <w:szCs w:val="24"/>
                <w:lang w:val="en-US" w:eastAsia="en-US"/>
              </w:rPr>
              <w:t xml:space="preserve"> printers.</w:t>
            </w:r>
          </w:p>
        </w:tc>
        <w:tc>
          <w:tcPr>
            <w:tcW w:w="2970" w:type="dxa"/>
          </w:tcPr>
          <w:p w:rsidR="00472ED9" w:rsidRPr="00CC3CCD" w:rsidRDefault="00472ED9" w:rsidP="0007740B">
            <w:pPr>
              <w:autoSpaceDE w:val="0"/>
              <w:autoSpaceDN w:val="0"/>
              <w:adjustRightInd w:val="0"/>
              <w:contextualSpacing/>
              <w:jc w:val="center"/>
              <w:rPr>
                <w:rFonts w:ascii="Times New Roman" w:eastAsiaTheme="minorHAnsi" w:hAnsi="Times New Roman" w:cs="Times New Roman"/>
                <w:sz w:val="24"/>
                <w:szCs w:val="24"/>
                <w:lang w:val="en-US" w:eastAsia="en-US"/>
              </w:rPr>
            </w:pPr>
          </w:p>
        </w:tc>
      </w:tr>
      <w:tr w:rsidR="00472ED9" w:rsidRPr="00CC3CCD" w:rsidTr="00472ED9">
        <w:trPr>
          <w:trHeight w:val="620"/>
        </w:trPr>
        <w:tc>
          <w:tcPr>
            <w:tcW w:w="3055" w:type="dxa"/>
          </w:tcPr>
          <w:p w:rsidR="00472ED9" w:rsidRPr="00DF37F4" w:rsidRDefault="00472ED9" w:rsidP="0007740B">
            <w:pPr>
              <w:autoSpaceDE w:val="0"/>
              <w:autoSpaceDN w:val="0"/>
              <w:adjustRightInd w:val="0"/>
              <w:contextualSpacing/>
              <w:rPr>
                <w:rFonts w:ascii="Times New Roman" w:eastAsiaTheme="minorHAnsi" w:hAnsi="Times New Roman" w:cs="Times New Roman"/>
                <w:sz w:val="24"/>
                <w:szCs w:val="24"/>
                <w:lang w:val="en-US" w:eastAsia="en-US"/>
              </w:rPr>
            </w:pPr>
            <w:r w:rsidRPr="00DF37F4">
              <w:rPr>
                <w:rFonts w:ascii="Times New Roman" w:eastAsiaTheme="minorHAnsi" w:hAnsi="Times New Roman" w:cs="Times New Roman"/>
                <w:bCs/>
                <w:sz w:val="24"/>
                <w:szCs w:val="24"/>
                <w:lang w:val="en-US" w:eastAsia="en-US"/>
              </w:rPr>
              <w:t>Card</w:t>
            </w:r>
            <w:r w:rsidRPr="00DF37F4">
              <w:rPr>
                <w:rFonts w:ascii="Times New Roman" w:eastAsiaTheme="minorHAnsi" w:hAnsi="Times New Roman" w:cs="Times New Roman"/>
                <w:sz w:val="24"/>
                <w:szCs w:val="24"/>
                <w:lang w:val="en-US" w:eastAsia="en-US"/>
              </w:rPr>
              <w:t xml:space="preserve"> size</w:t>
            </w:r>
          </w:p>
        </w:tc>
        <w:tc>
          <w:tcPr>
            <w:tcW w:w="4320" w:type="dxa"/>
          </w:tcPr>
          <w:p w:rsidR="00472ED9" w:rsidRPr="00CC3CCD" w:rsidRDefault="00472ED9" w:rsidP="0007740B">
            <w:pPr>
              <w:autoSpaceDE w:val="0"/>
              <w:autoSpaceDN w:val="0"/>
              <w:adjustRightInd w:val="0"/>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CR80 (standard credit </w:t>
            </w:r>
            <w:r w:rsidRPr="00DF37F4">
              <w:rPr>
                <w:rFonts w:ascii="Times New Roman" w:eastAsiaTheme="minorHAnsi" w:hAnsi="Times New Roman" w:cs="Times New Roman"/>
                <w:bCs/>
                <w:sz w:val="24"/>
                <w:szCs w:val="24"/>
                <w:lang w:eastAsia="en-US"/>
              </w:rPr>
              <w:t>card</w:t>
            </w:r>
            <w:r w:rsidRPr="00CC3CCD">
              <w:rPr>
                <w:rFonts w:ascii="Times New Roman" w:eastAsiaTheme="minorHAnsi" w:hAnsi="Times New Roman" w:cs="Times New Roman"/>
                <w:sz w:val="24"/>
                <w:szCs w:val="24"/>
                <w:lang w:eastAsia="en-US"/>
              </w:rPr>
              <w:t xml:space="preserve"> size), 30 mil thickness </w:t>
            </w:r>
            <w:r w:rsidRPr="00DF37F4">
              <w:rPr>
                <w:rFonts w:ascii="Times New Roman" w:eastAsiaTheme="minorHAnsi" w:hAnsi="Times New Roman" w:cs="Times New Roman"/>
                <w:bCs/>
                <w:sz w:val="24"/>
                <w:szCs w:val="24"/>
                <w:lang w:eastAsia="en-US"/>
              </w:rPr>
              <w:t>Card</w:t>
            </w:r>
            <w:r w:rsidRPr="00CC3CCD">
              <w:rPr>
                <w:rFonts w:ascii="Times New Roman" w:eastAsiaTheme="minorHAnsi" w:hAnsi="Times New Roman" w:cs="Times New Roman"/>
                <w:sz w:val="24"/>
                <w:szCs w:val="24"/>
                <w:lang w:eastAsia="en-US"/>
              </w:rPr>
              <w:t xml:space="preserve"> dimensions: 3.375" x 2.125"(85.6mm x…</w:t>
            </w:r>
          </w:p>
        </w:tc>
        <w:tc>
          <w:tcPr>
            <w:tcW w:w="2970" w:type="dxa"/>
          </w:tcPr>
          <w:p w:rsidR="00472ED9" w:rsidRPr="00CC3CCD" w:rsidRDefault="00472ED9" w:rsidP="0007740B">
            <w:pPr>
              <w:autoSpaceDE w:val="0"/>
              <w:autoSpaceDN w:val="0"/>
              <w:adjustRightInd w:val="0"/>
              <w:jc w:val="center"/>
              <w:rPr>
                <w:rFonts w:ascii="Times New Roman" w:eastAsiaTheme="minorHAnsi" w:hAnsi="Times New Roman" w:cs="Times New Roman"/>
                <w:sz w:val="24"/>
                <w:szCs w:val="24"/>
                <w:lang w:eastAsia="en-US"/>
              </w:rPr>
            </w:pPr>
          </w:p>
        </w:tc>
      </w:tr>
      <w:tr w:rsidR="00472ED9" w:rsidRPr="00CC3CCD" w:rsidTr="00472ED9">
        <w:trPr>
          <w:trHeight w:val="1048"/>
        </w:trPr>
        <w:tc>
          <w:tcPr>
            <w:tcW w:w="3055" w:type="dxa"/>
          </w:tcPr>
          <w:p w:rsidR="00472ED9" w:rsidRDefault="00472ED9" w:rsidP="0007740B">
            <w:pPr>
              <w:autoSpaceDE w:val="0"/>
              <w:autoSpaceDN w:val="0"/>
              <w:adjustRightInd w:val="0"/>
              <w:contextualSpacing/>
              <w:rPr>
                <w:rFonts w:ascii="Times New Roman" w:eastAsiaTheme="minorHAnsi" w:hAnsi="Times New Roman" w:cs="Times New Roman"/>
                <w:sz w:val="24"/>
                <w:szCs w:val="24"/>
                <w:lang w:val="en-US" w:eastAsia="en-US"/>
              </w:rPr>
            </w:pPr>
          </w:p>
          <w:p w:rsidR="00472ED9" w:rsidRPr="00CC3CCD" w:rsidRDefault="00472ED9" w:rsidP="0007740B">
            <w:pPr>
              <w:autoSpaceDE w:val="0"/>
              <w:autoSpaceDN w:val="0"/>
              <w:adjustRightInd w:val="0"/>
              <w:contextualSpacing/>
              <w:rPr>
                <w:rFonts w:ascii="Times New Roman" w:eastAsiaTheme="minorHAnsi" w:hAnsi="Times New Roman" w:cs="Times New Roman"/>
                <w:sz w:val="24"/>
                <w:szCs w:val="24"/>
                <w:lang w:val="en-US" w:eastAsia="en-US"/>
              </w:rPr>
            </w:pPr>
            <w:r w:rsidRPr="00CC3CCD">
              <w:rPr>
                <w:rFonts w:ascii="Times New Roman" w:eastAsiaTheme="minorHAnsi" w:hAnsi="Times New Roman" w:cs="Times New Roman"/>
                <w:sz w:val="24"/>
                <w:szCs w:val="24"/>
                <w:lang w:val="en-US" w:eastAsia="en-US"/>
              </w:rPr>
              <w:t>Material</w:t>
            </w:r>
          </w:p>
        </w:tc>
        <w:tc>
          <w:tcPr>
            <w:tcW w:w="4320"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Translucent Polypropylene plastic material</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2970"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bl>
    <w:tbl>
      <w:tblPr>
        <w:tblStyle w:val="TableGrid"/>
        <w:tblW w:w="10345" w:type="dxa"/>
        <w:tblLook w:val="04A0" w:firstRow="1" w:lastRow="0" w:firstColumn="1" w:lastColumn="0" w:noHBand="0" w:noVBand="1"/>
      </w:tblPr>
      <w:tblGrid>
        <w:gridCol w:w="3054"/>
        <w:gridCol w:w="4321"/>
        <w:gridCol w:w="2970"/>
      </w:tblGrid>
      <w:tr w:rsidR="00472ED9" w:rsidRPr="00CC3CCD" w:rsidTr="00472ED9">
        <w:tc>
          <w:tcPr>
            <w:tcW w:w="3054" w:type="dxa"/>
          </w:tcPr>
          <w:p w:rsidR="00472ED9" w:rsidRDefault="00472ED9" w:rsidP="0007740B">
            <w:pPr>
              <w:ind w:left="720"/>
              <w:contextualSpacing/>
              <w:rPr>
                <w:rFonts w:ascii="Times New Roman" w:eastAsiaTheme="minorHAnsi" w:hAnsi="Times New Roman" w:cs="Times New Roman"/>
                <w:b/>
                <w:sz w:val="24"/>
                <w:szCs w:val="24"/>
                <w:lang w:val="en-US" w:eastAsia="en-US"/>
              </w:rPr>
            </w:pPr>
          </w:p>
          <w:p w:rsidR="00472ED9" w:rsidRDefault="00472ED9" w:rsidP="009E151B">
            <w:pPr>
              <w:numPr>
                <w:ilvl w:val="0"/>
                <w:numId w:val="57"/>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R</w:t>
            </w:r>
            <w:r>
              <w:rPr>
                <w:rFonts w:ascii="Times New Roman" w:eastAsiaTheme="minorHAnsi" w:hAnsi="Times New Roman" w:cs="Times New Roman"/>
                <w:b/>
                <w:sz w:val="24"/>
                <w:szCs w:val="24"/>
                <w:lang w:val="en-US" w:eastAsia="en-US"/>
              </w:rPr>
              <w:t>IBBON-</w:t>
            </w:r>
            <w:r w:rsidRPr="00CC3CCD">
              <w:rPr>
                <w:rFonts w:ascii="Times New Roman" w:eastAsiaTheme="minorHAnsi" w:hAnsi="Times New Roman" w:cs="Times New Roman"/>
                <w:b/>
                <w:sz w:val="24"/>
                <w:szCs w:val="24"/>
                <w:lang w:val="en-US" w:eastAsia="en-US"/>
              </w:rPr>
              <w:t>2</w:t>
            </w:r>
            <w:r>
              <w:rPr>
                <w:rFonts w:ascii="Times New Roman" w:eastAsiaTheme="minorHAnsi" w:hAnsi="Times New Roman" w:cs="Times New Roman"/>
                <w:b/>
                <w:sz w:val="24"/>
                <w:szCs w:val="24"/>
                <w:lang w:val="en-US" w:eastAsia="en-US"/>
              </w:rPr>
              <w:t>5</w:t>
            </w:r>
            <w:r w:rsidRPr="00CC3CCD">
              <w:rPr>
                <w:rFonts w:ascii="Times New Roman" w:eastAsiaTheme="minorHAnsi" w:hAnsi="Times New Roman" w:cs="Times New Roman"/>
                <w:b/>
                <w:sz w:val="24"/>
                <w:szCs w:val="24"/>
                <w:lang w:val="en-US" w:eastAsia="en-US"/>
              </w:rPr>
              <w:t xml:space="preserve"> P</w:t>
            </w:r>
            <w:r>
              <w:rPr>
                <w:rFonts w:ascii="Times New Roman" w:eastAsiaTheme="minorHAnsi" w:hAnsi="Times New Roman" w:cs="Times New Roman"/>
                <w:b/>
                <w:sz w:val="24"/>
                <w:szCs w:val="24"/>
                <w:lang w:val="en-US" w:eastAsia="en-US"/>
              </w:rPr>
              <w:t xml:space="preserve">ieces </w:t>
            </w:r>
          </w:p>
          <w:p w:rsidR="00472ED9" w:rsidRDefault="00472ED9" w:rsidP="00E82A69">
            <w:pPr>
              <w:ind w:left="720"/>
              <w:contextualSpacing/>
              <w:rPr>
                <w:rFonts w:ascii="Times New Roman" w:eastAsiaTheme="minorHAnsi" w:hAnsi="Times New Roman" w:cs="Times New Roman"/>
                <w:b/>
                <w:sz w:val="24"/>
                <w:szCs w:val="24"/>
                <w:lang w:val="en-US" w:eastAsia="en-US"/>
              </w:rPr>
            </w:pPr>
          </w:p>
          <w:p w:rsidR="00472ED9" w:rsidRDefault="00472ED9" w:rsidP="009E151B">
            <w:pPr>
              <w:numPr>
                <w:ilvl w:val="0"/>
                <w:numId w:val="57"/>
              </w:numPr>
              <w:contextualSpacing/>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CLEANING KITS-25 pieces </w:t>
            </w:r>
          </w:p>
          <w:p w:rsidR="00472ED9" w:rsidRPr="00CC3CCD" w:rsidRDefault="00472ED9" w:rsidP="0007740B">
            <w:pPr>
              <w:ind w:left="720"/>
              <w:contextualSpacing/>
              <w:rPr>
                <w:rFonts w:ascii="Times New Roman" w:eastAsiaTheme="minorHAnsi" w:hAnsi="Times New Roman" w:cs="Times New Roman"/>
                <w:b/>
                <w:sz w:val="24"/>
                <w:szCs w:val="24"/>
                <w:lang w:val="en-US" w:eastAsia="en-US"/>
              </w:rPr>
            </w:pPr>
          </w:p>
        </w:tc>
        <w:tc>
          <w:tcPr>
            <w:tcW w:w="4321" w:type="dxa"/>
          </w:tcPr>
          <w:p w:rsidR="00472ED9" w:rsidRPr="00CC3CCD" w:rsidRDefault="00472ED9" w:rsidP="0007740B">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2970" w:type="dxa"/>
          </w:tcPr>
          <w:p w:rsidR="00472ED9" w:rsidRDefault="00472ED9" w:rsidP="0007740B">
            <w:pPr>
              <w:jc w:val="center"/>
              <w:rPr>
                <w:rFonts w:ascii="Times New Roman" w:eastAsiaTheme="minorHAnsi" w:hAnsi="Times New Roman" w:cs="Times New Roman"/>
                <w:b/>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Type</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YMCKOK</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Yield </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750 images</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chromXpert</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Weight </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t>0.20 kg</w:t>
            </w:r>
          </w:p>
        </w:tc>
        <w:tc>
          <w:tcPr>
            <w:tcW w:w="2970" w:type="dxa"/>
          </w:tcPr>
          <w:p w:rsidR="00472ED9" w:rsidRPr="00CC3CCD" w:rsidRDefault="00472ED9" w:rsidP="0007740B">
            <w:pPr>
              <w:jc w:val="center"/>
              <w:rPr>
                <w:rFonts w:ascii="Times New Roman" w:eastAsiaTheme="minorHAnsi" w:hAnsi="Times New Roman" w:cs="Times New Roman"/>
                <w:b/>
                <w:bCs/>
                <w:color w:val="000000"/>
                <w:sz w:val="24"/>
                <w:szCs w:val="24"/>
                <w:shd w:val="clear" w:color="auto" w:fill="FFFFFF"/>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t>Compatible</w:t>
            </w:r>
          </w:p>
        </w:tc>
        <w:tc>
          <w:tcPr>
            <w:tcW w:w="4321"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p w:rsidR="00472ED9" w:rsidRPr="00CC3CCD" w:rsidRDefault="00472ED9" w:rsidP="0007740B">
            <w:pPr>
              <w:jc w:val="center"/>
              <w:rPr>
                <w:rFonts w:ascii="Times New Roman" w:eastAsiaTheme="minorHAnsi" w:hAnsi="Times New Roman" w:cs="Times New Roman"/>
                <w:sz w:val="24"/>
                <w:szCs w:val="24"/>
                <w:lang w:eastAsia="en-US"/>
              </w:rPr>
            </w:pPr>
          </w:p>
        </w:tc>
        <w:tc>
          <w:tcPr>
            <w:tcW w:w="2970"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chromXpert, </w:t>
            </w:r>
            <w:proofErr w:type="spellStart"/>
            <w:r w:rsidRPr="00CC3CCD">
              <w:rPr>
                <w:rFonts w:ascii="Times New Roman" w:eastAsiaTheme="minorHAnsi" w:hAnsi="Times New Roman" w:cs="Times New Roman"/>
                <w:sz w:val="24"/>
                <w:szCs w:val="24"/>
                <w:lang w:eastAsia="en-US"/>
              </w:rPr>
              <w:t>EDIsecure</w:t>
            </w:r>
            <w:proofErr w:type="spellEnd"/>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p>
        </w:tc>
        <w:tc>
          <w:tcPr>
            <w:tcW w:w="4321" w:type="dxa"/>
          </w:tcPr>
          <w:p w:rsidR="00472ED9" w:rsidRPr="00CC3CCD" w:rsidRDefault="00472ED9" w:rsidP="0007740B">
            <w:pPr>
              <w:rPr>
                <w:rFonts w:ascii="Times New Roman" w:eastAsiaTheme="minorHAnsi" w:hAnsi="Times New Roman" w:cs="Times New Roman"/>
                <w:sz w:val="24"/>
                <w:szCs w:val="24"/>
                <w:lang w:eastAsia="en-US"/>
              </w:rPr>
            </w:pPr>
          </w:p>
        </w:tc>
        <w:tc>
          <w:tcPr>
            <w:tcW w:w="2970" w:type="dxa"/>
          </w:tcPr>
          <w:p w:rsidR="00472ED9" w:rsidRPr="00CC3CCD" w:rsidRDefault="00472ED9" w:rsidP="0007740B">
            <w:pP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9E151B">
            <w:pPr>
              <w:numPr>
                <w:ilvl w:val="0"/>
                <w:numId w:val="57"/>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FIM 2</w:t>
            </w:r>
            <w:r>
              <w:rPr>
                <w:rFonts w:ascii="Times New Roman" w:eastAsiaTheme="minorHAnsi" w:hAnsi="Times New Roman" w:cs="Times New Roman"/>
                <w:b/>
                <w:sz w:val="24"/>
                <w:szCs w:val="24"/>
                <w:lang w:val="en-US" w:eastAsia="en-US"/>
              </w:rPr>
              <w:t>5</w:t>
            </w:r>
            <w:r w:rsidRPr="00CC3CCD">
              <w:rPr>
                <w:rFonts w:ascii="Times New Roman" w:eastAsiaTheme="minorHAnsi" w:hAnsi="Times New Roman" w:cs="Times New Roman"/>
                <w:b/>
                <w:sz w:val="24"/>
                <w:szCs w:val="24"/>
                <w:lang w:val="en-US" w:eastAsia="en-US"/>
              </w:rPr>
              <w:t xml:space="preserve"> pcs</w:t>
            </w:r>
          </w:p>
        </w:tc>
        <w:tc>
          <w:tcPr>
            <w:tcW w:w="4321" w:type="dxa"/>
          </w:tcPr>
          <w:p w:rsidR="00472ED9" w:rsidRPr="00CC3CCD" w:rsidRDefault="00472ED9" w:rsidP="0007740B">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2970" w:type="dxa"/>
          </w:tcPr>
          <w:p w:rsidR="00472ED9" w:rsidRPr="00CC3CCD" w:rsidRDefault="00472ED9" w:rsidP="0007740B">
            <w:pPr>
              <w:jc w:val="center"/>
              <w:rPr>
                <w:rFonts w:ascii="Times New Roman" w:eastAsiaTheme="minorHAnsi" w:hAnsi="Times New Roman" w:cs="Times New Roman"/>
                <w:b/>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Yield </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1000</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Weight </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.20kg</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rPr>
          <w:trHeight w:val="2241"/>
        </w:trPr>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b/>
                <w:bCs/>
                <w:color w:val="000000"/>
                <w:sz w:val="24"/>
                <w:szCs w:val="24"/>
                <w:shd w:val="clear" w:color="auto" w:fill="FFFFFF"/>
                <w:lang w:eastAsia="en-US"/>
              </w:rPr>
              <w:lastRenderedPageBreak/>
              <w:t>Compatible</w:t>
            </w:r>
          </w:p>
        </w:tc>
        <w:tc>
          <w:tcPr>
            <w:tcW w:w="4321"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07740B">
            <w:pPr>
              <w:shd w:val="clear" w:color="auto" w:fill="FFFFFF"/>
              <w:spacing w:before="75" w:after="75"/>
              <w:jc w:val="center"/>
              <w:rPr>
                <w:rFonts w:ascii="Times New Roman" w:eastAsiaTheme="minorHAnsi" w:hAnsi="Times New Roman" w:cs="Times New Roman"/>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tc>
        <w:tc>
          <w:tcPr>
            <w:tcW w:w="2970"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Packaging</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chromXpert, </w:t>
            </w:r>
            <w:proofErr w:type="spellStart"/>
            <w:r w:rsidRPr="00CC3CCD">
              <w:rPr>
                <w:rFonts w:ascii="Times New Roman" w:eastAsiaTheme="minorHAnsi" w:hAnsi="Times New Roman" w:cs="Times New Roman"/>
                <w:sz w:val="24"/>
                <w:szCs w:val="24"/>
                <w:lang w:eastAsia="en-US"/>
              </w:rPr>
              <w:t>EDIsecure</w:t>
            </w:r>
            <w:proofErr w:type="spellEnd"/>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p>
        </w:tc>
        <w:tc>
          <w:tcPr>
            <w:tcW w:w="4321" w:type="dxa"/>
          </w:tcPr>
          <w:p w:rsidR="00472ED9" w:rsidRPr="00CC3CCD" w:rsidRDefault="00472ED9" w:rsidP="0007740B">
            <w:pPr>
              <w:rPr>
                <w:rFonts w:ascii="Times New Roman" w:eastAsiaTheme="minorHAnsi" w:hAnsi="Times New Roman" w:cs="Times New Roman"/>
                <w:sz w:val="24"/>
                <w:szCs w:val="24"/>
                <w:lang w:eastAsia="en-US"/>
              </w:rPr>
            </w:pPr>
          </w:p>
        </w:tc>
        <w:tc>
          <w:tcPr>
            <w:tcW w:w="2970" w:type="dxa"/>
          </w:tcPr>
          <w:p w:rsidR="00472ED9" w:rsidRPr="00CC3CCD" w:rsidRDefault="00472ED9" w:rsidP="0007740B">
            <w:pP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9E151B">
            <w:pPr>
              <w:numPr>
                <w:ilvl w:val="0"/>
                <w:numId w:val="57"/>
              </w:numPr>
              <w:contextualSpacing/>
              <w:rPr>
                <w:rFonts w:ascii="Times New Roman" w:eastAsiaTheme="minorHAnsi" w:hAnsi="Times New Roman" w:cs="Times New Roman"/>
                <w:b/>
                <w:sz w:val="24"/>
                <w:szCs w:val="24"/>
                <w:lang w:val="en-US" w:eastAsia="en-US"/>
              </w:rPr>
            </w:pPr>
            <w:r w:rsidRPr="00CC3CCD">
              <w:rPr>
                <w:rFonts w:ascii="Times New Roman" w:eastAsiaTheme="minorHAnsi" w:hAnsi="Times New Roman" w:cs="Times New Roman"/>
                <w:b/>
                <w:sz w:val="24"/>
                <w:szCs w:val="24"/>
                <w:lang w:val="en-US" w:eastAsia="en-US"/>
              </w:rPr>
              <w:t>Print Head 2pcs</w:t>
            </w:r>
          </w:p>
        </w:tc>
        <w:tc>
          <w:tcPr>
            <w:tcW w:w="4321" w:type="dxa"/>
          </w:tcPr>
          <w:p w:rsidR="00472ED9" w:rsidRPr="00CC3CCD" w:rsidRDefault="00472ED9" w:rsidP="0007740B">
            <w:pPr>
              <w:jc w:val="center"/>
              <w:rPr>
                <w:rFonts w:ascii="Times New Roman" w:eastAsiaTheme="minorHAnsi" w:hAnsi="Times New Roman" w:cs="Times New Roman"/>
                <w:b/>
                <w:sz w:val="24"/>
                <w:szCs w:val="24"/>
                <w:lang w:eastAsia="en-US"/>
              </w:rPr>
            </w:pPr>
            <w:r w:rsidRPr="00CC3CCD">
              <w:rPr>
                <w:rFonts w:ascii="Times New Roman" w:eastAsiaTheme="minorHAnsi" w:hAnsi="Times New Roman" w:cs="Times New Roman"/>
                <w:b/>
                <w:sz w:val="24"/>
                <w:szCs w:val="24"/>
                <w:lang w:eastAsia="en-US"/>
              </w:rPr>
              <w:t>REQUIREMENT</w:t>
            </w:r>
          </w:p>
        </w:tc>
        <w:tc>
          <w:tcPr>
            <w:tcW w:w="2970" w:type="dxa"/>
          </w:tcPr>
          <w:p w:rsidR="00472ED9" w:rsidRPr="00CC3CCD" w:rsidRDefault="00472ED9" w:rsidP="0007740B">
            <w:pPr>
              <w:jc w:val="center"/>
              <w:rPr>
                <w:rFonts w:ascii="Times New Roman" w:eastAsiaTheme="minorHAnsi" w:hAnsi="Times New Roman" w:cs="Times New Roman"/>
                <w:b/>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Type</w:t>
            </w:r>
          </w:p>
        </w:tc>
        <w:tc>
          <w:tcPr>
            <w:tcW w:w="4321" w:type="dxa"/>
          </w:tcPr>
          <w:p w:rsidR="00472ED9" w:rsidRPr="00CC3CCD" w:rsidRDefault="00472ED9" w:rsidP="0007740B">
            <w:pPr>
              <w:jc w:val="cente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Graphic print head</w:t>
            </w:r>
          </w:p>
        </w:tc>
        <w:tc>
          <w:tcPr>
            <w:tcW w:w="2970" w:type="dxa"/>
          </w:tcPr>
          <w:p w:rsidR="00472ED9" w:rsidRPr="00CC3CCD" w:rsidRDefault="00472ED9" w:rsidP="0007740B">
            <w:pPr>
              <w:jc w:val="center"/>
              <w:rPr>
                <w:rFonts w:ascii="Times New Roman" w:eastAsiaTheme="minorHAnsi" w:hAnsi="Times New Roman" w:cs="Times New Roman"/>
                <w:sz w:val="24"/>
                <w:szCs w:val="24"/>
                <w:lang w:eastAsia="en-US"/>
              </w:rPr>
            </w:pPr>
          </w:p>
        </w:tc>
      </w:tr>
      <w:tr w:rsidR="00472ED9" w:rsidRPr="00CC3CCD" w:rsidTr="00472ED9">
        <w:tc>
          <w:tcPr>
            <w:tcW w:w="3054" w:type="dxa"/>
          </w:tcPr>
          <w:p w:rsidR="00472ED9" w:rsidRPr="00CC3CCD" w:rsidRDefault="00472ED9" w:rsidP="0007740B">
            <w:pPr>
              <w:rPr>
                <w:rFonts w:ascii="Times New Roman" w:eastAsiaTheme="minorHAnsi" w:hAnsi="Times New Roman" w:cs="Times New Roman"/>
                <w:sz w:val="24"/>
                <w:szCs w:val="24"/>
                <w:lang w:eastAsia="en-US"/>
              </w:rPr>
            </w:pPr>
            <w:r w:rsidRPr="00CC3CCD">
              <w:rPr>
                <w:rFonts w:ascii="Times New Roman" w:eastAsiaTheme="minorHAnsi" w:hAnsi="Times New Roman" w:cs="Times New Roman"/>
                <w:sz w:val="24"/>
                <w:szCs w:val="24"/>
                <w:lang w:eastAsia="en-US"/>
              </w:rPr>
              <w:t xml:space="preserve">Compactible </w:t>
            </w:r>
          </w:p>
        </w:tc>
        <w:tc>
          <w:tcPr>
            <w:tcW w:w="4321"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8300 | XL8300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 8600 | LCP8000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XID4xx |XID5xxi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XID5xxie | XID93xx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XID9300e Retransfer ID card printer</w:t>
            </w:r>
          </w:p>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sidRPr="00CC3CCD">
              <w:rPr>
                <w:rFonts w:ascii="Times New Roman" w:eastAsia="Times New Roman" w:hAnsi="Times New Roman" w:cs="Times New Roman"/>
                <w:color w:val="000000"/>
                <w:sz w:val="24"/>
                <w:szCs w:val="24"/>
                <w:lang w:eastAsia="en-US"/>
              </w:rPr>
              <w:t>XID9600e Retransfer ID card printer</w:t>
            </w:r>
          </w:p>
          <w:p w:rsidR="00472ED9" w:rsidRPr="00CC3CCD" w:rsidRDefault="00472ED9" w:rsidP="0007740B">
            <w:pPr>
              <w:jc w:val="center"/>
              <w:rPr>
                <w:rFonts w:ascii="Times New Roman" w:eastAsiaTheme="minorHAnsi" w:hAnsi="Times New Roman" w:cs="Times New Roman"/>
                <w:sz w:val="24"/>
                <w:szCs w:val="24"/>
                <w:lang w:eastAsia="en-US"/>
              </w:rPr>
            </w:pPr>
          </w:p>
        </w:tc>
        <w:tc>
          <w:tcPr>
            <w:tcW w:w="2970" w:type="dxa"/>
          </w:tcPr>
          <w:p w:rsidR="00472ED9" w:rsidRPr="00CC3CCD"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3054" w:type="dxa"/>
          </w:tcPr>
          <w:p w:rsidR="00472ED9" w:rsidRPr="00757828" w:rsidRDefault="00472ED9" w:rsidP="009E151B">
            <w:pPr>
              <w:pStyle w:val="ListParagraph"/>
              <w:numPr>
                <w:ilvl w:val="0"/>
                <w:numId w:val="57"/>
              </w:numPr>
              <w:rPr>
                <w:rFonts w:ascii="Times New Roman" w:eastAsiaTheme="minorHAnsi" w:hAnsi="Times New Roman" w:cs="Times New Roman"/>
                <w:b/>
                <w:sz w:val="24"/>
                <w:szCs w:val="24"/>
                <w:lang w:eastAsia="en-US"/>
              </w:rPr>
            </w:pPr>
            <w:r w:rsidRPr="00757828">
              <w:rPr>
                <w:rFonts w:ascii="Times New Roman" w:eastAsiaTheme="minorHAnsi" w:hAnsi="Times New Roman" w:cs="Times New Roman"/>
                <w:b/>
                <w:sz w:val="24"/>
                <w:szCs w:val="24"/>
                <w:lang w:eastAsia="en-US"/>
              </w:rPr>
              <w:t xml:space="preserve">ID Card Printer </w:t>
            </w:r>
          </w:p>
        </w:tc>
        <w:tc>
          <w:tcPr>
            <w:tcW w:w="4321" w:type="dxa"/>
          </w:tcPr>
          <w:p w:rsidR="00472ED9" w:rsidRPr="00757828" w:rsidRDefault="00472ED9" w:rsidP="0007740B">
            <w:pPr>
              <w:shd w:val="clear" w:color="auto" w:fill="FFFFFF"/>
              <w:spacing w:before="75" w:after="75"/>
              <w:jc w:val="center"/>
              <w:rPr>
                <w:rFonts w:ascii="Times New Roman" w:eastAsia="Times New Roman" w:hAnsi="Times New Roman" w:cs="Times New Roman"/>
                <w:b/>
                <w:color w:val="000000"/>
                <w:sz w:val="24"/>
                <w:szCs w:val="24"/>
                <w:lang w:eastAsia="en-US"/>
              </w:rPr>
            </w:pPr>
            <w:r w:rsidRPr="00757828">
              <w:rPr>
                <w:rFonts w:ascii="Times New Roman" w:eastAsia="Times New Roman" w:hAnsi="Times New Roman" w:cs="Times New Roman"/>
                <w:b/>
                <w:color w:val="000000"/>
                <w:sz w:val="24"/>
                <w:szCs w:val="24"/>
                <w:lang w:eastAsia="en-US"/>
              </w:rPr>
              <w:t xml:space="preserve">REQUIREMENT </w:t>
            </w:r>
          </w:p>
        </w:tc>
        <w:tc>
          <w:tcPr>
            <w:tcW w:w="2970" w:type="dxa"/>
          </w:tcPr>
          <w:p w:rsidR="00472ED9" w:rsidRPr="00757828" w:rsidRDefault="00472ED9" w:rsidP="0007740B">
            <w:pPr>
              <w:shd w:val="clear" w:color="auto" w:fill="FFFFFF"/>
              <w:spacing w:before="75" w:after="75"/>
              <w:jc w:val="center"/>
              <w:rPr>
                <w:rFonts w:ascii="Times New Roman" w:eastAsia="Times New Roman" w:hAnsi="Times New Roman" w:cs="Times New Roman"/>
                <w:b/>
                <w:color w:val="000000"/>
                <w:sz w:val="24"/>
                <w:szCs w:val="24"/>
                <w:lang w:eastAsia="en-US"/>
              </w:rPr>
            </w:pPr>
          </w:p>
        </w:tc>
      </w:tr>
      <w:tr w:rsidR="00472ED9" w:rsidRPr="00CC3CCD" w:rsidTr="00472ED9">
        <w:tc>
          <w:tcPr>
            <w:tcW w:w="3054" w:type="dxa"/>
          </w:tcPr>
          <w:p w:rsidR="00472ED9" w:rsidRDefault="00472ED9" w:rsidP="0007740B">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Type </w:t>
            </w:r>
          </w:p>
        </w:tc>
        <w:tc>
          <w:tcPr>
            <w:tcW w:w="4321"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Graphic Print </w:t>
            </w:r>
          </w:p>
        </w:tc>
        <w:tc>
          <w:tcPr>
            <w:tcW w:w="2970"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r w:rsidR="00472ED9" w:rsidRPr="00CC3CCD" w:rsidTr="00472ED9">
        <w:tc>
          <w:tcPr>
            <w:tcW w:w="3054" w:type="dxa"/>
          </w:tcPr>
          <w:p w:rsidR="00472ED9" w:rsidRDefault="00472ED9" w:rsidP="0007740B">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Specification </w:t>
            </w:r>
          </w:p>
        </w:tc>
        <w:tc>
          <w:tcPr>
            <w:tcW w:w="4321" w:type="dxa"/>
          </w:tcPr>
          <w:p w:rsidR="00472ED9" w:rsidRPr="001120F7" w:rsidRDefault="00472ED9" w:rsidP="0007740B">
            <w:pPr>
              <w:spacing w:after="160"/>
              <w:rPr>
                <w:rFonts w:ascii="Times New Roman" w:eastAsia="Times New Roman" w:hAnsi="Times New Roman" w:cs="Times New Roman"/>
                <w:b/>
                <w:color w:val="000000"/>
                <w:sz w:val="24"/>
                <w:szCs w:val="24"/>
                <w:lang w:eastAsia="en-US"/>
              </w:rPr>
            </w:pPr>
            <w:r w:rsidRPr="001120F7">
              <w:rPr>
                <w:rFonts w:ascii="Times New Roman" w:eastAsia="Times New Roman" w:hAnsi="Times New Roman" w:cs="Times New Roman"/>
                <w:b/>
                <w:color w:val="000000"/>
                <w:sz w:val="24"/>
                <w:szCs w:val="24"/>
                <w:lang w:eastAsia="en-US"/>
              </w:rPr>
              <w:t>Printer specifications:</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technology: Dye-sublimation, retransfer</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resolution: 600 dpi</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area :ISO CR-80, 85.60 x 53.98 mm</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speed :</w:t>
            </w:r>
            <w:proofErr w:type="spellStart"/>
            <w:r w:rsidRPr="001120F7">
              <w:rPr>
                <w:rFonts w:ascii="Times New Roman" w:eastAsia="Times New Roman" w:hAnsi="Times New Roman" w:cs="Times New Roman"/>
                <w:color w:val="000000"/>
                <w:sz w:val="24"/>
                <w:szCs w:val="24"/>
                <w:lang w:eastAsia="en-US"/>
              </w:rPr>
              <w:t>Color</w:t>
            </w:r>
            <w:proofErr w:type="spellEnd"/>
            <w:r w:rsidRPr="001120F7">
              <w:rPr>
                <w:rFonts w:ascii="Times New Roman" w:eastAsia="Times New Roman" w:hAnsi="Times New Roman" w:cs="Times New Roman"/>
                <w:color w:val="000000"/>
                <w:sz w:val="24"/>
                <w:szCs w:val="24"/>
                <w:lang w:eastAsia="en-US"/>
              </w:rPr>
              <w:t>: Up to 125 cards per hour (single-sided)</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 mode :Single and dual-sided</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Communications interface :USB 2.0, Ethernet</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Printer security: Support for Kensington® security lock</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lastRenderedPageBreak/>
              <w:t>Printer dimensions (</w:t>
            </w:r>
            <w:proofErr w:type="spellStart"/>
            <w:r w:rsidRPr="001120F7">
              <w:rPr>
                <w:rFonts w:ascii="Times New Roman" w:eastAsia="Times New Roman" w:hAnsi="Times New Roman" w:cs="Times New Roman"/>
                <w:color w:val="000000"/>
                <w:sz w:val="24"/>
                <w:szCs w:val="24"/>
                <w:lang w:eastAsia="en-US"/>
              </w:rPr>
              <w:t>HxWxD</w:t>
            </w:r>
            <w:proofErr w:type="spellEnd"/>
            <w:r w:rsidRPr="001120F7">
              <w:rPr>
                <w:rFonts w:ascii="Times New Roman" w:eastAsia="Times New Roman" w:hAnsi="Times New Roman" w:cs="Times New Roman"/>
                <w:color w:val="000000"/>
                <w:sz w:val="24"/>
                <w:szCs w:val="24"/>
                <w:lang w:eastAsia="en-US"/>
              </w:rPr>
              <w:t>): 343 × 322 × 360 mm / 13.5" x 12.7" x 14.2"</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Weight: 13.9 kg / 30.6 lb (excluding optional built-in items)</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Power supply: • 220-240V/100-120V, 50-60 Hz</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Standby mode and reduced power consumption</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Operating environment:</w:t>
            </w:r>
            <w:r w:rsidRPr="001120F7">
              <w:rPr>
                <w:rFonts w:ascii="Times New Roman" w:eastAsia="Times New Roman" w:hAnsi="Times New Roman" w:cs="Times New Roman"/>
                <w:color w:val="000000"/>
                <w:sz w:val="24"/>
                <w:szCs w:val="24"/>
                <w:lang w:eastAsia="en-US"/>
              </w:rPr>
              <w:tab/>
              <w:t>• Temperature: 15°C - 30°C, 59°F - 86°F</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Humidity: 35% - 70% (non-condensing)</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Storage conditions: • Temperature: -5°C to -70°C, 23°F to 158°F</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 Humidity: 20% to 70% (non-condensing)</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Certifications: </w:t>
            </w:r>
            <w:proofErr w:type="spellStart"/>
            <w:r w:rsidRPr="001120F7">
              <w:rPr>
                <w:rFonts w:ascii="Times New Roman" w:eastAsia="Times New Roman" w:hAnsi="Times New Roman" w:cs="Times New Roman"/>
                <w:color w:val="000000"/>
                <w:sz w:val="24"/>
                <w:szCs w:val="24"/>
                <w:lang w:eastAsia="en-US"/>
              </w:rPr>
              <w:t>RoHs</w:t>
            </w:r>
            <w:proofErr w:type="spellEnd"/>
            <w:r w:rsidRPr="001120F7">
              <w:rPr>
                <w:rFonts w:ascii="Times New Roman" w:eastAsia="Times New Roman" w:hAnsi="Times New Roman" w:cs="Times New Roman"/>
                <w:color w:val="000000"/>
                <w:sz w:val="24"/>
                <w:szCs w:val="24"/>
                <w:lang w:eastAsia="en-US"/>
              </w:rPr>
              <w:t>, CE, FCC, COC, UL, WEEE,</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Proposition 65 (California, USA)</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Warranty: </w:t>
            </w:r>
            <w:r w:rsidRPr="001120F7">
              <w:rPr>
                <w:rFonts w:ascii="Times New Roman" w:eastAsia="Times New Roman" w:hAnsi="Times New Roman" w:cs="Times New Roman"/>
                <w:color w:val="000000"/>
                <w:sz w:val="24"/>
                <w:szCs w:val="24"/>
                <w:lang w:eastAsia="en-US"/>
              </w:rPr>
              <w:tab/>
              <w:t>3 years (subject to the use of chromXpert® ribbons)</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proofErr w:type="spellStart"/>
            <w:r w:rsidRPr="001120F7">
              <w:rPr>
                <w:rFonts w:ascii="Times New Roman" w:eastAsia="Times New Roman" w:hAnsi="Times New Roman" w:cs="Times New Roman"/>
                <w:color w:val="000000"/>
                <w:sz w:val="24"/>
                <w:szCs w:val="24"/>
                <w:lang w:eastAsia="en-US"/>
              </w:rPr>
              <w:t>Printhead</w:t>
            </w:r>
            <w:proofErr w:type="spellEnd"/>
            <w:r w:rsidRPr="001120F7">
              <w:rPr>
                <w:rFonts w:ascii="Times New Roman" w:eastAsia="Times New Roman" w:hAnsi="Times New Roman" w:cs="Times New Roman"/>
                <w:color w:val="000000"/>
                <w:sz w:val="24"/>
                <w:szCs w:val="24"/>
                <w:lang w:eastAsia="en-US"/>
              </w:rPr>
              <w:t>: Lifetime warranty</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specifications: Input hopper capacity, 200 cards (0.76 mm / 30 mil thickness)</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r>
            <w:r w:rsidRPr="001120F7">
              <w:rPr>
                <w:rFonts w:ascii="Times New Roman" w:eastAsia="Times New Roman" w:hAnsi="Times New Roman" w:cs="Times New Roman"/>
                <w:color w:val="000000"/>
                <w:sz w:val="24"/>
                <w:szCs w:val="24"/>
                <w:lang w:eastAsia="en-US"/>
              </w:rPr>
              <w:tab/>
              <w:t>Output hopper capacity, 100 cards, 100 reject bin</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thickness: 0.25 mm - 1.02 mm / 10 mil - 40 mil (Hopper adjustment required)</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Card types: ISO CR80, PVC, PVC-C, PET-F, PET-G, ABS, PC</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Software specifications: XPS printer driver</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Windows® (32/64bit) 7, 8.1, 10, 11, Server 2012, 2016, 2019, 2022.</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Options: Smart card / Contactless encoding</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lastRenderedPageBreak/>
              <w:tab/>
              <w:t>• Contact PC/SC, EMV compliant</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Smart contact station: ISO 7816-2</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xml:space="preserve">• ISO14443A, B, ISO15693, MIFARE®, </w:t>
            </w:r>
            <w:proofErr w:type="spellStart"/>
            <w:r w:rsidRPr="001120F7">
              <w:rPr>
                <w:rFonts w:ascii="Times New Roman" w:eastAsia="Times New Roman" w:hAnsi="Times New Roman" w:cs="Times New Roman"/>
                <w:color w:val="000000"/>
                <w:sz w:val="24"/>
                <w:szCs w:val="24"/>
                <w:lang w:eastAsia="en-US"/>
              </w:rPr>
              <w:t>DESFire</w:t>
            </w:r>
            <w:proofErr w:type="spellEnd"/>
            <w:r w:rsidRPr="001120F7">
              <w:rPr>
                <w:rFonts w:ascii="Times New Roman" w:eastAsia="Times New Roman" w:hAnsi="Times New Roman" w:cs="Times New Roman"/>
                <w:color w:val="000000"/>
                <w:sz w:val="24"/>
                <w:szCs w:val="24"/>
                <w:lang w:eastAsia="en-US"/>
              </w:rPr>
              <w:t>®,</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ab/>
              <w:t xml:space="preserve">HID </w:t>
            </w:r>
            <w:proofErr w:type="spellStart"/>
            <w:r w:rsidRPr="001120F7">
              <w:rPr>
                <w:rFonts w:ascii="Times New Roman" w:eastAsia="Times New Roman" w:hAnsi="Times New Roman" w:cs="Times New Roman"/>
                <w:color w:val="000000"/>
                <w:sz w:val="24"/>
                <w:szCs w:val="24"/>
                <w:lang w:eastAsia="en-US"/>
              </w:rPr>
              <w:t>iClass</w:t>
            </w:r>
            <w:proofErr w:type="spellEnd"/>
            <w:r w:rsidRPr="001120F7">
              <w:rPr>
                <w:rFonts w:ascii="Times New Roman" w:eastAsia="Times New Roman" w:hAnsi="Times New Roman" w:cs="Times New Roman"/>
                <w:color w:val="000000"/>
                <w:sz w:val="24"/>
                <w:szCs w:val="24"/>
                <w:lang w:eastAsia="en-US"/>
              </w:rPr>
              <w:t>®</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 xml:space="preserve">Magnetic stripe: ISO 7811 </w:t>
            </w:r>
            <w:proofErr w:type="spellStart"/>
            <w:r w:rsidRPr="001120F7">
              <w:rPr>
                <w:rFonts w:ascii="Times New Roman" w:eastAsia="Times New Roman" w:hAnsi="Times New Roman" w:cs="Times New Roman"/>
                <w:color w:val="000000"/>
                <w:sz w:val="24"/>
                <w:szCs w:val="24"/>
                <w:lang w:eastAsia="en-US"/>
              </w:rPr>
              <w:t>HiCo</w:t>
            </w:r>
            <w:proofErr w:type="spellEnd"/>
            <w:r w:rsidRPr="001120F7">
              <w:rPr>
                <w:rFonts w:ascii="Times New Roman" w:eastAsia="Times New Roman" w:hAnsi="Times New Roman" w:cs="Times New Roman"/>
                <w:color w:val="000000"/>
                <w:sz w:val="24"/>
                <w:szCs w:val="24"/>
                <w:lang w:eastAsia="en-US"/>
              </w:rPr>
              <w:t>/</w:t>
            </w:r>
            <w:proofErr w:type="spellStart"/>
            <w:r w:rsidRPr="001120F7">
              <w:rPr>
                <w:rFonts w:ascii="Times New Roman" w:eastAsia="Times New Roman" w:hAnsi="Times New Roman" w:cs="Times New Roman"/>
                <w:color w:val="000000"/>
                <w:sz w:val="24"/>
                <w:szCs w:val="24"/>
                <w:lang w:eastAsia="en-US"/>
              </w:rPr>
              <w:t>LoCo</w:t>
            </w:r>
            <w:proofErr w:type="spellEnd"/>
            <w:r w:rsidRPr="001120F7">
              <w:rPr>
                <w:rFonts w:ascii="Times New Roman" w:eastAsia="Times New Roman" w:hAnsi="Times New Roman" w:cs="Times New Roman"/>
                <w:color w:val="000000"/>
                <w:sz w:val="24"/>
                <w:szCs w:val="24"/>
                <w:lang w:eastAsia="en-US"/>
              </w:rPr>
              <w:t xml:space="preserve"> (factory fit only)</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Lamination</w:t>
            </w:r>
          </w:p>
          <w:p w:rsidR="00472ED9" w:rsidRPr="001120F7" w:rsidRDefault="00472ED9" w:rsidP="0007740B">
            <w:pPr>
              <w:spacing w:after="160"/>
              <w:rPr>
                <w:rFonts w:ascii="Times New Roman" w:eastAsia="Times New Roman" w:hAnsi="Times New Roman" w:cs="Times New Roman"/>
                <w:color w:val="000000"/>
                <w:sz w:val="24"/>
                <w:szCs w:val="24"/>
                <w:lang w:eastAsia="en-US"/>
              </w:rPr>
            </w:pPr>
            <w:r w:rsidRPr="001120F7">
              <w:rPr>
                <w:rFonts w:ascii="Times New Roman" w:eastAsia="Times New Roman" w:hAnsi="Times New Roman" w:cs="Times New Roman"/>
                <w:color w:val="000000"/>
                <w:sz w:val="24"/>
                <w:szCs w:val="24"/>
                <w:lang w:eastAsia="en-US"/>
              </w:rPr>
              <w:t>Inline single or dual-sided module</w:t>
            </w:r>
          </w:p>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2970" w:type="dxa"/>
          </w:tcPr>
          <w:p w:rsidR="00472ED9" w:rsidRPr="001120F7" w:rsidRDefault="00472ED9" w:rsidP="0007740B">
            <w:pPr>
              <w:spacing w:after="160"/>
              <w:rPr>
                <w:rFonts w:ascii="Times New Roman" w:eastAsia="Times New Roman" w:hAnsi="Times New Roman" w:cs="Times New Roman"/>
                <w:b/>
                <w:color w:val="000000"/>
                <w:sz w:val="24"/>
                <w:szCs w:val="24"/>
                <w:lang w:eastAsia="en-US"/>
              </w:rPr>
            </w:pPr>
          </w:p>
        </w:tc>
      </w:tr>
      <w:tr w:rsidR="00472ED9" w:rsidRPr="00CC3CCD" w:rsidTr="00472ED9">
        <w:tc>
          <w:tcPr>
            <w:tcW w:w="3054" w:type="dxa"/>
          </w:tcPr>
          <w:p w:rsidR="00472ED9" w:rsidRDefault="00472ED9" w:rsidP="0007740B">
            <w:pPr>
              <w:rPr>
                <w:rFonts w:ascii="Times New Roman" w:eastAsiaTheme="minorHAnsi" w:hAnsi="Times New Roman" w:cs="Times New Roman"/>
                <w:sz w:val="24"/>
                <w:szCs w:val="24"/>
                <w:lang w:eastAsia="en-US"/>
              </w:rPr>
            </w:pPr>
          </w:p>
        </w:tc>
        <w:tc>
          <w:tcPr>
            <w:tcW w:w="4321"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c>
          <w:tcPr>
            <w:tcW w:w="2970" w:type="dxa"/>
          </w:tcPr>
          <w:p w:rsidR="00472ED9" w:rsidRDefault="00472ED9" w:rsidP="0007740B">
            <w:pPr>
              <w:shd w:val="clear" w:color="auto" w:fill="FFFFFF"/>
              <w:spacing w:before="75" w:after="75"/>
              <w:jc w:val="center"/>
              <w:rPr>
                <w:rFonts w:ascii="Times New Roman" w:eastAsia="Times New Roman" w:hAnsi="Times New Roman" w:cs="Times New Roman"/>
                <w:color w:val="000000"/>
                <w:sz w:val="24"/>
                <w:szCs w:val="24"/>
                <w:lang w:eastAsia="en-US"/>
              </w:rPr>
            </w:pPr>
          </w:p>
        </w:tc>
      </w:tr>
    </w:tbl>
    <w:p w:rsidR="009E151B" w:rsidRDefault="009E151B" w:rsidP="00FD70CA">
      <w:pPr>
        <w:spacing w:line="0" w:lineRule="atLeast"/>
        <w:jc w:val="center"/>
        <w:rPr>
          <w:rFonts w:ascii="Arial" w:eastAsia="Arial" w:hAnsi="Arial"/>
          <w:b/>
          <w:sz w:val="32"/>
        </w:rPr>
      </w:pPr>
    </w:p>
    <w:p w:rsidR="009E151B" w:rsidRDefault="009E151B" w:rsidP="00FD70CA">
      <w:pPr>
        <w:spacing w:line="0" w:lineRule="atLeast"/>
        <w:jc w:val="center"/>
        <w:rPr>
          <w:rFonts w:ascii="Arial" w:eastAsia="Arial" w:hAnsi="Arial"/>
          <w:b/>
          <w:sz w:val="32"/>
        </w:rPr>
      </w:pPr>
    </w:p>
    <w:p w:rsidR="009E151B" w:rsidRDefault="009E151B"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472ED9" w:rsidRDefault="00472ED9" w:rsidP="00FD70CA">
      <w:pPr>
        <w:spacing w:line="0" w:lineRule="atLeast"/>
        <w:jc w:val="center"/>
        <w:rPr>
          <w:rFonts w:ascii="Arial" w:eastAsia="Arial" w:hAnsi="Arial"/>
          <w:b/>
          <w:sz w:val="32"/>
        </w:rPr>
      </w:pPr>
    </w:p>
    <w:p w:rsidR="00E82A69" w:rsidRDefault="00E82A69" w:rsidP="00FD70CA">
      <w:pPr>
        <w:spacing w:line="0" w:lineRule="atLeast"/>
        <w:jc w:val="center"/>
        <w:rPr>
          <w:rFonts w:ascii="Arial" w:eastAsia="Arial" w:hAnsi="Arial"/>
          <w:b/>
          <w:sz w:val="32"/>
        </w:rPr>
      </w:pPr>
    </w:p>
    <w:p w:rsidR="00E82A69" w:rsidRDefault="00E82A69" w:rsidP="00FD70CA">
      <w:pPr>
        <w:spacing w:line="0" w:lineRule="atLeast"/>
        <w:jc w:val="center"/>
        <w:rPr>
          <w:rFonts w:ascii="Arial" w:eastAsia="Arial" w:hAnsi="Arial"/>
          <w:b/>
          <w:sz w:val="32"/>
        </w:rPr>
      </w:pPr>
    </w:p>
    <w:p w:rsidR="00E82A69" w:rsidRDefault="00E82A69" w:rsidP="00FD70CA">
      <w:pPr>
        <w:spacing w:line="0" w:lineRule="atLeast"/>
        <w:jc w:val="center"/>
        <w:rPr>
          <w:rFonts w:ascii="Arial" w:eastAsia="Arial" w:hAnsi="Arial"/>
          <w:b/>
          <w:sz w:val="32"/>
        </w:rPr>
      </w:pPr>
    </w:p>
    <w:p w:rsidR="00E82A69" w:rsidRDefault="00E82A69" w:rsidP="00FD70CA">
      <w:pPr>
        <w:spacing w:line="0" w:lineRule="atLeast"/>
        <w:jc w:val="center"/>
        <w:rPr>
          <w:rFonts w:ascii="Arial" w:eastAsia="Arial" w:hAnsi="Arial"/>
          <w:b/>
          <w:sz w:val="32"/>
        </w:rPr>
      </w:pPr>
    </w:p>
    <w:p w:rsidR="009E151B" w:rsidRDefault="009E151B" w:rsidP="00FD70CA">
      <w:pPr>
        <w:spacing w:line="0" w:lineRule="atLeast"/>
        <w:jc w:val="center"/>
        <w:rPr>
          <w:rFonts w:ascii="Arial" w:eastAsia="Arial" w:hAnsi="Arial"/>
          <w:b/>
          <w:sz w:val="32"/>
        </w:rPr>
      </w:pPr>
    </w:p>
    <w:p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21728" behindDoc="1" locked="0" layoutInCell="1" allowOverlap="1" wp14:anchorId="01F49CB4" wp14:editId="202C5F63">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BD5FF" id="Straight Connector 2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2752" behindDoc="1" locked="0" layoutInCell="1" allowOverlap="1" wp14:anchorId="61542312" wp14:editId="73D24CA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34AE" id="Straight Connector 2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3776" behindDoc="1" locked="0" layoutInCell="1" allowOverlap="1" wp14:anchorId="65D421DF" wp14:editId="16245BA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8942" id="Straight Connector 2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24800" behindDoc="1" locked="0" layoutInCell="1" allowOverlap="1" wp14:anchorId="0BDBED62" wp14:editId="0F2E7D6E">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E9A27" id="Straight Connector 26"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rsidR="00FD70CA" w:rsidRDefault="00FD70CA" w:rsidP="00FD70CA">
      <w:pPr>
        <w:spacing w:line="200" w:lineRule="exact"/>
        <w:rPr>
          <w:rFonts w:ascii="Times New Roman" w:eastAsia="Times New Roman" w:hAnsi="Times New Roman"/>
        </w:rPr>
      </w:pPr>
    </w:p>
    <w:p w:rsidR="00FD70CA" w:rsidRDefault="00FD70CA" w:rsidP="00FD70CA">
      <w:pPr>
        <w:spacing w:line="350" w:lineRule="exact"/>
        <w:rPr>
          <w:rFonts w:ascii="Times New Roman" w:eastAsia="Times New Roman" w:hAnsi="Times New Roman"/>
        </w:rPr>
      </w:pPr>
    </w:p>
    <w:p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rsidR="00FD70CA" w:rsidRDefault="00FD70CA" w:rsidP="00FD70CA">
      <w:pPr>
        <w:spacing w:line="283" w:lineRule="exact"/>
        <w:rPr>
          <w:rFonts w:ascii="Times New Roman" w:eastAsia="Times New Roman" w:hAnsi="Times New Roman"/>
        </w:rPr>
      </w:pPr>
    </w:p>
    <w:p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rsidR="00FD70CA" w:rsidRDefault="00FD70CA" w:rsidP="00FD70CA">
      <w:pPr>
        <w:spacing w:line="290" w:lineRule="exact"/>
        <w:rPr>
          <w:rFonts w:ascii="Times New Roman" w:eastAsia="Times New Roman" w:hAnsi="Times New Roman"/>
        </w:rPr>
      </w:pPr>
    </w:p>
    <w:p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rsidR="00FD70CA" w:rsidRDefault="00FD70CA" w:rsidP="00FD70CA">
      <w:pPr>
        <w:spacing w:line="288" w:lineRule="exact"/>
        <w:rPr>
          <w:rFonts w:ascii="Times New Roman" w:eastAsia="Times New Roman" w:hAnsi="Times New Roman"/>
        </w:rPr>
      </w:pPr>
    </w:p>
    <w:p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rsidR="00FD70CA" w:rsidRDefault="00FD70CA" w:rsidP="00FD70CA">
      <w:pPr>
        <w:spacing w:line="278" w:lineRule="exact"/>
        <w:rPr>
          <w:rFonts w:ascii="Times New Roman" w:eastAsia="Times New Roman" w:hAnsi="Times New Roman"/>
        </w:rPr>
      </w:pPr>
    </w:p>
    <w:p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rsidR="00FD70CA" w:rsidRDefault="00FD70CA" w:rsidP="00FD70CA">
      <w:pPr>
        <w:spacing w:line="294" w:lineRule="exact"/>
        <w:rPr>
          <w:rFonts w:ascii="Times New Roman" w:eastAsia="Times New Roman" w:hAnsi="Times New Roman"/>
        </w:rPr>
      </w:pPr>
    </w:p>
    <w:p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rsidR="00FD70CA" w:rsidRDefault="00FD70CA" w:rsidP="00FD70CA">
      <w:pPr>
        <w:spacing w:line="234" w:lineRule="auto"/>
        <w:ind w:left="500" w:right="160"/>
        <w:jc w:val="both"/>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1" w:name="page56"/>
      <w:bookmarkEnd w:id="51"/>
    </w:p>
    <w:p w:rsidR="00FD70CA" w:rsidRDefault="00FD70CA" w:rsidP="009630CF">
      <w:pPr>
        <w:numPr>
          <w:ilvl w:val="0"/>
          <w:numId w:val="25"/>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rsidR="00FD70CA" w:rsidRDefault="00FD70CA" w:rsidP="00FD70CA">
      <w:pPr>
        <w:spacing w:line="283" w:lineRule="exact"/>
        <w:rPr>
          <w:rFonts w:ascii="Times New Roman" w:eastAsia="Times New Roman" w:hAnsi="Times New Roman"/>
        </w:rPr>
      </w:pPr>
    </w:p>
    <w:p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rsidR="00FD70CA" w:rsidRDefault="00FD70CA" w:rsidP="00FD70CA">
      <w:pPr>
        <w:spacing w:line="288" w:lineRule="exact"/>
        <w:rPr>
          <w:rFonts w:ascii="Times New Roman" w:eastAsia="Times New Roman" w:hAnsi="Times New Roman"/>
        </w:rPr>
      </w:pPr>
    </w:p>
    <w:p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proofErr w:type="gramStart"/>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sidR="00DF37F4">
        <w:rPr>
          <w:rFonts w:ascii="Times New Roman" w:eastAsia="Times New Roman" w:hAnsi="Times New Roman"/>
          <w:sz w:val="24"/>
        </w:rPr>
        <w:t>`</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roofErr w:type="gramEnd"/>
    </w:p>
    <w:p w:rsidR="00FD70CA" w:rsidRDefault="00FD70CA" w:rsidP="00FD70CA">
      <w:pPr>
        <w:spacing w:line="291" w:lineRule="exact"/>
        <w:rPr>
          <w:rFonts w:ascii="Times New Roman" w:eastAsia="Times New Roman" w:hAnsi="Times New Roman"/>
        </w:rPr>
      </w:pPr>
    </w:p>
    <w:p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rsidR="00FD70CA" w:rsidRDefault="00FD70CA" w:rsidP="00FD70CA">
      <w:pPr>
        <w:spacing w:line="290" w:lineRule="exact"/>
        <w:rPr>
          <w:rFonts w:ascii="Times New Roman" w:eastAsia="Times New Roman" w:hAnsi="Times New Roman"/>
        </w:rPr>
      </w:pPr>
    </w:p>
    <w:p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rsidR="00FD70CA" w:rsidRDefault="00FD70CA" w:rsidP="00FD70CA">
      <w:pPr>
        <w:spacing w:line="12" w:lineRule="exact"/>
        <w:rPr>
          <w:rFonts w:ascii="Times New Roman" w:eastAsia="Times New Roman" w:hAnsi="Times New Roman"/>
        </w:rPr>
      </w:pPr>
    </w:p>
    <w:p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rsidTr="00794C90">
        <w:trPr>
          <w:trHeight w:val="276"/>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rsidTr="00794C90">
        <w:trPr>
          <w:trHeight w:val="276"/>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rsidTr="00794C90">
        <w:trPr>
          <w:trHeight w:val="276"/>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rsidTr="00794C90">
        <w:trPr>
          <w:trHeight w:val="552"/>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rsidTr="00794C90">
        <w:trPr>
          <w:trHeight w:val="276"/>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rsidTr="00794C90">
        <w:trPr>
          <w:trHeight w:val="276"/>
        </w:trPr>
        <w:tc>
          <w:tcPr>
            <w:tcW w:w="2800" w:type="dxa"/>
            <w:shd w:val="clear" w:color="auto" w:fill="auto"/>
            <w:vAlign w:val="bottom"/>
          </w:tcPr>
          <w:p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rsidR="00FD70CA" w:rsidRDefault="00FD70CA" w:rsidP="00FD70CA">
      <w:pPr>
        <w:spacing w:line="277"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rsidR="00FD70CA" w:rsidRDefault="00FD70CA" w:rsidP="00FD70CA">
      <w:pPr>
        <w:spacing w:line="288" w:lineRule="exact"/>
        <w:rPr>
          <w:rFonts w:ascii="Times New Roman" w:eastAsia="Times New Roman" w:hAnsi="Times New Roman"/>
        </w:rPr>
      </w:pPr>
    </w:p>
    <w:p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rsidR="00FD70CA" w:rsidRDefault="00FD70CA" w:rsidP="00FD70CA">
      <w:pPr>
        <w:spacing w:line="236" w:lineRule="auto"/>
        <w:ind w:left="360" w:right="48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2" w:name="page57"/>
      <w:bookmarkEnd w:id="52"/>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rsidR="00FD70CA" w:rsidRDefault="00FD70CA" w:rsidP="00FD70CA">
      <w:pPr>
        <w:spacing w:line="290" w:lineRule="exact"/>
        <w:rPr>
          <w:rFonts w:ascii="Times New Roman" w:eastAsia="Times New Roman" w:hAnsi="Times New Roman"/>
        </w:rPr>
      </w:pPr>
    </w:p>
    <w:p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w:t>
      </w:r>
      <w:proofErr w:type="spellStart"/>
      <w:r>
        <w:rPr>
          <w:rFonts w:ascii="Times New Roman" w:eastAsia="Times New Roman" w:hAnsi="Times New Roman"/>
          <w:i/>
          <w:sz w:val="24"/>
        </w:rPr>
        <w:t>dd</w:t>
      </w:r>
      <w:proofErr w:type="spellEnd"/>
      <w:r>
        <w:rPr>
          <w:rFonts w:ascii="Times New Roman" w:eastAsia="Times New Roman" w:hAnsi="Times New Roman"/>
          <w:i/>
          <w:sz w:val="24"/>
        </w:rPr>
        <w:t>] day of _______________________[m</w:t>
      </w:r>
      <w:r w:rsidR="00357CBD">
        <w:rPr>
          <w:rFonts w:ascii="Times New Roman" w:eastAsia="Times New Roman" w:hAnsi="Times New Roman"/>
          <w:i/>
          <w:sz w:val="24"/>
        </w:rPr>
        <w:t xml:space="preserve">                                                                                                                                                                                                                                                                                                                                                                                                                                                                                                                                                                                                                                                                                                                                                                                                      </w:t>
      </w:r>
      <w:r>
        <w:rPr>
          <w:rFonts w:ascii="Times New Roman" w:eastAsia="Times New Roman" w:hAnsi="Times New Roman"/>
          <w:i/>
          <w:sz w:val="24"/>
        </w:rPr>
        <w:t>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rsidR="00FD70CA" w:rsidRDefault="00FD70CA" w:rsidP="00FD70CA">
      <w:pPr>
        <w:spacing w:line="0" w:lineRule="atLeast"/>
        <w:ind w:left="360"/>
        <w:rPr>
          <w:rFonts w:ascii="Times New Roman" w:eastAsia="Times New Roman" w:hAnsi="Times New Roman"/>
          <w:i/>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rsidR="00FD70CA" w:rsidRDefault="00FD70CA" w:rsidP="00FD70CA">
      <w:pPr>
        <w:spacing w:line="12"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rsidR="00FD70CA" w:rsidRDefault="00FD70CA" w:rsidP="00FD70CA">
      <w:pPr>
        <w:spacing w:line="0" w:lineRule="atLeast"/>
        <w:ind w:right="3020"/>
        <w:jc w:val="center"/>
        <w:rPr>
          <w:rFonts w:ascii="Times New Roman" w:eastAsia="Times New Roman" w:hAnsi="Times New Roman"/>
          <w:i/>
          <w:sz w:val="24"/>
        </w:rPr>
        <w:sectPr w:rsidR="00FD70CA" w:rsidSect="008B69AB">
          <w:type w:val="continuous"/>
          <w:pgSz w:w="12240" w:h="15840"/>
          <w:pgMar w:top="710" w:right="1440" w:bottom="1440" w:left="1440" w:header="0" w:footer="0" w:gutter="0"/>
          <w:cols w:num="2" w:space="0" w:equalWidth="0">
            <w:col w:w="2820" w:space="720"/>
            <w:col w:w="5820"/>
          </w:cols>
          <w:docGrid w:linePitch="360"/>
        </w:sectPr>
      </w:pPr>
    </w:p>
    <w:p w:rsidR="00FD70CA" w:rsidRDefault="00FD70CA" w:rsidP="00FD70CA">
      <w:pPr>
        <w:spacing w:line="28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rsidR="00FD70CA" w:rsidRDefault="00FD70CA" w:rsidP="00FD70CA">
      <w:pPr>
        <w:spacing w:line="0" w:lineRule="atLeast"/>
        <w:ind w:left="360"/>
        <w:rPr>
          <w:rFonts w:ascii="Times New Roman" w:eastAsia="Times New Roman" w:hAnsi="Times New Roman"/>
          <w:sz w:val="23"/>
        </w:rPr>
        <w:sectPr w:rsidR="00FD70CA" w:rsidSect="008B69AB">
          <w:type w:val="continuous"/>
          <w:pgSz w:w="12240" w:h="15840"/>
          <w:pgMar w:top="710" w:right="1440" w:bottom="1440" w:left="1440" w:header="0" w:footer="0" w:gutter="0"/>
          <w:cols w:space="0" w:equalWidth="0">
            <w:col w:w="9360"/>
          </w:cols>
          <w:docGrid w:linePitch="360"/>
        </w:sectPr>
      </w:pPr>
    </w:p>
    <w:p w:rsidR="00FD70CA" w:rsidRDefault="00FD70CA" w:rsidP="00FD70CA">
      <w:pPr>
        <w:spacing w:line="0" w:lineRule="atLeast"/>
        <w:jc w:val="right"/>
        <w:rPr>
          <w:rFonts w:ascii="Times New Roman" w:eastAsia="Times New Roman" w:hAnsi="Times New Roman"/>
          <w:sz w:val="24"/>
        </w:rPr>
      </w:pPr>
      <w:bookmarkStart w:id="53" w:name="page58"/>
      <w:bookmarkEnd w:id="53"/>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9" w:lineRule="exact"/>
        <w:rPr>
          <w:rFonts w:ascii="Times New Roman" w:eastAsia="Times New Roman" w:hAnsi="Times New Roman"/>
        </w:rPr>
      </w:pPr>
    </w:p>
    <w:p w:rsidR="00FD70CA" w:rsidRPr="000F336A" w:rsidRDefault="00FD70CA" w:rsidP="00FD70CA">
      <w:pPr>
        <w:spacing w:line="0" w:lineRule="atLeast"/>
        <w:jc w:val="center"/>
        <w:rPr>
          <w:rFonts w:ascii="Times New Roman" w:eastAsia="Times New Roman" w:hAnsi="Times New Roman"/>
          <w:b/>
          <w:color w:val="000000" w:themeColor="text1"/>
          <w:sz w:val="24"/>
        </w:rPr>
      </w:pPr>
      <w:r w:rsidRPr="000F336A">
        <w:rPr>
          <w:rFonts w:ascii="Times New Roman" w:eastAsia="Times New Roman" w:hAnsi="Times New Roman"/>
          <w:b/>
          <w:color w:val="000000" w:themeColor="text1"/>
          <w:sz w:val="24"/>
        </w:rPr>
        <w:t>Price Schedule</w:t>
      </w:r>
    </w:p>
    <w:p w:rsidR="00FD70CA" w:rsidRPr="000F336A" w:rsidRDefault="00FD70CA" w:rsidP="00FD70CA">
      <w:pPr>
        <w:spacing w:line="271" w:lineRule="exact"/>
        <w:rPr>
          <w:rFonts w:ascii="Times New Roman" w:eastAsia="Times New Roman" w:hAnsi="Times New Roman"/>
          <w:b/>
          <w:color w:val="000000" w:themeColor="text1"/>
        </w:rPr>
      </w:pPr>
    </w:p>
    <w:p w:rsidR="00FD70CA" w:rsidRPr="000F336A" w:rsidRDefault="00FD70CA" w:rsidP="00FD70CA">
      <w:pPr>
        <w:spacing w:line="0" w:lineRule="atLeast"/>
        <w:ind w:left="1800"/>
        <w:rPr>
          <w:rFonts w:ascii="Times New Roman" w:eastAsia="Times New Roman" w:hAnsi="Times New Roman"/>
          <w:b/>
          <w:color w:val="000000" w:themeColor="text1"/>
          <w:sz w:val="24"/>
        </w:rPr>
      </w:pPr>
      <w:r w:rsidRPr="000F336A">
        <w:rPr>
          <w:rFonts w:ascii="Times New Roman" w:eastAsia="Times New Roman" w:hAnsi="Times New Roman"/>
          <w:b/>
          <w:color w:val="000000" w:themeColor="text1"/>
          <w:sz w:val="24"/>
        </w:rPr>
        <w:t>Name of Tenderer ____________</w:t>
      </w:r>
      <w:proofErr w:type="gramStart"/>
      <w:r w:rsidRPr="000F336A">
        <w:rPr>
          <w:rFonts w:ascii="Times New Roman" w:eastAsia="Times New Roman" w:hAnsi="Times New Roman"/>
          <w:b/>
          <w:color w:val="000000" w:themeColor="text1"/>
          <w:sz w:val="24"/>
        </w:rPr>
        <w:t>_  IFT</w:t>
      </w:r>
      <w:proofErr w:type="gramEnd"/>
      <w:r w:rsidRPr="000F336A">
        <w:rPr>
          <w:rFonts w:ascii="Times New Roman" w:eastAsia="Times New Roman" w:hAnsi="Times New Roman"/>
          <w:b/>
          <w:color w:val="000000" w:themeColor="text1"/>
          <w:sz w:val="24"/>
        </w:rPr>
        <w:t xml:space="preserve"> Number ______ Page ______ of _____</w:t>
      </w: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26848" behindDoc="1" locked="0" layoutInCell="1" allowOverlap="1" wp14:anchorId="62DEEBA4" wp14:editId="039ECE8C">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A46ED"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7872" behindDoc="1" locked="0" layoutInCell="1" allowOverlap="1" wp14:anchorId="0F4C37D7" wp14:editId="7A06E8FA">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2B01E"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8896" behindDoc="1" locked="0" layoutInCell="1" allowOverlap="1" wp14:anchorId="7624AFA9" wp14:editId="7873D583">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0E24"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9920" behindDoc="1" locked="0" layoutInCell="1" allowOverlap="1" wp14:anchorId="0ED2EAD2" wp14:editId="4C8720E0">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5C3D2"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0944" behindDoc="1" locked="0" layoutInCell="1" allowOverlap="1" wp14:anchorId="7705201E" wp14:editId="1AAE0A93">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A0D7"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1968" behindDoc="1" locked="0" layoutInCell="1" allowOverlap="1" wp14:anchorId="21D85DA1" wp14:editId="048CB41F">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662F8"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2992" behindDoc="1" locked="0" layoutInCell="1" allowOverlap="1" wp14:anchorId="24E6B971" wp14:editId="4264F606">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1EB5"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4016" behindDoc="1" locked="0" layoutInCell="1" allowOverlap="1" wp14:anchorId="363F1315" wp14:editId="2CCBCA5F">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311AB"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5040" behindDoc="1" locked="0" layoutInCell="1" allowOverlap="1" wp14:anchorId="211F6BC4" wp14:editId="4D75FC18">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7897E"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6064" behindDoc="1" locked="0" layoutInCell="1" allowOverlap="1" wp14:anchorId="4254FFE8" wp14:editId="51EA43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7CBD"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7088" behindDoc="1" locked="0" layoutInCell="1" allowOverlap="1" wp14:anchorId="2324702F" wp14:editId="47F0900B">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0A285"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8112" behindDoc="1" locked="0" layoutInCell="1" allowOverlap="1" wp14:anchorId="72D2CF15" wp14:editId="1C5F57B6">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BFEF"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39136" behindDoc="1" locked="0" layoutInCell="1" allowOverlap="1" wp14:anchorId="10B496FE" wp14:editId="7B1158C0">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0321D"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0160" behindDoc="1" locked="0" layoutInCell="1" allowOverlap="1" wp14:anchorId="6386ACB8" wp14:editId="409CE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3340F"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1184" behindDoc="1" locked="0" layoutInCell="1" allowOverlap="1" wp14:anchorId="5EA89278" wp14:editId="0407ECA0">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FD73"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2208" behindDoc="1" locked="0" layoutInCell="1" allowOverlap="1" wp14:anchorId="3F0D603C" wp14:editId="7F31BAC8">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D497"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3232" behindDoc="1" locked="0" layoutInCell="1" allowOverlap="1" wp14:anchorId="31D77475" wp14:editId="319B724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BCC9"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4256" behindDoc="1" locked="0" layoutInCell="1" allowOverlap="1" wp14:anchorId="337B524D" wp14:editId="1D112546">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D11A9"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45280" behindDoc="1" locked="0" layoutInCell="1" allowOverlap="1" wp14:anchorId="35CFA4FA" wp14:editId="79F8EDA6">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514F9"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rsidR="00FD70CA" w:rsidRDefault="00FD70CA" w:rsidP="00FD70CA">
      <w:pPr>
        <w:spacing w:line="200" w:lineRule="exact"/>
        <w:rPr>
          <w:rFonts w:ascii="Times New Roman" w:eastAsia="Times New Roman" w:hAnsi="Times New Roman"/>
        </w:rPr>
      </w:pPr>
    </w:p>
    <w:p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rsidTr="00794C90">
        <w:trPr>
          <w:trHeight w:val="230"/>
        </w:trPr>
        <w:tc>
          <w:tcPr>
            <w:tcW w:w="1000" w:type="dxa"/>
            <w:shd w:val="clear" w:color="auto" w:fill="auto"/>
            <w:vAlign w:val="bottom"/>
          </w:tcPr>
          <w:p w:rsidR="00FD70CA" w:rsidRPr="00D05D8C" w:rsidRDefault="00FD70CA" w:rsidP="00794C90">
            <w:pPr>
              <w:spacing w:line="0" w:lineRule="atLeast"/>
              <w:ind w:left="20"/>
              <w:jc w:val="center"/>
              <w:rPr>
                <w:rFonts w:ascii="Times New Roman" w:eastAsia="Times New Roman" w:hAnsi="Times New Roman"/>
                <w:b/>
                <w:w w:val="98"/>
              </w:rPr>
            </w:pPr>
            <w:proofErr w:type="spellStart"/>
            <w:r w:rsidRPr="00D05D8C">
              <w:rPr>
                <w:rFonts w:ascii="Times New Roman" w:eastAsia="Times New Roman" w:hAnsi="Times New Roman"/>
                <w:b/>
                <w:w w:val="98"/>
              </w:rPr>
              <w:t>S.No</w:t>
            </w:r>
            <w:proofErr w:type="spellEnd"/>
          </w:p>
        </w:tc>
        <w:tc>
          <w:tcPr>
            <w:tcW w:w="1340" w:type="dxa"/>
            <w:shd w:val="clear" w:color="auto" w:fill="auto"/>
            <w:vAlign w:val="bottom"/>
          </w:tcPr>
          <w:p w:rsidR="00FD70CA" w:rsidRPr="00D05D8C" w:rsidRDefault="00FD70CA" w:rsidP="00794C90">
            <w:pPr>
              <w:spacing w:line="0" w:lineRule="atLeast"/>
              <w:ind w:left="20"/>
              <w:jc w:val="center"/>
              <w:rPr>
                <w:rFonts w:ascii="Times New Roman" w:eastAsia="Times New Roman" w:hAnsi="Times New Roman"/>
                <w:b/>
              </w:rPr>
            </w:pPr>
            <w:r w:rsidRPr="00D05D8C">
              <w:rPr>
                <w:rFonts w:ascii="Times New Roman" w:eastAsia="Times New Roman" w:hAnsi="Times New Roman"/>
                <w:b/>
              </w:rPr>
              <w:t>Description</w:t>
            </w:r>
          </w:p>
        </w:tc>
        <w:tc>
          <w:tcPr>
            <w:tcW w:w="9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Country</w:t>
            </w:r>
          </w:p>
        </w:tc>
        <w:tc>
          <w:tcPr>
            <w:tcW w:w="102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9"/>
              </w:rPr>
            </w:pPr>
            <w:r w:rsidRPr="00D05D8C">
              <w:rPr>
                <w:rFonts w:ascii="Times New Roman" w:eastAsia="Times New Roman" w:hAnsi="Times New Roman"/>
                <w:b/>
                <w:w w:val="99"/>
              </w:rPr>
              <w:t>Quantity</w:t>
            </w:r>
          </w:p>
        </w:tc>
        <w:tc>
          <w:tcPr>
            <w:tcW w:w="11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Unit Price</w:t>
            </w:r>
          </w:p>
        </w:tc>
        <w:tc>
          <w:tcPr>
            <w:tcW w:w="12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9"/>
              </w:rPr>
            </w:pPr>
            <w:r w:rsidRPr="00D05D8C">
              <w:rPr>
                <w:rFonts w:ascii="Times New Roman" w:eastAsia="Times New Roman" w:hAnsi="Times New Roman"/>
                <w:b/>
                <w:w w:val="99"/>
              </w:rPr>
              <w:t>Total Price</w:t>
            </w:r>
          </w:p>
        </w:tc>
        <w:tc>
          <w:tcPr>
            <w:tcW w:w="1220" w:type="dxa"/>
            <w:shd w:val="clear" w:color="auto" w:fill="auto"/>
            <w:vAlign w:val="bottom"/>
          </w:tcPr>
          <w:p w:rsidR="00FD70CA" w:rsidRPr="000F336A" w:rsidRDefault="00FD70CA" w:rsidP="00794C90">
            <w:pPr>
              <w:spacing w:line="0" w:lineRule="atLeast"/>
              <w:jc w:val="center"/>
              <w:rPr>
                <w:rFonts w:ascii="Times New Roman" w:eastAsia="Times New Roman" w:hAnsi="Times New Roman"/>
                <w:b/>
                <w:color w:val="000000" w:themeColor="text1"/>
                <w:w w:val="99"/>
              </w:rPr>
            </w:pPr>
            <w:r w:rsidRPr="000F336A">
              <w:rPr>
                <w:rFonts w:ascii="Times New Roman" w:eastAsia="Times New Roman" w:hAnsi="Times New Roman"/>
                <w:b/>
                <w:color w:val="000000" w:themeColor="text1"/>
                <w:w w:val="99"/>
              </w:rPr>
              <w:t>Total Price</w:t>
            </w:r>
          </w:p>
        </w:tc>
        <w:tc>
          <w:tcPr>
            <w:tcW w:w="1060" w:type="dxa"/>
            <w:shd w:val="clear" w:color="auto" w:fill="auto"/>
            <w:vAlign w:val="bottom"/>
          </w:tcPr>
          <w:p w:rsidR="00FD70CA" w:rsidRPr="000F336A" w:rsidRDefault="00D05D8C" w:rsidP="00794C90">
            <w:pPr>
              <w:spacing w:line="0" w:lineRule="atLeast"/>
              <w:jc w:val="center"/>
              <w:rPr>
                <w:rFonts w:ascii="Times New Roman" w:eastAsia="Times New Roman" w:hAnsi="Times New Roman"/>
                <w:b/>
                <w:color w:val="000000" w:themeColor="text1"/>
                <w:w w:val="99"/>
              </w:rPr>
            </w:pPr>
            <w:r w:rsidRPr="000F336A">
              <w:rPr>
                <w:rFonts w:ascii="Times New Roman" w:eastAsia="Times New Roman" w:hAnsi="Times New Roman"/>
                <w:noProof/>
                <w:color w:val="000000" w:themeColor="text1"/>
                <w:sz w:val="24"/>
                <w:lang w:val="en-US" w:eastAsia="en-US"/>
              </w:rPr>
              <mc:AlternateContent>
                <mc:Choice Requires="wps">
                  <w:drawing>
                    <wp:anchor distT="0" distB="0" distL="114300" distR="114300" simplePos="0" relativeHeight="251725824" behindDoc="1" locked="0" layoutInCell="1" allowOverlap="1" wp14:anchorId="058E9A9D" wp14:editId="436D9F40">
                      <wp:simplePos x="0" y="0"/>
                      <wp:positionH relativeFrom="column">
                        <wp:posOffset>-4912995</wp:posOffset>
                      </wp:positionH>
                      <wp:positionV relativeFrom="paragraph">
                        <wp:posOffset>10795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4E4F1"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85pt" to="2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" strokeweight=".72pt"/>
                  </w:pict>
                </mc:Fallback>
              </mc:AlternateContent>
            </w:r>
            <w:r w:rsidR="00FD70CA" w:rsidRPr="000F336A">
              <w:rPr>
                <w:rFonts w:ascii="Times New Roman" w:eastAsia="Times New Roman" w:hAnsi="Times New Roman"/>
                <w:b/>
                <w:color w:val="000000" w:themeColor="text1"/>
                <w:w w:val="99"/>
              </w:rPr>
              <w:t>Total</w:t>
            </w:r>
          </w:p>
        </w:tc>
        <w:tc>
          <w:tcPr>
            <w:tcW w:w="120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9"/>
              </w:rPr>
            </w:pPr>
            <w:r w:rsidRPr="00D05D8C">
              <w:rPr>
                <w:rFonts w:ascii="Times New Roman" w:eastAsia="Times New Roman" w:hAnsi="Times New Roman"/>
                <w:b/>
                <w:w w:val="99"/>
              </w:rPr>
              <w:t>Incidental</w:t>
            </w:r>
          </w:p>
        </w:tc>
        <w:tc>
          <w:tcPr>
            <w:tcW w:w="1260" w:type="dxa"/>
            <w:shd w:val="clear" w:color="auto" w:fill="auto"/>
            <w:vAlign w:val="bottom"/>
          </w:tcPr>
          <w:p w:rsidR="00FD70CA" w:rsidRPr="00D05D8C" w:rsidRDefault="00FD70CA" w:rsidP="00794C90">
            <w:pPr>
              <w:spacing w:line="0" w:lineRule="atLeast"/>
              <w:ind w:right="20"/>
              <w:jc w:val="center"/>
              <w:rPr>
                <w:rFonts w:ascii="Times New Roman" w:eastAsia="Times New Roman" w:hAnsi="Times New Roman"/>
                <w:b/>
                <w:w w:val="99"/>
              </w:rPr>
            </w:pPr>
            <w:r w:rsidRPr="00D05D8C">
              <w:rPr>
                <w:rFonts w:ascii="Times New Roman" w:eastAsia="Times New Roman" w:hAnsi="Times New Roman"/>
                <w:b/>
                <w:w w:val="99"/>
              </w:rPr>
              <w:t>Total</w:t>
            </w:r>
          </w:p>
        </w:tc>
        <w:tc>
          <w:tcPr>
            <w:tcW w:w="138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Remarks</w:t>
            </w:r>
          </w:p>
        </w:tc>
      </w:tr>
      <w:tr w:rsidR="00FD70CA" w:rsidTr="00794C90">
        <w:trPr>
          <w:trHeight w:val="231"/>
        </w:trPr>
        <w:tc>
          <w:tcPr>
            <w:tcW w:w="100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3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9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of</w:t>
            </w:r>
          </w:p>
        </w:tc>
        <w:tc>
          <w:tcPr>
            <w:tcW w:w="102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1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EXW</w:t>
            </w:r>
          </w:p>
        </w:tc>
        <w:tc>
          <w:tcPr>
            <w:tcW w:w="12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EXW</w:t>
            </w:r>
          </w:p>
        </w:tc>
        <w:tc>
          <w:tcPr>
            <w:tcW w:w="1220" w:type="dxa"/>
            <w:shd w:val="clear" w:color="auto" w:fill="auto"/>
            <w:vAlign w:val="bottom"/>
          </w:tcPr>
          <w:p w:rsidR="00FD70CA" w:rsidRPr="000F336A" w:rsidRDefault="00FD70CA" w:rsidP="00794C90">
            <w:pPr>
              <w:spacing w:line="0" w:lineRule="atLeast"/>
              <w:jc w:val="center"/>
              <w:rPr>
                <w:rFonts w:ascii="Times New Roman" w:eastAsia="Times New Roman" w:hAnsi="Times New Roman"/>
                <w:b/>
                <w:color w:val="000000" w:themeColor="text1"/>
                <w:w w:val="98"/>
              </w:rPr>
            </w:pPr>
            <w:r w:rsidRPr="000F336A">
              <w:rPr>
                <w:rFonts w:ascii="Times New Roman" w:eastAsia="Times New Roman" w:hAnsi="Times New Roman"/>
                <w:b/>
                <w:color w:val="000000" w:themeColor="text1"/>
                <w:w w:val="98"/>
              </w:rPr>
              <w:t>of Inland</w:t>
            </w:r>
          </w:p>
        </w:tc>
        <w:tc>
          <w:tcPr>
            <w:tcW w:w="1060" w:type="dxa"/>
            <w:shd w:val="clear" w:color="auto" w:fill="auto"/>
            <w:vAlign w:val="bottom"/>
          </w:tcPr>
          <w:p w:rsidR="00FD70CA" w:rsidRPr="000F336A" w:rsidRDefault="00FD70CA" w:rsidP="00794C90">
            <w:pPr>
              <w:spacing w:line="0" w:lineRule="atLeast"/>
              <w:jc w:val="center"/>
              <w:rPr>
                <w:rFonts w:ascii="Times New Roman" w:eastAsia="Times New Roman" w:hAnsi="Times New Roman"/>
                <w:b/>
                <w:color w:val="000000" w:themeColor="text1"/>
                <w:lang w:val="fr-FR"/>
              </w:rPr>
            </w:pPr>
            <w:r w:rsidRPr="000F336A">
              <w:rPr>
                <w:rFonts w:ascii="Times New Roman" w:eastAsia="Times New Roman" w:hAnsi="Times New Roman"/>
                <w:b/>
                <w:color w:val="000000" w:themeColor="text1"/>
                <w:lang w:val="fr-FR"/>
              </w:rPr>
              <w:t xml:space="preserve">CIP site plus </w:t>
            </w:r>
          </w:p>
          <w:p w:rsidR="00FD70CA" w:rsidRPr="000F336A" w:rsidRDefault="00FD70CA" w:rsidP="00794C90">
            <w:pPr>
              <w:spacing w:line="0" w:lineRule="atLeast"/>
              <w:jc w:val="center"/>
              <w:rPr>
                <w:rFonts w:ascii="Times New Roman" w:eastAsia="Times New Roman" w:hAnsi="Times New Roman"/>
                <w:b/>
                <w:color w:val="000000" w:themeColor="text1"/>
                <w:lang w:val="fr-FR"/>
              </w:rPr>
            </w:pPr>
            <w:r w:rsidRPr="000F336A">
              <w:rPr>
                <w:rFonts w:ascii="Times New Roman" w:eastAsia="Times New Roman" w:hAnsi="Times New Roman"/>
                <w:b/>
                <w:color w:val="000000" w:themeColor="text1"/>
                <w:lang w:val="fr-FR"/>
              </w:rPr>
              <w:t>VAT/NHIL</w:t>
            </w:r>
          </w:p>
        </w:tc>
        <w:tc>
          <w:tcPr>
            <w:tcW w:w="120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Services</w:t>
            </w:r>
          </w:p>
        </w:tc>
        <w:tc>
          <w:tcPr>
            <w:tcW w:w="1260" w:type="dxa"/>
            <w:shd w:val="clear" w:color="auto" w:fill="auto"/>
            <w:vAlign w:val="bottom"/>
          </w:tcPr>
          <w:p w:rsidR="00FD70CA" w:rsidRPr="00D05D8C" w:rsidRDefault="00FD70CA" w:rsidP="00794C90">
            <w:pPr>
              <w:spacing w:line="0" w:lineRule="atLeast"/>
              <w:ind w:right="40"/>
              <w:jc w:val="center"/>
              <w:rPr>
                <w:rFonts w:ascii="Times New Roman" w:eastAsia="Times New Roman" w:hAnsi="Times New Roman"/>
                <w:b/>
                <w:w w:val="98"/>
              </w:rPr>
            </w:pPr>
            <w:r w:rsidRPr="00D05D8C">
              <w:rPr>
                <w:rFonts w:ascii="Times New Roman" w:eastAsia="Times New Roman" w:hAnsi="Times New Roman"/>
                <w:b/>
                <w:w w:val="98"/>
              </w:rPr>
              <w:t>Tender</w:t>
            </w:r>
          </w:p>
        </w:tc>
        <w:tc>
          <w:tcPr>
            <w:tcW w:w="138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r>
      <w:tr w:rsidR="00FD70CA" w:rsidTr="00794C90">
        <w:trPr>
          <w:trHeight w:val="230"/>
        </w:trPr>
        <w:tc>
          <w:tcPr>
            <w:tcW w:w="100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3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9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rPr>
            </w:pPr>
            <w:r w:rsidRPr="00D05D8C">
              <w:rPr>
                <w:rFonts w:ascii="Times New Roman" w:eastAsia="Times New Roman" w:hAnsi="Times New Roman"/>
                <w:b/>
              </w:rPr>
              <w:t>origin</w:t>
            </w:r>
          </w:p>
        </w:tc>
        <w:tc>
          <w:tcPr>
            <w:tcW w:w="102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1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9"/>
              </w:rPr>
            </w:pPr>
            <w:r w:rsidRPr="00D05D8C">
              <w:rPr>
                <w:rFonts w:ascii="Times New Roman" w:eastAsia="Times New Roman" w:hAnsi="Times New Roman"/>
                <w:b/>
                <w:w w:val="99"/>
              </w:rPr>
              <w:t>(specify</w:t>
            </w:r>
          </w:p>
        </w:tc>
        <w:tc>
          <w:tcPr>
            <w:tcW w:w="12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220" w:type="dxa"/>
            <w:shd w:val="clear" w:color="auto" w:fill="auto"/>
            <w:vAlign w:val="bottom"/>
          </w:tcPr>
          <w:p w:rsidR="00FD70CA" w:rsidRPr="000F336A" w:rsidRDefault="00FD70CA" w:rsidP="00794C90">
            <w:pPr>
              <w:spacing w:line="0" w:lineRule="atLeast"/>
              <w:jc w:val="center"/>
              <w:rPr>
                <w:rFonts w:ascii="Times New Roman" w:eastAsia="Times New Roman" w:hAnsi="Times New Roman"/>
                <w:b/>
                <w:color w:val="000000" w:themeColor="text1"/>
                <w:w w:val="99"/>
              </w:rPr>
            </w:pPr>
            <w:r w:rsidRPr="000F336A">
              <w:rPr>
                <w:rFonts w:ascii="Times New Roman" w:eastAsia="Times New Roman" w:hAnsi="Times New Roman"/>
                <w:b/>
                <w:color w:val="000000" w:themeColor="text1"/>
                <w:w w:val="99"/>
              </w:rPr>
              <w:t>delivery to</w:t>
            </w:r>
          </w:p>
        </w:tc>
        <w:tc>
          <w:tcPr>
            <w:tcW w:w="1060" w:type="dxa"/>
            <w:shd w:val="clear" w:color="auto" w:fill="auto"/>
            <w:vAlign w:val="bottom"/>
          </w:tcPr>
          <w:p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9"/>
              </w:rPr>
            </w:pPr>
            <w:r w:rsidRPr="00D05D8C">
              <w:rPr>
                <w:rFonts w:ascii="Times New Roman" w:eastAsia="Times New Roman" w:hAnsi="Times New Roman"/>
                <w:b/>
                <w:w w:val="99"/>
              </w:rPr>
              <w:t>and others</w:t>
            </w:r>
          </w:p>
        </w:tc>
        <w:tc>
          <w:tcPr>
            <w:tcW w:w="1260" w:type="dxa"/>
            <w:shd w:val="clear" w:color="auto" w:fill="auto"/>
            <w:vAlign w:val="bottom"/>
          </w:tcPr>
          <w:p w:rsidR="00FD70CA" w:rsidRPr="00D05D8C" w:rsidRDefault="00FD70CA" w:rsidP="00794C90">
            <w:pPr>
              <w:spacing w:line="0" w:lineRule="atLeast"/>
              <w:ind w:right="20"/>
              <w:jc w:val="center"/>
              <w:rPr>
                <w:rFonts w:ascii="Times New Roman" w:eastAsia="Times New Roman" w:hAnsi="Times New Roman"/>
                <w:b/>
              </w:rPr>
            </w:pPr>
            <w:r w:rsidRPr="00D05D8C">
              <w:rPr>
                <w:rFonts w:ascii="Times New Roman" w:eastAsia="Times New Roman" w:hAnsi="Times New Roman"/>
                <w:b/>
              </w:rPr>
              <w:t>Price</w:t>
            </w:r>
          </w:p>
        </w:tc>
        <w:tc>
          <w:tcPr>
            <w:tcW w:w="138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r>
      <w:tr w:rsidR="00FD70CA" w:rsidTr="00794C90">
        <w:trPr>
          <w:trHeight w:val="230"/>
        </w:trPr>
        <w:tc>
          <w:tcPr>
            <w:tcW w:w="100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3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9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02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140" w:type="dxa"/>
            <w:shd w:val="clear" w:color="auto" w:fill="auto"/>
            <w:vAlign w:val="bottom"/>
          </w:tcPr>
          <w:p w:rsidR="00FD70CA" w:rsidRPr="00D05D8C" w:rsidRDefault="00FD70CA" w:rsidP="00794C90">
            <w:pPr>
              <w:spacing w:line="0" w:lineRule="atLeast"/>
              <w:jc w:val="center"/>
              <w:rPr>
                <w:rFonts w:ascii="Times New Roman" w:eastAsia="Times New Roman" w:hAnsi="Times New Roman"/>
                <w:b/>
                <w:w w:val="98"/>
              </w:rPr>
            </w:pPr>
            <w:r w:rsidRPr="00D05D8C">
              <w:rPr>
                <w:rFonts w:ascii="Times New Roman" w:eastAsia="Times New Roman" w:hAnsi="Times New Roman"/>
                <w:b/>
                <w:w w:val="98"/>
              </w:rPr>
              <w:t>place)</w:t>
            </w:r>
          </w:p>
        </w:tc>
        <w:tc>
          <w:tcPr>
            <w:tcW w:w="1240" w:type="dxa"/>
            <w:shd w:val="clear" w:color="auto" w:fill="auto"/>
            <w:vAlign w:val="bottom"/>
          </w:tcPr>
          <w:p w:rsidR="00FD70CA" w:rsidRPr="00D05D8C" w:rsidRDefault="00FD70CA" w:rsidP="00794C90">
            <w:pPr>
              <w:spacing w:line="0" w:lineRule="atLeast"/>
              <w:rPr>
                <w:rFonts w:ascii="Times New Roman" w:eastAsia="Times New Roman" w:hAnsi="Times New Roman"/>
                <w:b/>
              </w:rPr>
            </w:pPr>
          </w:p>
        </w:tc>
        <w:tc>
          <w:tcPr>
            <w:tcW w:w="1220" w:type="dxa"/>
            <w:shd w:val="clear" w:color="auto" w:fill="auto"/>
            <w:vAlign w:val="bottom"/>
          </w:tcPr>
          <w:p w:rsidR="00FD70CA" w:rsidRPr="000F336A" w:rsidRDefault="00FD70CA" w:rsidP="00794C90">
            <w:pPr>
              <w:spacing w:line="0" w:lineRule="atLeast"/>
              <w:jc w:val="center"/>
              <w:rPr>
                <w:rFonts w:ascii="Times New Roman" w:eastAsia="Times New Roman" w:hAnsi="Times New Roman"/>
                <w:b/>
                <w:color w:val="000000" w:themeColor="text1"/>
                <w:w w:val="98"/>
              </w:rPr>
            </w:pPr>
            <w:r w:rsidRPr="000F336A">
              <w:rPr>
                <w:rFonts w:ascii="Times New Roman" w:eastAsia="Times New Roman" w:hAnsi="Times New Roman"/>
                <w:b/>
                <w:color w:val="000000" w:themeColor="text1"/>
                <w:w w:val="98"/>
              </w:rPr>
              <w:t>final</w:t>
            </w:r>
          </w:p>
        </w:tc>
        <w:tc>
          <w:tcPr>
            <w:tcW w:w="1060" w:type="dxa"/>
            <w:shd w:val="clear" w:color="auto" w:fill="auto"/>
            <w:vAlign w:val="bottom"/>
          </w:tcPr>
          <w:p w:rsidR="00FD70CA" w:rsidRPr="001F6CD5" w:rsidRDefault="00FD70CA" w:rsidP="00794C90">
            <w:pPr>
              <w:spacing w:line="0" w:lineRule="atLeast"/>
              <w:rPr>
                <w:rFonts w:ascii="Times New Roman" w:eastAsia="Times New Roman" w:hAnsi="Times New Roman"/>
                <w:b/>
                <w:color w:val="FF0000"/>
              </w:rPr>
            </w:pPr>
          </w:p>
        </w:tc>
        <w:tc>
          <w:tcPr>
            <w:tcW w:w="1200" w:type="dxa"/>
            <w:shd w:val="clear" w:color="auto" w:fill="auto"/>
            <w:vAlign w:val="bottom"/>
          </w:tcPr>
          <w:p w:rsidR="00FD70CA" w:rsidRPr="001F6CD5" w:rsidRDefault="00FD70CA" w:rsidP="00794C90">
            <w:pPr>
              <w:spacing w:line="0" w:lineRule="atLeast"/>
              <w:rPr>
                <w:rFonts w:ascii="Times New Roman" w:eastAsia="Times New Roman" w:hAnsi="Times New Roman"/>
                <w:b/>
                <w:color w:val="FF0000"/>
              </w:rPr>
            </w:pPr>
          </w:p>
        </w:tc>
        <w:tc>
          <w:tcPr>
            <w:tcW w:w="1260" w:type="dxa"/>
            <w:shd w:val="clear" w:color="auto" w:fill="auto"/>
            <w:vAlign w:val="bottom"/>
          </w:tcPr>
          <w:p w:rsidR="00FD70CA" w:rsidRPr="001F6CD5" w:rsidRDefault="00FD70CA" w:rsidP="00794C90">
            <w:pPr>
              <w:spacing w:line="0" w:lineRule="atLeast"/>
              <w:rPr>
                <w:rFonts w:ascii="Times New Roman" w:eastAsia="Times New Roman" w:hAnsi="Times New Roman"/>
                <w:b/>
                <w:color w:val="FF0000"/>
              </w:rPr>
            </w:pPr>
          </w:p>
        </w:tc>
        <w:tc>
          <w:tcPr>
            <w:tcW w:w="1380" w:type="dxa"/>
            <w:shd w:val="clear" w:color="auto" w:fill="auto"/>
            <w:vAlign w:val="bottom"/>
          </w:tcPr>
          <w:p w:rsidR="00FD70CA" w:rsidRPr="001F6CD5" w:rsidRDefault="00FD70CA" w:rsidP="00794C90">
            <w:pPr>
              <w:spacing w:line="0" w:lineRule="atLeast"/>
              <w:rPr>
                <w:rFonts w:ascii="Times New Roman" w:eastAsia="Times New Roman" w:hAnsi="Times New Roman"/>
                <w:b/>
                <w:color w:val="FF0000"/>
              </w:rPr>
            </w:pPr>
          </w:p>
        </w:tc>
      </w:tr>
      <w:tr w:rsidR="00FD70CA" w:rsidTr="00794C90">
        <w:trPr>
          <w:trHeight w:val="233"/>
        </w:trPr>
        <w:tc>
          <w:tcPr>
            <w:tcW w:w="100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rsidR="00FD70CA" w:rsidRPr="00A73B85" w:rsidRDefault="00FD70CA" w:rsidP="00794C90">
            <w:pPr>
              <w:spacing w:line="0" w:lineRule="atLeast"/>
              <w:rPr>
                <w:rFonts w:ascii="Times New Roman" w:eastAsia="Times New Roman" w:hAnsi="Times New Roman"/>
                <w:b/>
              </w:rPr>
            </w:pPr>
          </w:p>
        </w:tc>
      </w:tr>
      <w:tr w:rsidR="00FD70CA" w:rsidTr="00794C90">
        <w:trPr>
          <w:trHeight w:val="222"/>
        </w:trPr>
        <w:tc>
          <w:tcPr>
            <w:tcW w:w="1000" w:type="dxa"/>
            <w:shd w:val="clear" w:color="auto" w:fill="auto"/>
            <w:vAlign w:val="bottom"/>
          </w:tcPr>
          <w:p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rsidTr="00794C90">
        <w:trPr>
          <w:trHeight w:val="228"/>
        </w:trPr>
        <w:tc>
          <w:tcPr>
            <w:tcW w:w="100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rsidR="00FD70CA" w:rsidRDefault="00FD70CA" w:rsidP="00794C90">
            <w:pPr>
              <w:spacing w:line="0" w:lineRule="atLeast"/>
              <w:rPr>
                <w:rFonts w:ascii="Times New Roman" w:eastAsia="Times New Roman" w:hAnsi="Times New Roman"/>
                <w:sz w:val="19"/>
              </w:rPr>
            </w:pPr>
          </w:p>
        </w:tc>
      </w:tr>
    </w:tbl>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04" w:lineRule="exact"/>
        <w:rPr>
          <w:rFonts w:ascii="Times New Roman" w:eastAsia="Times New Roman" w:hAnsi="Times New Roman"/>
        </w:rPr>
      </w:pPr>
    </w:p>
    <w:p w:rsidR="00D05D8C" w:rsidRDefault="00D05D8C" w:rsidP="00FD70CA">
      <w:pPr>
        <w:spacing w:line="304" w:lineRule="exact"/>
        <w:rPr>
          <w:rFonts w:ascii="Times New Roman" w:eastAsia="Times New Roman" w:hAnsi="Times New Roman"/>
        </w:rPr>
      </w:pPr>
    </w:p>
    <w:p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rsidR="00FD70CA" w:rsidRDefault="00FD70CA" w:rsidP="00FD70CA">
      <w:pPr>
        <w:spacing w:line="200" w:lineRule="exact"/>
        <w:rPr>
          <w:rFonts w:ascii="Times New Roman" w:eastAsia="Times New Roman" w:hAnsi="Times New Roman"/>
        </w:rPr>
      </w:pPr>
    </w:p>
    <w:p w:rsidR="00FD70CA" w:rsidRDefault="00FD70CA" w:rsidP="00FD70CA">
      <w:pPr>
        <w:spacing w:line="362"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rsidR="00FD70CA" w:rsidRDefault="00FD70CA" w:rsidP="00FD70CA">
      <w:pPr>
        <w:spacing w:line="277" w:lineRule="exact"/>
        <w:rPr>
          <w:rFonts w:ascii="Times New Roman" w:eastAsia="Times New Roman" w:hAnsi="Times New Roman"/>
        </w:rPr>
      </w:pPr>
    </w:p>
    <w:p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rsidR="00FD70CA" w:rsidRDefault="00FD70CA" w:rsidP="00FD70CA">
      <w:pPr>
        <w:spacing w:line="0" w:lineRule="atLeast"/>
        <w:ind w:left="540"/>
        <w:rPr>
          <w:rFonts w:ascii="Times New Roman" w:eastAsia="Times New Roman" w:hAnsi="Times New Roman"/>
          <w:i/>
          <w:sz w:val="24"/>
        </w:rPr>
        <w:sectPr w:rsidR="00FD70CA" w:rsidSect="008B69AB">
          <w:pgSz w:w="15840" w:h="12240" w:orient="landscape"/>
          <w:pgMar w:top="710" w:right="1440" w:bottom="1440" w:left="1440" w:header="0" w:footer="0" w:gutter="0"/>
          <w:cols w:space="0" w:equalWidth="0">
            <w:col w:w="129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4" w:name="page59"/>
      <w:bookmarkEnd w:id="54"/>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25" w:lineRule="exact"/>
        <w:rPr>
          <w:rFonts w:ascii="Times New Roman" w:eastAsia="Times New Roman" w:hAnsi="Times New Roman"/>
        </w:rPr>
      </w:pPr>
    </w:p>
    <w:p w:rsidR="00FD70CA" w:rsidRPr="001F6CD5" w:rsidRDefault="00FD70CA" w:rsidP="00FD70CA">
      <w:pPr>
        <w:spacing w:line="0" w:lineRule="atLeast"/>
        <w:jc w:val="center"/>
        <w:rPr>
          <w:rFonts w:ascii="Times New Roman" w:eastAsia="Times New Roman" w:hAnsi="Times New Roman"/>
          <w:b/>
          <w:color w:val="FF0000"/>
          <w:sz w:val="24"/>
        </w:rPr>
      </w:pPr>
      <w:r>
        <w:rPr>
          <w:rFonts w:ascii="Times New Roman" w:eastAsia="Times New Roman" w:hAnsi="Times New Roman"/>
          <w:b/>
          <w:sz w:val="24"/>
        </w:rPr>
        <w:t>2</w:t>
      </w:r>
      <w:r w:rsidRPr="001F6CD5">
        <w:rPr>
          <w:rFonts w:ascii="Times New Roman" w:eastAsia="Times New Roman" w:hAnsi="Times New Roman"/>
          <w:b/>
          <w:color w:val="FF0000"/>
          <w:sz w:val="24"/>
        </w:rPr>
        <w:t xml:space="preserve">. </w:t>
      </w:r>
      <w:r w:rsidRPr="000F336A">
        <w:rPr>
          <w:rFonts w:ascii="Times New Roman" w:eastAsia="Times New Roman" w:hAnsi="Times New Roman"/>
          <w:b/>
          <w:color w:val="000000" w:themeColor="text1"/>
          <w:sz w:val="24"/>
        </w:rPr>
        <w:t>Tender Security Form</w:t>
      </w:r>
    </w:p>
    <w:p w:rsidR="00FD70CA" w:rsidRDefault="00FD70CA" w:rsidP="00FD70CA">
      <w:pPr>
        <w:spacing w:line="271"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rsidR="00FD70CA" w:rsidRDefault="00FD70CA" w:rsidP="00FD70CA">
      <w:pPr>
        <w:spacing w:line="288" w:lineRule="exact"/>
        <w:rPr>
          <w:rFonts w:ascii="Times New Roman" w:eastAsia="Times New Roman" w:hAnsi="Times New Roman"/>
        </w:rPr>
      </w:pPr>
    </w:p>
    <w:p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rsidR="00FD70CA" w:rsidRDefault="00FD70CA" w:rsidP="00FD70CA">
      <w:pPr>
        <w:spacing w:line="2"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rsidR="00FD70CA" w:rsidRDefault="00FD70CA" w:rsidP="00FD70CA">
      <w:pPr>
        <w:spacing w:line="288" w:lineRule="exact"/>
        <w:rPr>
          <w:rFonts w:ascii="Times New Roman" w:eastAsia="Times New Roman" w:hAnsi="Times New Roman"/>
        </w:rPr>
      </w:pPr>
    </w:p>
    <w:p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rsidR="00FD70CA" w:rsidRDefault="00FD70CA" w:rsidP="00FD70CA">
      <w:pPr>
        <w:spacing w:line="283"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rsidR="00FD70CA" w:rsidRDefault="00FD70CA" w:rsidP="00FD70CA">
      <w:pPr>
        <w:spacing w:line="276" w:lineRule="exact"/>
        <w:rPr>
          <w:rFonts w:ascii="Times New Roman" w:eastAsia="Times New Roman" w:hAnsi="Times New Roman"/>
        </w:rPr>
      </w:pPr>
    </w:p>
    <w:p w:rsidR="00FD70CA" w:rsidRDefault="00FD70CA" w:rsidP="009630CF">
      <w:pPr>
        <w:numPr>
          <w:ilvl w:val="0"/>
          <w:numId w:val="26"/>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rsidR="00FD70CA" w:rsidRDefault="00FD70CA" w:rsidP="00FD70CA">
      <w:pPr>
        <w:spacing w:line="288" w:lineRule="exact"/>
        <w:rPr>
          <w:rFonts w:ascii="Times New Roman" w:eastAsia="Times New Roman" w:hAnsi="Times New Roman"/>
          <w:sz w:val="24"/>
        </w:rPr>
      </w:pPr>
    </w:p>
    <w:p w:rsidR="00FD70CA" w:rsidRDefault="00FD70CA" w:rsidP="009630CF">
      <w:pPr>
        <w:numPr>
          <w:ilvl w:val="1"/>
          <w:numId w:val="26"/>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rsidR="00FD70CA" w:rsidRDefault="00FD70CA" w:rsidP="00FD70CA">
      <w:pPr>
        <w:spacing w:line="14" w:lineRule="exact"/>
        <w:rPr>
          <w:rFonts w:ascii="Times New Roman" w:eastAsia="Times New Roman" w:hAnsi="Times New Roman"/>
          <w:sz w:val="24"/>
        </w:rPr>
      </w:pPr>
    </w:p>
    <w:p w:rsidR="00FD70CA" w:rsidRDefault="00FD70CA" w:rsidP="009630CF">
      <w:pPr>
        <w:numPr>
          <w:ilvl w:val="1"/>
          <w:numId w:val="26"/>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26"/>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1"/>
          <w:numId w:val="26"/>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rsidR="00FD70CA" w:rsidRDefault="00FD70CA" w:rsidP="00FD70CA">
      <w:pPr>
        <w:spacing w:line="13" w:lineRule="exact"/>
        <w:rPr>
          <w:rFonts w:ascii="Times New Roman" w:eastAsia="Times New Roman" w:hAnsi="Times New Roman"/>
          <w:sz w:val="24"/>
        </w:rPr>
      </w:pPr>
    </w:p>
    <w:p w:rsidR="00FD70CA" w:rsidRDefault="00FD70CA" w:rsidP="009630CF">
      <w:pPr>
        <w:numPr>
          <w:ilvl w:val="2"/>
          <w:numId w:val="26"/>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rsidR="00FD70CA" w:rsidRDefault="00FD70CA" w:rsidP="00FD70CA">
      <w:pPr>
        <w:spacing w:line="290" w:lineRule="exact"/>
        <w:rPr>
          <w:rFonts w:ascii="Times New Roman" w:eastAsia="Times New Roman" w:hAnsi="Times New Roman"/>
        </w:rPr>
      </w:pPr>
    </w:p>
    <w:p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FD70CA" w:rsidRDefault="00FD70CA" w:rsidP="00FD70CA">
      <w:pPr>
        <w:spacing w:line="237" w:lineRule="auto"/>
        <w:ind w:left="360" w:right="40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5" w:name="page60"/>
      <w:bookmarkEnd w:id="55"/>
    </w:p>
    <w:p w:rsidR="00FD70CA" w:rsidRDefault="00FD70CA" w:rsidP="00FD70CA">
      <w:pPr>
        <w:spacing w:line="200" w:lineRule="exact"/>
        <w:rPr>
          <w:rFonts w:ascii="Times New Roman" w:eastAsia="Times New Roman" w:hAnsi="Times New Roman"/>
        </w:rPr>
      </w:pPr>
    </w:p>
    <w:p w:rsidR="00FD70CA" w:rsidRDefault="00FD70CA" w:rsidP="00FD70CA">
      <w:pPr>
        <w:spacing w:line="256" w:lineRule="exact"/>
        <w:rPr>
          <w:rFonts w:ascii="Times New Roman" w:eastAsia="Times New Roman" w:hAnsi="Times New Roman"/>
        </w:rPr>
      </w:pPr>
    </w:p>
    <w:p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r w:rsidR="00A14550">
        <w:rPr>
          <w:rFonts w:ascii="Times New Roman" w:eastAsia="Times New Roman" w:hAnsi="Times New Roman"/>
          <w:sz w:val="23"/>
        </w:rPr>
        <w:t>30</w:t>
      </w:r>
      <w:r>
        <w:rPr>
          <w:rFonts w:ascii="Times New Roman" w:eastAsia="Times New Roman" w:hAnsi="Times New Roman"/>
          <w:sz w:val="23"/>
        </w:rPr>
        <w:t xml:space="preserve"> days after the period of Tender validity or as it may be extended by the Purchaser, notice of which extension(s) to the Bank/Insurance Company/Bonding Company is hereby waived.</w:t>
      </w:r>
    </w:p>
    <w:p w:rsidR="00FD70CA" w:rsidRDefault="00FD70CA" w:rsidP="00FD70CA">
      <w:pPr>
        <w:spacing w:line="278" w:lineRule="exact"/>
        <w:rPr>
          <w:rFonts w:ascii="Times New Roman" w:eastAsia="Times New Roman" w:hAnsi="Times New Roman"/>
        </w:rPr>
      </w:pPr>
    </w:p>
    <w:p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rsidR="00FD70CA" w:rsidRDefault="00FD70CA" w:rsidP="00FD70CA">
      <w:pPr>
        <w:spacing w:line="200" w:lineRule="exact"/>
        <w:rPr>
          <w:rFonts w:ascii="Times New Roman" w:eastAsia="Times New Roman" w:hAnsi="Times New Roman"/>
        </w:rPr>
      </w:pPr>
    </w:p>
    <w:p w:rsidR="00FD70CA" w:rsidRDefault="00FD70CA" w:rsidP="00FD70CA">
      <w:pPr>
        <w:spacing w:line="366" w:lineRule="exact"/>
        <w:rPr>
          <w:rFonts w:ascii="Times New Roman" w:eastAsia="Times New Roman" w:hAnsi="Times New Roman"/>
        </w:rPr>
      </w:pPr>
    </w:p>
    <w:p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rsidR="00FD70CA" w:rsidRDefault="00FD70CA" w:rsidP="00FD70CA">
      <w:pPr>
        <w:spacing w:line="200" w:lineRule="exact"/>
        <w:rPr>
          <w:rFonts w:ascii="Times New Roman" w:eastAsia="Times New Roman" w:hAnsi="Times New Roman"/>
        </w:rPr>
      </w:pPr>
    </w:p>
    <w:p w:rsidR="00FD70CA" w:rsidRDefault="00FD70CA" w:rsidP="00FD70CA">
      <w:pPr>
        <w:spacing w:line="354"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rsidR="00FD70CA" w:rsidRDefault="00FD70CA" w:rsidP="00FD70CA">
      <w:pPr>
        <w:spacing w:line="277"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56" w:name="page61"/>
      <w:bookmarkEnd w:id="56"/>
    </w:p>
    <w:p w:rsidR="00FD70CA" w:rsidRPr="000F336A" w:rsidRDefault="00FD70CA" w:rsidP="00FD70CA">
      <w:pPr>
        <w:jc w:val="center"/>
        <w:rPr>
          <w:rFonts w:ascii="Times New Roman" w:hAnsi="Times New Roman" w:cs="Times New Roman"/>
          <w:b/>
          <w:color w:val="000000" w:themeColor="text1"/>
          <w:sz w:val="32"/>
          <w:szCs w:val="32"/>
        </w:rPr>
      </w:pPr>
      <w:r w:rsidRPr="000F336A">
        <w:rPr>
          <w:rFonts w:ascii="Times New Roman" w:hAnsi="Times New Roman" w:cs="Times New Roman"/>
          <w:b/>
          <w:color w:val="000000" w:themeColor="text1"/>
          <w:sz w:val="32"/>
          <w:szCs w:val="32"/>
        </w:rPr>
        <w:t>Tender Securing Declaration</w:t>
      </w:r>
    </w:p>
    <w:p w:rsidR="00FD70CA" w:rsidRDefault="00FD70CA" w:rsidP="00FD70CA">
      <w:pPr>
        <w:pStyle w:val="Heading7"/>
        <w:jc w:val="both"/>
        <w:rPr>
          <w:b/>
          <w:sz w:val="32"/>
          <w:szCs w:val="32"/>
        </w:rPr>
      </w:pPr>
    </w:p>
    <w:p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p>
    <w:p w:rsidR="00FD70CA" w:rsidRDefault="00FD70CA" w:rsidP="00FD70CA">
      <w:pPr>
        <w:jc w:val="center"/>
        <w:rPr>
          <w:b/>
          <w:sz w:val="28"/>
        </w:rPr>
      </w:pPr>
    </w:p>
    <w:p w:rsidR="00FD70CA" w:rsidRDefault="00FD70CA" w:rsidP="00FD70CA">
      <w:pPr>
        <w:tabs>
          <w:tab w:val="left" w:pos="4968"/>
          <w:tab w:val="left" w:pos="9558"/>
        </w:tabs>
        <w:rPr>
          <w:sz w:val="24"/>
        </w:rPr>
      </w:pPr>
    </w:p>
    <w:p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rsidR="00FD70CA" w:rsidRDefault="007C3418" w:rsidP="00FD70CA">
      <w:pPr>
        <w:tabs>
          <w:tab w:val="right" w:pos="9360"/>
        </w:tabs>
        <w:ind w:left="720" w:hanging="720"/>
        <w:jc w:val="right"/>
      </w:pPr>
      <w:r>
        <w:t>N</w:t>
      </w:r>
      <w:r w:rsidR="00FD70CA">
        <w:t xml:space="preserve">CT No.: </w:t>
      </w:r>
      <w:r w:rsidR="00FD70CA">
        <w:rPr>
          <w:i/>
        </w:rPr>
        <w:t>[insert number of Tendering process]</w:t>
      </w:r>
    </w:p>
    <w:p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rsidR="00FD70CA" w:rsidRDefault="00FD70CA" w:rsidP="00FD70CA">
      <w:pPr>
        <w:tabs>
          <w:tab w:val="right" w:pos="9000"/>
        </w:tabs>
        <w:ind w:left="4320" w:firstLine="720"/>
        <w:rPr>
          <w:b/>
          <w:sz w:val="24"/>
        </w:rPr>
      </w:pPr>
    </w:p>
    <w:p w:rsidR="00FD70CA" w:rsidRDefault="00FD70CA" w:rsidP="00FD70CA"/>
    <w:p w:rsidR="00FD70CA" w:rsidRDefault="00FD70CA" w:rsidP="00FD70CA">
      <w:pPr>
        <w:rPr>
          <w:b/>
        </w:rPr>
      </w:pPr>
      <w:r>
        <w:t xml:space="preserve">To: </w:t>
      </w:r>
      <w:r>
        <w:rPr>
          <w:i/>
        </w:rPr>
        <w:t>[insert complete name of Purchaser]</w:t>
      </w:r>
    </w:p>
    <w:p w:rsidR="00FD70CA" w:rsidRDefault="00FD70CA" w:rsidP="00FD70CA"/>
    <w:p w:rsidR="00FD70CA" w:rsidRDefault="00FD70CA" w:rsidP="00FD70CA">
      <w:pPr>
        <w:spacing w:after="200"/>
      </w:pPr>
      <w:r>
        <w:t xml:space="preserve">We, the undersigned, declare that: </w:t>
      </w:r>
      <w:r>
        <w:tab/>
      </w:r>
      <w:r>
        <w:tab/>
      </w:r>
      <w:r>
        <w:tab/>
      </w:r>
    </w:p>
    <w:p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sidRPr="000F336A">
        <w:rPr>
          <w:b/>
          <w:i/>
          <w:color w:val="000000" w:themeColor="text1"/>
          <w:szCs w:val="20"/>
        </w:rPr>
        <w:t>[insert number of months or years]</w:t>
      </w:r>
      <w:r w:rsidRPr="000F336A">
        <w:rPr>
          <w:color w:val="000000" w:themeColor="text1"/>
        </w:rPr>
        <w:t xml:space="preserve"> </w:t>
      </w:r>
      <w:r>
        <w:t xml:space="preserve">starting on </w:t>
      </w:r>
      <w:r>
        <w:rPr>
          <w:i/>
          <w:szCs w:val="20"/>
        </w:rPr>
        <w:t>[insert date],</w:t>
      </w:r>
      <w:r>
        <w:rPr>
          <w:szCs w:val="20"/>
        </w:rPr>
        <w:t xml:space="preserve"> if we are in breach of our obligation(s) under the bid conditions, because we:</w:t>
      </w:r>
    </w:p>
    <w:p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rsidR="00FD70CA" w:rsidRDefault="00FD70CA" w:rsidP="00FD70CA">
      <w:r>
        <w:t xml:space="preserve"> </w:t>
      </w:r>
    </w:p>
    <w:p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rsidR="00FD70CA" w:rsidRDefault="00FD70CA" w:rsidP="00FD70CA"/>
    <w:p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rsidR="00FD70CA" w:rsidRDefault="00FD70CA" w:rsidP="00FD70CA">
      <w:pPr>
        <w:tabs>
          <w:tab w:val="left" w:pos="5238"/>
          <w:tab w:val="left" w:pos="5474"/>
          <w:tab w:val="left" w:pos="9468"/>
        </w:tabs>
      </w:pPr>
    </w:p>
    <w:p w:rsidR="00FD70CA" w:rsidRDefault="00FD70CA" w:rsidP="00FD70CA">
      <w:pPr>
        <w:pStyle w:val="BankNormal"/>
        <w:jc w:val="both"/>
      </w:pPr>
      <w:r>
        <w:t xml:space="preserve">Dated on ____________ day of __________________, _______ </w:t>
      </w:r>
      <w:r>
        <w:rPr>
          <w:i/>
        </w:rPr>
        <w:t>[insert date of signing]</w:t>
      </w:r>
    </w:p>
    <w:p w:rsidR="00FD70CA" w:rsidRDefault="00FD70CA" w:rsidP="00FD70CA">
      <w:pPr>
        <w:spacing w:line="0" w:lineRule="atLeast"/>
        <w:jc w:val="center"/>
        <w:rPr>
          <w:rFonts w:ascii="Times New Roman" w:eastAsia="Times New Roman" w:hAnsi="Times New Roman"/>
          <w:b/>
          <w:sz w:val="24"/>
        </w:rPr>
      </w:pPr>
    </w:p>
    <w:p w:rsidR="00FD70CA" w:rsidRDefault="00FD70CA" w:rsidP="00FD70CA">
      <w:pPr>
        <w:spacing w:line="0" w:lineRule="atLeast"/>
        <w:jc w:val="center"/>
        <w:rPr>
          <w:rFonts w:ascii="Times New Roman" w:eastAsia="Times New Roman" w:hAnsi="Times New Roman"/>
          <w:b/>
          <w:sz w:val="24"/>
        </w:rPr>
      </w:pPr>
    </w:p>
    <w:p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p>
    <w:p w:rsidR="00FD70CA" w:rsidRDefault="00FD70CA" w:rsidP="00FD70CA">
      <w:pPr>
        <w:spacing w:line="0" w:lineRule="atLeast"/>
        <w:jc w:val="center"/>
        <w:rPr>
          <w:rFonts w:ascii="Times New Roman" w:eastAsia="Times New Roman" w:hAnsi="Times New Roman"/>
          <w:b/>
          <w:sz w:val="24"/>
        </w:rPr>
      </w:pPr>
    </w:p>
    <w:p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46304" behindDoc="1" locked="0" layoutInCell="1" allowOverlap="1" wp14:anchorId="5DC1E98C" wp14:editId="73297D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4867"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7328" behindDoc="1" locked="0" layoutInCell="1" allowOverlap="1" wp14:anchorId="19C412FA" wp14:editId="1218C3E2">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23461"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8352" behindDoc="1" locked="0" layoutInCell="1" allowOverlap="1" wp14:anchorId="5B1F7E61" wp14:editId="624041CD">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9CA0B"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49376" behindDoc="1" locked="0" layoutInCell="1" allowOverlap="1" wp14:anchorId="56294B42" wp14:editId="09391180">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14EF"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rsidR="00FD70CA" w:rsidRDefault="00FD70CA" w:rsidP="00FD70CA">
      <w:pPr>
        <w:spacing w:line="367" w:lineRule="exact"/>
        <w:rPr>
          <w:rFonts w:ascii="Times New Roman" w:eastAsia="Times New Roman" w:hAnsi="Times New Roman"/>
        </w:rPr>
      </w:pPr>
    </w:p>
    <w:p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rsidR="00FD70CA" w:rsidRDefault="00FD70CA" w:rsidP="00FD70CA">
      <w:pPr>
        <w:spacing w:line="192" w:lineRule="exact"/>
        <w:rPr>
          <w:rFonts w:ascii="Times New Roman" w:eastAsia="Times New Roman" w:hAnsi="Times New Roman"/>
        </w:rPr>
      </w:pPr>
    </w:p>
    <w:p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67"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rsidR="00FD70CA" w:rsidRDefault="00FD70CA" w:rsidP="00FD70CA">
      <w:pPr>
        <w:spacing w:line="272"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rsidR="00FD70CA" w:rsidRDefault="00FD70CA" w:rsidP="00FD70CA">
      <w:pPr>
        <w:spacing w:line="288" w:lineRule="exact"/>
        <w:rPr>
          <w:rFonts w:ascii="Times New Roman" w:eastAsia="Times New Roman" w:hAnsi="Times New Roman"/>
        </w:rPr>
      </w:pPr>
    </w:p>
    <w:p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rsidR="00FD70CA" w:rsidRDefault="00FD70CA" w:rsidP="00FD70CA">
      <w:pPr>
        <w:spacing w:line="2" w:lineRule="exact"/>
        <w:rPr>
          <w:rFonts w:ascii="Times New Roman" w:eastAsia="Times New Roman" w:hAnsi="Times New Roman"/>
        </w:rPr>
      </w:pPr>
    </w:p>
    <w:p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rsidR="00FD70CA" w:rsidRDefault="00FD70CA" w:rsidP="00FD70CA">
      <w:pPr>
        <w:spacing w:line="289" w:lineRule="exact"/>
        <w:rPr>
          <w:rFonts w:ascii="Times New Roman" w:eastAsia="Times New Roman" w:hAnsi="Times New Roman"/>
        </w:rPr>
      </w:pPr>
    </w:p>
    <w:p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rsidTr="00794C90">
        <w:trPr>
          <w:trHeight w:val="276"/>
        </w:trPr>
        <w:tc>
          <w:tcPr>
            <w:tcW w:w="1640" w:type="dxa"/>
            <w:tcBorders>
              <w:left w:val="single" w:sz="8" w:space="0" w:color="auto"/>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4"/>
              </w:rPr>
            </w:pPr>
          </w:p>
        </w:tc>
      </w:tr>
      <w:tr w:rsidR="00FD70CA"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r>
    </w:tbl>
    <w:p w:rsidR="00FD70CA" w:rsidRDefault="00FD70CA" w:rsidP="00FD70CA">
      <w:pPr>
        <w:rPr>
          <w:rFonts w:ascii="Times New Roman" w:eastAsia="Times New Roman" w:hAnsi="Times New Roman"/>
          <w:sz w:val="24"/>
        </w:rPr>
        <w:sectPr w:rsidR="00FD70CA" w:rsidSect="008B69AB">
          <w:pgSz w:w="12240" w:h="15840"/>
          <w:pgMar w:top="710" w:right="1440" w:bottom="1068" w:left="1440" w:header="0" w:footer="0" w:gutter="0"/>
          <w:cols w:space="0" w:equalWidth="0">
            <w:col w:w="9360"/>
          </w:cols>
          <w:docGrid w:linePitch="360"/>
        </w:sectPr>
      </w:pPr>
    </w:p>
    <w:p w:rsidR="00FD70CA" w:rsidRDefault="00FD70CA" w:rsidP="00FD70CA">
      <w:pPr>
        <w:spacing w:line="200" w:lineRule="exact"/>
        <w:rPr>
          <w:rFonts w:ascii="Times New Roman" w:eastAsia="Times New Roman" w:hAnsi="Times New Roman"/>
        </w:rPr>
      </w:pPr>
    </w:p>
    <w:p w:rsidR="00FD70CA" w:rsidRDefault="00FD70CA" w:rsidP="00FD70CA">
      <w:pPr>
        <w:spacing w:line="354" w:lineRule="exact"/>
        <w:rPr>
          <w:rFonts w:ascii="Times New Roman" w:eastAsia="Times New Roman" w:hAnsi="Times New Roman"/>
        </w:rPr>
      </w:pPr>
    </w:p>
    <w:p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for the last two </w:t>
      </w:r>
      <w:proofErr w:type="gramStart"/>
      <w:r>
        <w:rPr>
          <w:rFonts w:ascii="Times New Roman" w:eastAsia="Times New Roman" w:hAnsi="Times New Roman"/>
          <w:sz w:val="24"/>
        </w:rPr>
        <w:t>years :</w:t>
      </w:r>
      <w:proofErr w:type="gramEnd"/>
      <w:r>
        <w:rPr>
          <w:rFonts w:ascii="Times New Roman" w:eastAsia="Times New Roman" w:hAnsi="Times New Roman"/>
          <w:sz w:val="24"/>
        </w:rPr>
        <w:t xml:space="preserve"> balance sheet, profit and loss statements, auditors’ reports, etc. List them below and attach copies.</w:t>
      </w:r>
    </w:p>
    <w:p w:rsidR="00FD70CA" w:rsidRDefault="00FD70CA" w:rsidP="00FD70CA">
      <w:pPr>
        <w:spacing w:line="234" w:lineRule="auto"/>
        <w:ind w:left="360" w:right="500"/>
        <w:rPr>
          <w:rFonts w:ascii="Times New Roman" w:eastAsia="Times New Roman" w:hAnsi="Times New Roman"/>
          <w:sz w:val="24"/>
        </w:rPr>
        <w:sectPr w:rsidR="00FD70CA" w:rsidSect="008B69AB">
          <w:type w:val="continuous"/>
          <w:pgSz w:w="12240" w:h="15840"/>
          <w:pgMar w:top="710" w:right="1440" w:bottom="1068"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7" w:name="page62"/>
      <w:bookmarkEnd w:id="57"/>
    </w:p>
    <w:p w:rsidR="00FD70CA" w:rsidRDefault="00FD70CA" w:rsidP="00FD70CA">
      <w:pPr>
        <w:spacing w:line="200" w:lineRule="exact"/>
        <w:rPr>
          <w:rFonts w:ascii="Times New Roman" w:eastAsia="Times New Roman" w:hAnsi="Times New Roman"/>
        </w:rPr>
      </w:pPr>
    </w:p>
    <w:p w:rsidR="00FD70CA" w:rsidRDefault="00FD70CA" w:rsidP="00FD70CA">
      <w:pPr>
        <w:spacing w:line="24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284" w:lineRule="exact"/>
        <w:rPr>
          <w:rFonts w:ascii="Times New Roman" w:eastAsia="Times New Roman" w:hAnsi="Times New Roman"/>
        </w:rPr>
      </w:pPr>
    </w:p>
    <w:p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rsidR="00FD70CA" w:rsidRDefault="00FD70CA" w:rsidP="00FD70CA">
      <w:pPr>
        <w:spacing w:line="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200" w:lineRule="exact"/>
        <w:rPr>
          <w:rFonts w:ascii="Times New Roman" w:eastAsia="Times New Roman" w:hAnsi="Times New Roman"/>
        </w:rPr>
      </w:pPr>
    </w:p>
    <w:p w:rsidR="00FD70CA" w:rsidRDefault="00FD70CA" w:rsidP="00FD70CA">
      <w:pPr>
        <w:spacing w:line="347"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50400" behindDoc="1" locked="0" layoutInCell="1" allowOverlap="1" wp14:anchorId="6D610BE7" wp14:editId="3F1283CB">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DB258"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4"/>
              </w:rPr>
            </w:pPr>
          </w:p>
        </w:tc>
      </w:tr>
      <w:tr w:rsidR="00FD70CA"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r>
      <w:tr w:rsidR="00FD70CA"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r>
      <w:tr w:rsidR="00FD70CA"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rsidR="00FD70CA" w:rsidRDefault="00FD70CA" w:rsidP="00794C90">
            <w:pPr>
              <w:spacing w:line="0" w:lineRule="atLeast"/>
              <w:rPr>
                <w:rFonts w:ascii="Times New Roman" w:eastAsia="Times New Roman" w:hAnsi="Times New Roman"/>
                <w:sz w:val="23"/>
              </w:rPr>
            </w:pPr>
          </w:p>
        </w:tc>
      </w:tr>
    </w:tbl>
    <w:p w:rsidR="00FD70CA" w:rsidRDefault="00FD70CA" w:rsidP="00FD70CA">
      <w:pPr>
        <w:spacing w:line="200" w:lineRule="exact"/>
        <w:rPr>
          <w:rFonts w:ascii="Times New Roman" w:eastAsia="Times New Roman" w:hAnsi="Times New Roman"/>
        </w:rPr>
      </w:pPr>
    </w:p>
    <w:p w:rsidR="00FD70CA" w:rsidRDefault="00FD70CA" w:rsidP="00FD70CA">
      <w:pPr>
        <w:spacing w:line="342" w:lineRule="exact"/>
        <w:rPr>
          <w:rFonts w:ascii="Times New Roman" w:eastAsia="Times New Roman" w:hAnsi="Times New Roman"/>
        </w:rPr>
      </w:pPr>
    </w:p>
    <w:p w:rsidR="00FD70CA" w:rsidRDefault="00FD70CA" w:rsidP="009630CF">
      <w:pPr>
        <w:numPr>
          <w:ilvl w:val="0"/>
          <w:numId w:val="2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rsidR="00FD70CA" w:rsidRDefault="00FD70CA" w:rsidP="00FD70CA">
      <w:pPr>
        <w:spacing w:line="288" w:lineRule="exact"/>
        <w:rPr>
          <w:rFonts w:ascii="Times New Roman" w:eastAsia="Times New Roman" w:hAnsi="Times New Roman"/>
        </w:rPr>
      </w:pPr>
    </w:p>
    <w:p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rsidR="00FD70CA" w:rsidRDefault="00FD70CA" w:rsidP="00FD70CA">
      <w:pPr>
        <w:spacing w:line="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rsidR="00FD70CA" w:rsidRDefault="00FD70CA" w:rsidP="00FD70CA">
      <w:pPr>
        <w:spacing w:line="0" w:lineRule="atLeast"/>
        <w:ind w:left="360"/>
        <w:rPr>
          <w:rFonts w:ascii="Times New Roman" w:eastAsia="Times New Roman" w:hAnsi="Times New Roman"/>
          <w:sz w:val="19"/>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277" w:lineRule="exact"/>
        <w:rPr>
          <w:rFonts w:ascii="Times New Roman" w:eastAsia="Times New Roman" w:hAnsi="Times New Roman"/>
        </w:rPr>
      </w:pPr>
      <w:bookmarkStart w:id="58" w:name="page63"/>
      <w:bookmarkEnd w:id="58"/>
    </w:p>
    <w:p w:rsidR="00FD70CA" w:rsidRDefault="00FD70CA" w:rsidP="009630CF">
      <w:pPr>
        <w:numPr>
          <w:ilvl w:val="0"/>
          <w:numId w:val="28"/>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rsidR="00FD70CA" w:rsidRDefault="00FD70CA" w:rsidP="00FD70CA">
      <w:pPr>
        <w:spacing w:line="271"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proofErr w:type="gramStart"/>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rsidR="00FD70CA" w:rsidRDefault="00FD70CA" w:rsidP="00FD70CA">
      <w:pPr>
        <w:spacing w:line="281" w:lineRule="exact"/>
        <w:rPr>
          <w:rFonts w:ascii="Times New Roman" w:eastAsia="Times New Roman" w:hAnsi="Times New Roman"/>
        </w:rPr>
      </w:pPr>
    </w:p>
    <w:p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rsidR="00FD70CA" w:rsidRDefault="00FD70CA" w:rsidP="00FD70CA">
      <w:pPr>
        <w:spacing w:line="272"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rsidR="00FD70CA" w:rsidRDefault="00FD70CA" w:rsidP="00FD70CA">
      <w:pPr>
        <w:spacing w:line="12" w:lineRule="exact"/>
        <w:rPr>
          <w:rFonts w:ascii="Times New Roman" w:eastAsia="Times New Roman" w:hAnsi="Times New Roman"/>
        </w:rPr>
      </w:pPr>
    </w:p>
    <w:p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rsidR="00FD70CA" w:rsidRDefault="00FD70CA" w:rsidP="00FD70CA">
      <w:pPr>
        <w:spacing w:line="288"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rsidR="00FD70CA" w:rsidRDefault="00FD70CA" w:rsidP="00FD70CA">
      <w:pPr>
        <w:spacing w:line="14" w:lineRule="exact"/>
        <w:rPr>
          <w:rFonts w:ascii="Times New Roman" w:eastAsia="Times New Roman" w:hAnsi="Times New Roman"/>
        </w:rPr>
      </w:pPr>
    </w:p>
    <w:p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rsidR="00FD70CA" w:rsidRDefault="00FD70CA" w:rsidP="00FD70CA">
      <w:pPr>
        <w:spacing w:line="295"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rsidR="00FD70CA" w:rsidRDefault="00FD70CA" w:rsidP="00FD70CA">
      <w:pPr>
        <w:spacing w:line="277"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59" w:name="page64"/>
      <w:bookmarkEnd w:id="59"/>
    </w:p>
    <w:p w:rsidR="00FD70CA" w:rsidRDefault="00FD70CA" w:rsidP="00FD70CA">
      <w:pPr>
        <w:spacing w:line="200" w:lineRule="exact"/>
        <w:rPr>
          <w:rFonts w:ascii="Times New Roman" w:eastAsia="Times New Roman" w:hAnsi="Times New Roman"/>
        </w:rPr>
      </w:pPr>
    </w:p>
    <w:p w:rsidR="00FD70CA" w:rsidRDefault="00FD70CA" w:rsidP="00FD70CA">
      <w:pPr>
        <w:spacing w:line="325" w:lineRule="exact"/>
        <w:rPr>
          <w:rFonts w:ascii="Times New Roman" w:eastAsia="Times New Roman" w:hAnsi="Times New Roman"/>
        </w:rPr>
      </w:pPr>
    </w:p>
    <w:p w:rsidR="00FD70CA" w:rsidRDefault="00FD70CA" w:rsidP="009630CF">
      <w:pPr>
        <w:numPr>
          <w:ilvl w:val="0"/>
          <w:numId w:val="29"/>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rsidR="00FD70CA" w:rsidRDefault="00FD70CA" w:rsidP="00FD70CA">
      <w:pPr>
        <w:spacing w:line="283" w:lineRule="exact"/>
        <w:rPr>
          <w:rFonts w:ascii="Times New Roman" w:eastAsia="Times New Roman" w:hAnsi="Times New Roman"/>
        </w:rPr>
      </w:pPr>
    </w:p>
    <w:p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rsidR="00FD70CA" w:rsidRDefault="00FD70CA" w:rsidP="00FD70CA">
      <w:pPr>
        <w:spacing w:line="290" w:lineRule="exact"/>
        <w:rPr>
          <w:rFonts w:ascii="Times New Roman" w:eastAsia="Times New Roman" w:hAnsi="Times New Roman"/>
        </w:rPr>
      </w:pPr>
    </w:p>
    <w:p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rsidR="00FD70CA" w:rsidRDefault="00FD70CA" w:rsidP="00FD70CA">
      <w:pPr>
        <w:spacing w:line="288" w:lineRule="exact"/>
        <w:rPr>
          <w:rFonts w:ascii="Times New Roman" w:eastAsia="Times New Roman" w:hAnsi="Times New Roman"/>
        </w:rPr>
      </w:pPr>
    </w:p>
    <w:p w:rsidR="00FD70CA" w:rsidRDefault="00FD70CA" w:rsidP="009630CF">
      <w:pPr>
        <w:numPr>
          <w:ilvl w:val="0"/>
          <w:numId w:val="30"/>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FD70CA" w:rsidRDefault="00FD70CA" w:rsidP="00FD70CA">
      <w:pPr>
        <w:spacing w:line="289" w:lineRule="exact"/>
        <w:rPr>
          <w:rFonts w:ascii="Times New Roman" w:eastAsia="Times New Roman" w:hAnsi="Times New Roman"/>
          <w:sz w:val="24"/>
        </w:rPr>
      </w:pPr>
    </w:p>
    <w:p w:rsidR="00FD70CA" w:rsidRDefault="00FD70CA" w:rsidP="009630CF">
      <w:pPr>
        <w:numPr>
          <w:ilvl w:val="0"/>
          <w:numId w:val="30"/>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rsidR="00FD70CA" w:rsidRDefault="00FD70CA" w:rsidP="00FD70CA">
      <w:pPr>
        <w:spacing w:line="278" w:lineRule="exact"/>
        <w:rPr>
          <w:rFonts w:ascii="Times New Roman" w:eastAsia="Times New Roman" w:hAnsi="Times New Roman"/>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rsidR="00FD70CA" w:rsidRDefault="00FD70CA" w:rsidP="00FD70CA">
      <w:pPr>
        <w:spacing w:line="276" w:lineRule="exact"/>
        <w:rPr>
          <w:rFonts w:ascii="Times New Roman" w:eastAsia="Times New Roman" w:hAnsi="Times New Roman"/>
          <w:sz w:val="24"/>
        </w:rPr>
      </w:pPr>
    </w:p>
    <w:p w:rsidR="00FD70CA" w:rsidRDefault="00FD70CA" w:rsidP="009630CF">
      <w:pPr>
        <w:numPr>
          <w:ilvl w:val="0"/>
          <w:numId w:val="31"/>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rsidR="00FD70CA" w:rsidRDefault="00FD70CA" w:rsidP="00FD70CA">
      <w:pPr>
        <w:spacing w:line="288" w:lineRule="exact"/>
        <w:rPr>
          <w:rFonts w:ascii="Times New Roman" w:eastAsia="Times New Roman" w:hAnsi="Times New Roman"/>
          <w:sz w:val="24"/>
        </w:rPr>
      </w:pPr>
    </w:p>
    <w:p w:rsidR="00FD70CA" w:rsidRDefault="00FD70CA" w:rsidP="009630CF">
      <w:pPr>
        <w:numPr>
          <w:ilvl w:val="0"/>
          <w:numId w:val="31"/>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rsidR="00FD70CA" w:rsidRDefault="00FD70CA" w:rsidP="00FD70CA">
      <w:pPr>
        <w:spacing w:line="290" w:lineRule="exact"/>
        <w:rPr>
          <w:rFonts w:ascii="Times New Roman" w:eastAsia="Times New Roman" w:hAnsi="Times New Roman"/>
        </w:rPr>
      </w:pPr>
    </w:p>
    <w:p w:rsidR="00FD70CA" w:rsidRDefault="00FD70CA" w:rsidP="009630CF">
      <w:pPr>
        <w:numPr>
          <w:ilvl w:val="0"/>
          <w:numId w:val="32"/>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FD70CA" w:rsidRDefault="00FD70CA" w:rsidP="00FD70CA">
      <w:pPr>
        <w:spacing w:line="290" w:lineRule="exact"/>
        <w:rPr>
          <w:rFonts w:ascii="Times New Roman" w:eastAsia="Times New Roman" w:hAnsi="Times New Roman"/>
          <w:sz w:val="24"/>
        </w:rPr>
      </w:pPr>
    </w:p>
    <w:p w:rsidR="00FD70CA" w:rsidRDefault="00FD70CA" w:rsidP="009630CF">
      <w:pPr>
        <w:numPr>
          <w:ilvl w:val="0"/>
          <w:numId w:val="32"/>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D70CA" w:rsidRDefault="00FD70CA" w:rsidP="00FD70CA">
      <w:pPr>
        <w:spacing w:line="279" w:lineRule="exact"/>
        <w:rPr>
          <w:rFonts w:ascii="Times New Roman" w:eastAsia="Times New Roman" w:hAnsi="Times New Roman"/>
          <w:sz w:val="24"/>
        </w:rPr>
      </w:pPr>
    </w:p>
    <w:p w:rsidR="00FD70CA" w:rsidRPr="00180AFB" w:rsidRDefault="00FD70CA" w:rsidP="009630CF">
      <w:pPr>
        <w:numPr>
          <w:ilvl w:val="0"/>
          <w:numId w:val="32"/>
        </w:numPr>
        <w:tabs>
          <w:tab w:val="left" w:pos="1080"/>
        </w:tabs>
        <w:spacing w:line="0" w:lineRule="atLeast"/>
        <w:ind w:left="1080" w:hanging="720"/>
        <w:rPr>
          <w:rFonts w:ascii="Times New Roman" w:eastAsia="Times New Roman" w:hAnsi="Times New Roman"/>
          <w:color w:val="000000" w:themeColor="text1"/>
          <w:sz w:val="23"/>
        </w:rPr>
      </w:pPr>
      <w:r w:rsidRPr="00180AFB">
        <w:rPr>
          <w:rFonts w:ascii="Times New Roman" w:eastAsia="Times New Roman" w:hAnsi="Times New Roman"/>
          <w:color w:val="000000" w:themeColor="text1"/>
          <w:sz w:val="23"/>
        </w:rPr>
        <w:t>This Agreement shall not be valid unless;</w:t>
      </w:r>
    </w:p>
    <w:p w:rsidR="00FD70CA" w:rsidRPr="00180AFB" w:rsidRDefault="00FD70CA" w:rsidP="00FD70CA">
      <w:pPr>
        <w:tabs>
          <w:tab w:val="left" w:pos="1080"/>
        </w:tabs>
        <w:spacing w:line="0" w:lineRule="atLeast"/>
        <w:ind w:left="1080" w:hanging="720"/>
        <w:rPr>
          <w:rFonts w:ascii="Times New Roman" w:eastAsia="Times New Roman" w:hAnsi="Times New Roman"/>
          <w:color w:val="000000" w:themeColor="text1"/>
          <w:sz w:val="23"/>
        </w:rPr>
        <w:sectPr w:rsidR="00FD70CA" w:rsidRPr="00180AFB" w:rsidSect="008B69AB">
          <w:pgSz w:w="12240" w:h="15840"/>
          <w:pgMar w:top="710" w:right="1440" w:bottom="881" w:left="1440" w:header="0" w:footer="0" w:gutter="0"/>
          <w:cols w:space="0" w:equalWidth="0">
            <w:col w:w="9360"/>
          </w:cols>
          <w:docGrid w:linePitch="360"/>
        </w:sectPr>
      </w:pPr>
    </w:p>
    <w:p w:rsidR="00FD70CA" w:rsidRPr="00180AFB" w:rsidRDefault="00FD70CA" w:rsidP="00FD70CA">
      <w:pPr>
        <w:spacing w:line="0" w:lineRule="atLeast"/>
        <w:ind w:right="360"/>
        <w:jc w:val="right"/>
        <w:rPr>
          <w:rFonts w:ascii="Times New Roman" w:eastAsia="Times New Roman" w:hAnsi="Times New Roman"/>
          <w:color w:val="000000" w:themeColor="text1"/>
          <w:sz w:val="24"/>
        </w:rPr>
      </w:pPr>
      <w:bookmarkStart w:id="60" w:name="page65"/>
      <w:bookmarkEnd w:id="60"/>
    </w:p>
    <w:p w:rsidR="00FD70CA" w:rsidRPr="00180AFB" w:rsidRDefault="00FD70CA" w:rsidP="00FD70CA">
      <w:pPr>
        <w:spacing w:line="200" w:lineRule="exact"/>
        <w:rPr>
          <w:rFonts w:ascii="Times New Roman" w:eastAsia="Times New Roman" w:hAnsi="Times New Roman"/>
          <w:color w:val="000000" w:themeColor="text1"/>
        </w:rPr>
      </w:pPr>
    </w:p>
    <w:p w:rsidR="00FD70CA" w:rsidRPr="00180AFB" w:rsidRDefault="00FD70CA" w:rsidP="00FD70CA">
      <w:pPr>
        <w:spacing w:line="246" w:lineRule="exact"/>
        <w:rPr>
          <w:rFonts w:ascii="Times New Roman" w:eastAsia="Times New Roman" w:hAnsi="Times New Roman"/>
          <w:color w:val="000000" w:themeColor="text1"/>
        </w:rPr>
      </w:pPr>
    </w:p>
    <w:p w:rsidR="00FD70CA" w:rsidRPr="00180AFB" w:rsidRDefault="00FD70CA" w:rsidP="009630CF">
      <w:pPr>
        <w:numPr>
          <w:ilvl w:val="0"/>
          <w:numId w:val="33"/>
        </w:numPr>
        <w:tabs>
          <w:tab w:val="left" w:pos="1080"/>
        </w:tabs>
        <w:spacing w:line="0" w:lineRule="atLeast"/>
        <w:ind w:left="1080" w:hanging="360"/>
        <w:rPr>
          <w:rFonts w:ascii="Times New Roman" w:eastAsia="Times New Roman" w:hAnsi="Times New Roman"/>
          <w:color w:val="000000" w:themeColor="text1"/>
          <w:sz w:val="23"/>
        </w:rPr>
      </w:pPr>
      <w:r w:rsidRPr="00180AFB">
        <w:rPr>
          <w:rFonts w:ascii="Times New Roman" w:eastAsia="Times New Roman" w:hAnsi="Times New Roman"/>
          <w:color w:val="000000" w:themeColor="text1"/>
          <w:sz w:val="23"/>
        </w:rPr>
        <w:t>signing by both parties;</w:t>
      </w:r>
    </w:p>
    <w:p w:rsidR="000F336A" w:rsidRPr="00180AFB" w:rsidRDefault="000F336A" w:rsidP="00180AFB">
      <w:pPr>
        <w:tabs>
          <w:tab w:val="left" w:pos="1080"/>
        </w:tabs>
        <w:spacing w:line="0" w:lineRule="atLeast"/>
        <w:ind w:left="1080"/>
        <w:jc w:val="both"/>
        <w:rPr>
          <w:rFonts w:ascii="Times New Roman" w:eastAsia="Times New Roman" w:hAnsi="Times New Roman"/>
          <w:color w:val="000000" w:themeColor="text1"/>
          <w:sz w:val="23"/>
        </w:rPr>
      </w:pPr>
    </w:p>
    <w:p w:rsidR="00FD70CA" w:rsidRPr="00180AFB" w:rsidRDefault="00FD70CA" w:rsidP="00180AFB">
      <w:pPr>
        <w:spacing w:line="12" w:lineRule="exact"/>
        <w:jc w:val="both"/>
        <w:rPr>
          <w:rFonts w:ascii="Times New Roman" w:eastAsia="Times New Roman" w:hAnsi="Times New Roman"/>
          <w:color w:val="000000" w:themeColor="text1"/>
          <w:sz w:val="23"/>
        </w:rPr>
      </w:pPr>
    </w:p>
    <w:p w:rsidR="00FD70CA" w:rsidRPr="00180AFB" w:rsidRDefault="00FD70CA" w:rsidP="00180AFB">
      <w:pPr>
        <w:numPr>
          <w:ilvl w:val="0"/>
          <w:numId w:val="33"/>
        </w:numPr>
        <w:tabs>
          <w:tab w:val="left" w:pos="1080"/>
        </w:tabs>
        <w:spacing w:line="236" w:lineRule="auto"/>
        <w:ind w:left="1080" w:right="380" w:hanging="360"/>
        <w:jc w:val="both"/>
        <w:rPr>
          <w:rFonts w:ascii="Times New Roman" w:eastAsia="Times New Roman" w:hAnsi="Times New Roman"/>
          <w:color w:val="000000" w:themeColor="text1"/>
          <w:sz w:val="23"/>
        </w:rPr>
      </w:pPr>
      <w:r w:rsidRPr="00180AFB">
        <w:rPr>
          <w:rFonts w:ascii="Times New Roman" w:eastAsia="Times New Roman" w:hAnsi="Times New Roman"/>
          <w:color w:val="000000" w:themeColor="text1"/>
          <w:sz w:val="23"/>
        </w:rPr>
        <w:t>authorisation in the form of a Purchase Order (PO) generated from the Ghana Integrated Financial Management Information Systems (GIFMIS) or in a form specified by the Ministry of Finance (</w:t>
      </w:r>
      <w:proofErr w:type="spellStart"/>
      <w:r w:rsidRPr="00180AFB">
        <w:rPr>
          <w:rFonts w:ascii="Times New Roman" w:eastAsia="Times New Roman" w:hAnsi="Times New Roman"/>
          <w:color w:val="000000" w:themeColor="text1"/>
          <w:sz w:val="23"/>
        </w:rPr>
        <w:t>MoF</w:t>
      </w:r>
      <w:proofErr w:type="spellEnd"/>
      <w:r w:rsidRPr="00180AFB">
        <w:rPr>
          <w:rFonts w:ascii="Times New Roman" w:eastAsia="Times New Roman" w:hAnsi="Times New Roman"/>
          <w:color w:val="000000" w:themeColor="text1"/>
          <w:sz w:val="23"/>
        </w:rPr>
        <w:t>) pursuant to the Applicable Law.</w:t>
      </w:r>
    </w:p>
    <w:p w:rsidR="000F336A" w:rsidRPr="00180AFB" w:rsidRDefault="000F336A" w:rsidP="00180AFB">
      <w:pPr>
        <w:tabs>
          <w:tab w:val="left" w:pos="1080"/>
        </w:tabs>
        <w:spacing w:line="236" w:lineRule="auto"/>
        <w:ind w:left="1080" w:right="380"/>
        <w:jc w:val="both"/>
        <w:rPr>
          <w:rFonts w:ascii="Times New Roman" w:eastAsia="Times New Roman" w:hAnsi="Times New Roman"/>
          <w:color w:val="000000" w:themeColor="text1"/>
          <w:sz w:val="23"/>
        </w:rPr>
      </w:pPr>
    </w:p>
    <w:p w:rsidR="00FD70CA" w:rsidRPr="00180AFB" w:rsidRDefault="00FD70CA" w:rsidP="00180AFB">
      <w:pPr>
        <w:spacing w:line="16" w:lineRule="exact"/>
        <w:jc w:val="both"/>
        <w:rPr>
          <w:rFonts w:ascii="Times New Roman" w:eastAsia="Times New Roman" w:hAnsi="Times New Roman"/>
          <w:color w:val="000000" w:themeColor="text1"/>
          <w:sz w:val="23"/>
        </w:rPr>
      </w:pPr>
    </w:p>
    <w:p w:rsidR="00FD70CA" w:rsidRPr="00180AFB" w:rsidRDefault="00FD70CA" w:rsidP="00180AFB">
      <w:pPr>
        <w:numPr>
          <w:ilvl w:val="0"/>
          <w:numId w:val="33"/>
        </w:numPr>
        <w:tabs>
          <w:tab w:val="left" w:pos="1080"/>
        </w:tabs>
        <w:spacing w:line="262" w:lineRule="auto"/>
        <w:ind w:left="1080" w:right="380" w:hanging="360"/>
        <w:jc w:val="both"/>
        <w:rPr>
          <w:color w:val="000000" w:themeColor="text1"/>
          <w:sz w:val="23"/>
        </w:rPr>
      </w:pPr>
      <w:r w:rsidRPr="00180AFB">
        <w:rPr>
          <w:rFonts w:ascii="Times New Roman" w:eastAsia="Times New Roman" w:hAnsi="Times New Roman"/>
          <w:color w:val="000000" w:themeColor="text1"/>
          <w:sz w:val="23"/>
        </w:rPr>
        <w:t xml:space="preserve">the </w:t>
      </w:r>
      <w:proofErr w:type="spellStart"/>
      <w:r w:rsidRPr="00180AFB">
        <w:rPr>
          <w:rFonts w:ascii="Times New Roman" w:eastAsia="Times New Roman" w:hAnsi="Times New Roman"/>
          <w:color w:val="000000" w:themeColor="text1"/>
          <w:sz w:val="23"/>
        </w:rPr>
        <w:t>fulfillment</w:t>
      </w:r>
      <w:proofErr w:type="spellEnd"/>
      <w:r w:rsidRPr="00180AFB">
        <w:rPr>
          <w:rFonts w:ascii="Times New Roman" w:eastAsia="Times New Roman" w:hAnsi="Times New Roman"/>
          <w:color w:val="000000" w:themeColor="text1"/>
          <w:sz w:val="23"/>
        </w:rPr>
        <w:t xml:space="preserve"> of conditions precedent such as the submission of performance bond, if any, that may be required on the part of either party under the Agreement or under the Applicable law.</w:t>
      </w:r>
    </w:p>
    <w:p w:rsidR="00FD70CA" w:rsidRDefault="00FD70CA" w:rsidP="00FD70CA">
      <w:pPr>
        <w:spacing w:line="227" w:lineRule="exact"/>
        <w:rPr>
          <w:rFonts w:ascii="Times New Roman" w:eastAsia="Times New Roman" w:hAnsi="Times New Roman"/>
        </w:rPr>
      </w:pPr>
    </w:p>
    <w:p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35"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rsidR="00FD70CA" w:rsidRDefault="00FD70CA" w:rsidP="00FD70CA">
      <w:pPr>
        <w:spacing w:line="271"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rsidR="00FD70CA" w:rsidRDefault="00FD70CA" w:rsidP="00FD70CA">
      <w:pPr>
        <w:spacing w:line="281"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rsidR="00FD70CA" w:rsidRDefault="00FD70CA" w:rsidP="00FD70CA">
      <w:pPr>
        <w:spacing w:line="272"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rsidR="00FD70CA" w:rsidRDefault="00FD70CA" w:rsidP="00FD70CA">
      <w:pPr>
        <w:tabs>
          <w:tab w:val="left" w:pos="4760"/>
        </w:tabs>
        <w:spacing w:line="0" w:lineRule="atLeast"/>
        <w:ind w:left="4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61" w:name="page66"/>
      <w:bookmarkEnd w:id="61"/>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Pr="000F336A" w:rsidRDefault="00FD70CA" w:rsidP="009630CF">
      <w:pPr>
        <w:numPr>
          <w:ilvl w:val="0"/>
          <w:numId w:val="34"/>
        </w:numPr>
        <w:tabs>
          <w:tab w:val="left" w:pos="1080"/>
        </w:tabs>
        <w:spacing w:line="0" w:lineRule="atLeast"/>
        <w:ind w:left="1080" w:hanging="720"/>
        <w:rPr>
          <w:rFonts w:ascii="Times New Roman" w:eastAsia="Times New Roman" w:hAnsi="Times New Roman"/>
          <w:b/>
          <w:color w:val="000000" w:themeColor="text1"/>
          <w:sz w:val="24"/>
        </w:rPr>
      </w:pPr>
      <w:r w:rsidRPr="000F336A">
        <w:rPr>
          <w:rFonts w:ascii="Times New Roman" w:eastAsia="Times New Roman" w:hAnsi="Times New Roman"/>
          <w:b/>
          <w:color w:val="000000" w:themeColor="text1"/>
          <w:sz w:val="24"/>
        </w:rPr>
        <w:t>Manufacturer’s Authorization Form</w:t>
      </w:r>
    </w:p>
    <w:p w:rsidR="00FD70CA" w:rsidRDefault="00FD70CA" w:rsidP="00FD70CA">
      <w:pPr>
        <w:spacing w:line="271"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rsidR="00FD70CA" w:rsidRDefault="00FD70CA" w:rsidP="00FD70CA">
      <w:pPr>
        <w:spacing w:line="288" w:lineRule="exact"/>
        <w:rPr>
          <w:rFonts w:ascii="Times New Roman" w:eastAsia="Times New Roman" w:hAnsi="Times New Roman"/>
        </w:rPr>
      </w:pPr>
    </w:p>
    <w:p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rsidR="00FD70CA" w:rsidRDefault="00FD70CA" w:rsidP="00FD70CA">
      <w:pPr>
        <w:spacing w:line="279" w:lineRule="exact"/>
        <w:rPr>
          <w:rFonts w:ascii="Times New Roman" w:eastAsia="Times New Roman" w:hAnsi="Times New Roman"/>
        </w:rPr>
      </w:pPr>
    </w:p>
    <w:p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rsidR="00FD70CA" w:rsidRDefault="00FD70CA" w:rsidP="00FD70CA">
      <w:pPr>
        <w:spacing w:line="290" w:lineRule="exact"/>
        <w:rPr>
          <w:rFonts w:ascii="Times New Roman" w:eastAsia="Times New Roman" w:hAnsi="Times New Roman"/>
        </w:rPr>
      </w:pPr>
    </w:p>
    <w:p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318" w:lineRule="exact"/>
        <w:rPr>
          <w:rFonts w:ascii="Times New Roman" w:eastAsia="Times New Roman" w:hAnsi="Times New Roman"/>
        </w:rPr>
      </w:pPr>
    </w:p>
    <w:p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00" w:lineRule="exact"/>
        <w:rPr>
          <w:rFonts w:ascii="Times New Roman" w:eastAsia="Times New Roman" w:hAnsi="Times New Roman"/>
        </w:rPr>
      </w:pPr>
    </w:p>
    <w:p w:rsidR="00FD70CA" w:rsidRDefault="00FD70CA" w:rsidP="00FD70CA">
      <w:pPr>
        <w:spacing w:line="242" w:lineRule="exact"/>
        <w:rPr>
          <w:rFonts w:ascii="Times New Roman" w:eastAsia="Times New Roman" w:hAnsi="Times New Roman"/>
        </w:rPr>
      </w:pPr>
    </w:p>
    <w:p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sz w:val="24"/>
        </w:rPr>
      </w:pPr>
      <w:bookmarkStart w:id="62" w:name="page67"/>
      <w:bookmarkEnd w:id="62"/>
    </w:p>
    <w:p w:rsidR="00FD70CA" w:rsidRDefault="00FD70CA" w:rsidP="00FD70CA">
      <w:pPr>
        <w:spacing w:line="200" w:lineRule="exact"/>
        <w:rPr>
          <w:rFonts w:ascii="Times New Roman" w:eastAsia="Times New Roman" w:hAnsi="Times New Roman"/>
        </w:rPr>
      </w:pPr>
    </w:p>
    <w:p w:rsidR="00FD70CA" w:rsidRDefault="00FD70CA" w:rsidP="00FD70CA">
      <w:pPr>
        <w:spacing w:line="249" w:lineRule="exact"/>
        <w:rPr>
          <w:rFonts w:ascii="Times New Roman" w:eastAsia="Times New Roman" w:hAnsi="Times New Roman"/>
        </w:rPr>
      </w:pPr>
    </w:p>
    <w:p w:rsidR="00FD70CA" w:rsidRDefault="00FD70CA" w:rsidP="009630CF">
      <w:pPr>
        <w:numPr>
          <w:ilvl w:val="0"/>
          <w:numId w:val="35"/>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rsidR="00FD70CA" w:rsidRDefault="00FD70CA" w:rsidP="00FD70CA">
      <w:pPr>
        <w:spacing w:line="180"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rsidR="00FD70CA" w:rsidRDefault="00FD70CA" w:rsidP="00FD70CA">
      <w:pPr>
        <w:spacing w:line="195"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rsidR="00FD70CA" w:rsidRDefault="00FD70CA" w:rsidP="00FD70CA">
      <w:pPr>
        <w:spacing w:line="14"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rsidR="00FD70CA" w:rsidRDefault="00FD70CA" w:rsidP="00FD70CA">
      <w:pPr>
        <w:spacing w:line="199" w:lineRule="exact"/>
        <w:rPr>
          <w:rFonts w:ascii="Times New Roman" w:eastAsia="Times New Roman" w:hAnsi="Times New Roman"/>
        </w:rPr>
      </w:pPr>
    </w:p>
    <w:p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FD70CA" w:rsidRDefault="00FD70CA" w:rsidP="00FD70CA">
      <w:pPr>
        <w:spacing w:line="187"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rsidR="00FD70CA" w:rsidRDefault="00FD70CA" w:rsidP="00FD70CA">
      <w:pPr>
        <w:spacing w:line="195" w:lineRule="exact"/>
        <w:rPr>
          <w:rFonts w:ascii="Times New Roman" w:eastAsia="Times New Roman" w:hAnsi="Times New Roman"/>
        </w:rPr>
      </w:pPr>
    </w:p>
    <w:p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rsidR="00FD70CA" w:rsidRDefault="00FD70CA" w:rsidP="00FD70CA">
      <w:pPr>
        <w:spacing w:line="201"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rsidR="00FD70CA" w:rsidRDefault="00FD70CA" w:rsidP="00FD70CA">
      <w:pPr>
        <w:spacing w:line="196" w:lineRule="exact"/>
        <w:rPr>
          <w:rFonts w:ascii="Times New Roman" w:eastAsia="Times New Roman" w:hAnsi="Times New Roman"/>
        </w:rPr>
      </w:pPr>
    </w:p>
    <w:p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FD70CA" w:rsidRDefault="00FD70CA" w:rsidP="00FD70CA">
      <w:pPr>
        <w:spacing w:line="202" w:lineRule="exact"/>
        <w:rPr>
          <w:rFonts w:ascii="Times New Roman" w:eastAsia="Times New Roman" w:hAnsi="Times New Roman"/>
        </w:rPr>
      </w:pPr>
    </w:p>
    <w:p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rsidR="00FD70CA" w:rsidRDefault="00FD70CA" w:rsidP="00FD70CA">
      <w:pPr>
        <w:spacing w:line="185"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rsidR="00FD70CA" w:rsidRDefault="00FD70CA" w:rsidP="00FD70CA">
      <w:pPr>
        <w:spacing w:line="182"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left="8760"/>
        <w:rPr>
          <w:rFonts w:ascii="Times New Roman" w:eastAsia="Times New Roman" w:hAnsi="Times New Roman"/>
        </w:rPr>
      </w:pPr>
      <w:bookmarkStart w:id="63" w:name="page68"/>
      <w:bookmarkEnd w:id="63"/>
    </w:p>
    <w:p w:rsidR="00FD70CA" w:rsidRDefault="00FD70CA" w:rsidP="00FD70CA">
      <w:pPr>
        <w:spacing w:line="249" w:lineRule="exact"/>
        <w:rPr>
          <w:rFonts w:ascii="Times New Roman" w:eastAsia="Times New Roman" w:hAnsi="Times New Roman"/>
        </w:rPr>
      </w:pPr>
    </w:p>
    <w:p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rsidR="00FD70CA" w:rsidRDefault="00FD70CA" w:rsidP="00FD70CA">
      <w:pPr>
        <w:spacing w:line="272"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276" w:lineRule="exact"/>
        <w:rPr>
          <w:rFonts w:ascii="Times New Roman" w:eastAsia="Times New Roman" w:hAnsi="Times New Roman"/>
        </w:rPr>
      </w:pPr>
    </w:p>
    <w:p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rsidR="00FD70CA" w:rsidRDefault="00FD70CA" w:rsidP="00FD70CA">
      <w:pPr>
        <w:spacing w:line="288" w:lineRule="exact"/>
        <w:rPr>
          <w:rFonts w:ascii="Times New Roman" w:eastAsia="Times New Roman" w:hAnsi="Times New Roman"/>
        </w:rPr>
      </w:pPr>
    </w:p>
    <w:p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rsidR="00FD70CA" w:rsidRDefault="00FD70CA" w:rsidP="00FD70CA">
      <w:pPr>
        <w:spacing w:line="291" w:lineRule="exact"/>
        <w:rPr>
          <w:rFonts w:ascii="Times New Roman" w:eastAsia="Times New Roman" w:hAnsi="Times New Roman"/>
        </w:rPr>
      </w:pPr>
    </w:p>
    <w:p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rsidR="00FD70CA" w:rsidRDefault="00FD70CA" w:rsidP="00FD70CA">
      <w:pPr>
        <w:spacing w:line="293" w:lineRule="exact"/>
        <w:rPr>
          <w:rFonts w:ascii="Times New Roman" w:eastAsia="Times New Roman" w:hAnsi="Times New Roman"/>
        </w:rPr>
      </w:pPr>
    </w:p>
    <w:p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rsidR="00FD70CA" w:rsidRDefault="00FD70CA" w:rsidP="00FD70CA">
      <w:pPr>
        <w:spacing w:line="294" w:lineRule="exact"/>
        <w:rPr>
          <w:rFonts w:ascii="Times New Roman" w:eastAsia="Times New Roman" w:hAnsi="Times New Roman"/>
        </w:rPr>
      </w:pPr>
    </w:p>
    <w:p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rsidR="00FD70CA" w:rsidRDefault="00FD70CA" w:rsidP="00FD70CA">
      <w:pPr>
        <w:spacing w:line="278"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rsidR="00FD70CA" w:rsidRDefault="00FD70CA" w:rsidP="00FD70CA">
      <w:pPr>
        <w:spacing w:line="276"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rsidR="00FD70CA" w:rsidRDefault="00FD70CA" w:rsidP="00FD70CA">
      <w:pPr>
        <w:spacing w:line="1" w:lineRule="exact"/>
        <w:rPr>
          <w:rFonts w:ascii="Times New Roman" w:eastAsia="Times New Roman" w:hAnsi="Times New Roman"/>
        </w:rPr>
      </w:pP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rsidR="00FD70CA" w:rsidRDefault="00FD70CA" w:rsidP="00FD70CA">
      <w:pPr>
        <w:spacing w:line="0" w:lineRule="atLeast"/>
        <w:ind w:left="360"/>
        <w:rPr>
          <w:rFonts w:ascii="Times New Roman" w:eastAsia="Times New Roman" w:hAnsi="Times New Roman"/>
          <w:sz w:val="24"/>
        </w:rPr>
        <w:sectPr w:rsidR="00FD70CA" w:rsidSect="008B69AB">
          <w:pgSz w:w="12240" w:h="15840"/>
          <w:pgMar w:top="710" w:right="1440" w:bottom="1440" w:left="1440" w:header="0" w:footer="0" w:gutter="0"/>
          <w:cols w:space="0" w:equalWidth="0">
            <w:col w:w="9360"/>
          </w:cols>
          <w:docGrid w:linePitch="360"/>
        </w:sectPr>
      </w:pPr>
    </w:p>
    <w:p w:rsidR="00FD70CA" w:rsidRDefault="00FD70CA" w:rsidP="00FD70CA">
      <w:pPr>
        <w:spacing w:line="0" w:lineRule="atLeast"/>
        <w:ind w:right="360"/>
        <w:jc w:val="right"/>
        <w:rPr>
          <w:rFonts w:ascii="Times New Roman" w:eastAsia="Times New Roman" w:hAnsi="Times New Roman"/>
          <w:sz w:val="24"/>
        </w:rPr>
      </w:pPr>
      <w:bookmarkStart w:id="64" w:name="page69"/>
      <w:bookmarkEnd w:id="64"/>
    </w:p>
    <w:p w:rsidR="00FD70CA" w:rsidRDefault="00FD70CA" w:rsidP="00FD70CA">
      <w:pPr>
        <w:spacing w:line="200" w:lineRule="exact"/>
        <w:rPr>
          <w:rFonts w:ascii="Times New Roman" w:eastAsia="Times New Roman" w:hAnsi="Times New Roman"/>
        </w:rPr>
      </w:pPr>
    </w:p>
    <w:p w:rsidR="00FD70CA" w:rsidRDefault="00FD70CA" w:rsidP="00FD70CA">
      <w:pPr>
        <w:spacing w:line="244" w:lineRule="exact"/>
        <w:rPr>
          <w:rFonts w:ascii="Times New Roman" w:eastAsia="Times New Roman" w:hAnsi="Times New Roman"/>
        </w:rPr>
      </w:pPr>
    </w:p>
    <w:p w:rsidR="006A0CE2" w:rsidRDefault="006A0CE2" w:rsidP="00FD70CA">
      <w:pPr>
        <w:spacing w:line="0" w:lineRule="atLeast"/>
        <w:jc w:val="center"/>
        <w:rPr>
          <w:rFonts w:ascii="Times New Roman" w:eastAsia="Times New Roman" w:hAnsi="Times New Roman"/>
          <w:b/>
          <w:sz w:val="24"/>
        </w:rPr>
      </w:pPr>
    </w:p>
    <w:p w:rsidR="00FD70CA" w:rsidRPr="006A0CE2" w:rsidRDefault="00FD70CA" w:rsidP="00FD70CA">
      <w:pPr>
        <w:spacing w:line="0" w:lineRule="atLeast"/>
        <w:jc w:val="center"/>
        <w:rPr>
          <w:rFonts w:ascii="Times New Roman" w:eastAsia="Times New Roman" w:hAnsi="Times New Roman"/>
          <w:b/>
          <w:sz w:val="24"/>
        </w:rPr>
      </w:pPr>
      <w:r w:rsidRPr="006A0CE2">
        <w:rPr>
          <w:rFonts w:ascii="Times New Roman" w:eastAsia="Times New Roman" w:hAnsi="Times New Roman"/>
          <w:b/>
          <w:sz w:val="24"/>
        </w:rPr>
        <w:t>SECTION VIII</w:t>
      </w:r>
    </w:p>
    <w:p w:rsidR="00FD70CA" w:rsidRPr="006A0CE2" w:rsidRDefault="00FD70CA" w:rsidP="00FD70CA">
      <w:pPr>
        <w:spacing w:line="0" w:lineRule="atLeast"/>
        <w:jc w:val="center"/>
        <w:rPr>
          <w:rFonts w:ascii="Times New Roman" w:eastAsia="Times New Roman" w:hAnsi="Times New Roman"/>
          <w:b/>
          <w:sz w:val="24"/>
        </w:rPr>
      </w:pPr>
      <w:r w:rsidRPr="006A0CE2">
        <w:rPr>
          <w:rFonts w:ascii="Times New Roman" w:eastAsia="Times New Roman" w:hAnsi="Times New Roman"/>
          <w:b/>
          <w:sz w:val="24"/>
        </w:rPr>
        <w:t>List of Eligible Source Countries</w:t>
      </w:r>
      <w:r w:rsidR="006A0CE2">
        <w:rPr>
          <w:rFonts w:ascii="Times New Roman" w:eastAsia="Times New Roman" w:hAnsi="Times New Roman"/>
          <w:b/>
          <w:sz w:val="24"/>
        </w:rPr>
        <w:t xml:space="preserve"> </w:t>
      </w:r>
      <w:r w:rsidR="000F336A" w:rsidRPr="006A0CE2">
        <w:rPr>
          <w:rFonts w:ascii="Times New Roman" w:eastAsia="Times New Roman" w:hAnsi="Times New Roman"/>
          <w:b/>
          <w:sz w:val="24"/>
        </w:rPr>
        <w:t xml:space="preserve"> </w:t>
      </w:r>
    </w:p>
    <w:p w:rsidR="00FD70CA" w:rsidRPr="006A0CE2" w:rsidRDefault="00FD70CA" w:rsidP="00FD70CA">
      <w:pPr>
        <w:spacing w:line="288" w:lineRule="exact"/>
        <w:rPr>
          <w:rFonts w:ascii="Times New Roman" w:eastAsia="Times New Roman" w:hAnsi="Times New Roman"/>
        </w:rPr>
      </w:pPr>
    </w:p>
    <w:p w:rsidR="00FD70CA" w:rsidRPr="006A0CE2" w:rsidRDefault="006A0CE2" w:rsidP="006A0CE2">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Anywhere of the world</w:t>
      </w:r>
    </w:p>
    <w:sectPr w:rsidR="00FD70CA" w:rsidRPr="006A0CE2" w:rsidSect="008B69AB">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D0" w:rsidRDefault="00C47CD0" w:rsidP="009E7892">
      <w:r>
        <w:separator/>
      </w:r>
    </w:p>
  </w:endnote>
  <w:endnote w:type="continuationSeparator" w:id="0">
    <w:p w:rsidR="00C47CD0" w:rsidRDefault="00C47CD0" w:rsidP="009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694004"/>
      <w:docPartObj>
        <w:docPartGallery w:val="Page Numbers (Bottom of Page)"/>
        <w:docPartUnique/>
      </w:docPartObj>
    </w:sdtPr>
    <w:sdtEndPr>
      <w:rPr>
        <w:b/>
        <w:noProof/>
        <w:sz w:val="24"/>
        <w:szCs w:val="24"/>
      </w:rPr>
    </w:sdtEndPr>
    <w:sdtContent>
      <w:p w:rsidR="00C47CD0" w:rsidRPr="005725FB" w:rsidRDefault="00C47CD0">
        <w:pPr>
          <w:pStyle w:val="Footer"/>
          <w:jc w:val="center"/>
          <w:rPr>
            <w:b/>
            <w:sz w:val="24"/>
            <w:szCs w:val="24"/>
          </w:rPr>
        </w:pPr>
        <w:r w:rsidRPr="005725FB">
          <w:rPr>
            <w:b/>
            <w:sz w:val="24"/>
            <w:szCs w:val="24"/>
          </w:rPr>
          <w:fldChar w:fldCharType="begin"/>
        </w:r>
        <w:r w:rsidRPr="005725FB">
          <w:rPr>
            <w:b/>
            <w:sz w:val="24"/>
            <w:szCs w:val="24"/>
          </w:rPr>
          <w:instrText xml:space="preserve"> PAGE   \* MERGEFORMAT </w:instrText>
        </w:r>
        <w:r w:rsidRPr="005725FB">
          <w:rPr>
            <w:b/>
            <w:sz w:val="24"/>
            <w:szCs w:val="24"/>
          </w:rPr>
          <w:fldChar w:fldCharType="separate"/>
        </w:r>
        <w:r w:rsidR="000242CA">
          <w:rPr>
            <w:b/>
            <w:noProof/>
            <w:sz w:val="24"/>
            <w:szCs w:val="24"/>
          </w:rPr>
          <w:t>21</w:t>
        </w:r>
        <w:r w:rsidRPr="005725FB">
          <w:rPr>
            <w:b/>
            <w:noProof/>
            <w:sz w:val="24"/>
            <w:szCs w:val="24"/>
          </w:rPr>
          <w:fldChar w:fldCharType="end"/>
        </w:r>
      </w:p>
    </w:sdtContent>
  </w:sdt>
  <w:p w:rsidR="00C47CD0" w:rsidRDefault="00C47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D0" w:rsidRDefault="00C47CD0" w:rsidP="009E7892">
      <w:r>
        <w:separator/>
      </w:r>
    </w:p>
  </w:footnote>
  <w:footnote w:type="continuationSeparator" w:id="0">
    <w:p w:rsidR="00C47CD0" w:rsidRDefault="00C47CD0" w:rsidP="009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2B331F9"/>
    <w:multiLevelType w:val="hybridMultilevel"/>
    <w:tmpl w:val="E61A0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3246DB"/>
    <w:multiLevelType w:val="hybridMultilevel"/>
    <w:tmpl w:val="2D08D6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D440275"/>
    <w:multiLevelType w:val="hybridMultilevel"/>
    <w:tmpl w:val="DA6CF6A4"/>
    <w:lvl w:ilvl="0" w:tplc="8DECFE6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551EAF"/>
    <w:multiLevelType w:val="hybridMultilevel"/>
    <w:tmpl w:val="40206ECE"/>
    <w:lvl w:ilvl="0" w:tplc="3032444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9D13BA"/>
    <w:multiLevelType w:val="hybridMultilevel"/>
    <w:tmpl w:val="4F306226"/>
    <w:lvl w:ilvl="0" w:tplc="D4381470">
      <w:start w:val="1"/>
      <w:numFmt w:val="lowerRoman"/>
      <w:lvlText w:val="%1."/>
      <w:lvlJc w:val="left"/>
      <w:pPr>
        <w:ind w:left="1080" w:hanging="72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44" w15:restartNumberingAfterBreak="0">
    <w:nsid w:val="426F6E79"/>
    <w:multiLevelType w:val="hybridMultilevel"/>
    <w:tmpl w:val="3D3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4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484541F4"/>
    <w:multiLevelType w:val="hybridMultilevel"/>
    <w:tmpl w:val="0F1AD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41562F"/>
    <w:multiLevelType w:val="hybridMultilevel"/>
    <w:tmpl w:val="4EF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2E29D9"/>
    <w:multiLevelType w:val="hybridMultilevel"/>
    <w:tmpl w:val="D398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C22C3F"/>
    <w:multiLevelType w:val="hybridMultilevel"/>
    <w:tmpl w:val="3D3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867C9A"/>
    <w:multiLevelType w:val="hybridMultilevel"/>
    <w:tmpl w:val="A4CE26F8"/>
    <w:lvl w:ilvl="0" w:tplc="D6B80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61735E"/>
    <w:multiLevelType w:val="hybridMultilevel"/>
    <w:tmpl w:val="57F0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618A8"/>
    <w:multiLevelType w:val="hybridMultilevel"/>
    <w:tmpl w:val="3D30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347E50"/>
    <w:multiLevelType w:val="hybridMultilevel"/>
    <w:tmpl w:val="558A0862"/>
    <w:lvl w:ilvl="0" w:tplc="7D5E258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E34229"/>
    <w:multiLevelType w:val="hybridMultilevel"/>
    <w:tmpl w:val="F3D6F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3C0177"/>
    <w:multiLevelType w:val="hybridMultilevel"/>
    <w:tmpl w:val="A106D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47"/>
  </w:num>
  <w:num w:numId="37">
    <w:abstractNumId w:val="45"/>
  </w:num>
  <w:num w:numId="38">
    <w:abstractNumId w:val="46"/>
  </w:num>
  <w:num w:numId="39">
    <w:abstractNumId w:val="35"/>
  </w:num>
  <w:num w:numId="40">
    <w:abstractNumId w:val="40"/>
  </w:num>
  <w:num w:numId="41">
    <w:abstractNumId w:val="38"/>
  </w:num>
  <w:num w:numId="42">
    <w:abstractNumId w:val="43"/>
  </w:num>
  <w:num w:numId="43">
    <w:abstractNumId w:val="50"/>
  </w:num>
  <w:num w:numId="44">
    <w:abstractNumId w:val="42"/>
  </w:num>
  <w:num w:numId="45">
    <w:abstractNumId w:val="39"/>
  </w:num>
  <w:num w:numId="46">
    <w:abstractNumId w:val="49"/>
  </w:num>
  <w:num w:numId="47">
    <w:abstractNumId w:val="52"/>
  </w:num>
  <w:num w:numId="48">
    <w:abstractNumId w:val="36"/>
  </w:num>
  <w:num w:numId="49">
    <w:abstractNumId w:val="57"/>
  </w:num>
  <w:num w:numId="50">
    <w:abstractNumId w:val="37"/>
  </w:num>
  <w:num w:numId="51">
    <w:abstractNumId w:val="53"/>
  </w:num>
  <w:num w:numId="52">
    <w:abstractNumId w:val="41"/>
  </w:num>
  <w:num w:numId="53">
    <w:abstractNumId w:val="48"/>
  </w:num>
  <w:num w:numId="54">
    <w:abstractNumId w:val="55"/>
  </w:num>
  <w:num w:numId="55">
    <w:abstractNumId w:val="54"/>
  </w:num>
  <w:num w:numId="56">
    <w:abstractNumId w:val="44"/>
  </w:num>
  <w:num w:numId="57">
    <w:abstractNumId w:val="51"/>
  </w:num>
  <w:num w:numId="58">
    <w:abstractNumId w:val="5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151C3"/>
    <w:rsid w:val="000242CA"/>
    <w:rsid w:val="00024447"/>
    <w:rsid w:val="00031D77"/>
    <w:rsid w:val="00045E6D"/>
    <w:rsid w:val="000659F2"/>
    <w:rsid w:val="0007373A"/>
    <w:rsid w:val="000869E2"/>
    <w:rsid w:val="000C1806"/>
    <w:rsid w:val="000C29D0"/>
    <w:rsid w:val="000C361C"/>
    <w:rsid w:val="000C78FA"/>
    <w:rsid w:val="000E3D32"/>
    <w:rsid w:val="000E6365"/>
    <w:rsid w:val="000F336A"/>
    <w:rsid w:val="000F6FC5"/>
    <w:rsid w:val="00102BF1"/>
    <w:rsid w:val="00106EB8"/>
    <w:rsid w:val="001120F7"/>
    <w:rsid w:val="00137D00"/>
    <w:rsid w:val="001465DD"/>
    <w:rsid w:val="00146E61"/>
    <w:rsid w:val="0015235C"/>
    <w:rsid w:val="00171E7E"/>
    <w:rsid w:val="001749C9"/>
    <w:rsid w:val="001769A6"/>
    <w:rsid w:val="00180AFB"/>
    <w:rsid w:val="00194F4C"/>
    <w:rsid w:val="001951FE"/>
    <w:rsid w:val="00197A6A"/>
    <w:rsid w:val="001A4EF5"/>
    <w:rsid w:val="001B2508"/>
    <w:rsid w:val="001B5E68"/>
    <w:rsid w:val="001C39E2"/>
    <w:rsid w:val="001E17E7"/>
    <w:rsid w:val="001F6CD5"/>
    <w:rsid w:val="00244614"/>
    <w:rsid w:val="00251B56"/>
    <w:rsid w:val="00252F63"/>
    <w:rsid w:val="00264598"/>
    <w:rsid w:val="00265583"/>
    <w:rsid w:val="00266D8B"/>
    <w:rsid w:val="002725E2"/>
    <w:rsid w:val="00293E4D"/>
    <w:rsid w:val="002A1331"/>
    <w:rsid w:val="002A27B0"/>
    <w:rsid w:val="002A2879"/>
    <w:rsid w:val="002B4DC0"/>
    <w:rsid w:val="002D23B2"/>
    <w:rsid w:val="002D5D4C"/>
    <w:rsid w:val="002F525A"/>
    <w:rsid w:val="00307042"/>
    <w:rsid w:val="00321C94"/>
    <w:rsid w:val="00333B9B"/>
    <w:rsid w:val="003404B2"/>
    <w:rsid w:val="0034787A"/>
    <w:rsid w:val="00351E24"/>
    <w:rsid w:val="00357CBD"/>
    <w:rsid w:val="00364DCB"/>
    <w:rsid w:val="00370442"/>
    <w:rsid w:val="003822BB"/>
    <w:rsid w:val="003B4230"/>
    <w:rsid w:val="003C1355"/>
    <w:rsid w:val="003C46C3"/>
    <w:rsid w:val="00426A6E"/>
    <w:rsid w:val="00437F7F"/>
    <w:rsid w:val="00453458"/>
    <w:rsid w:val="004537AB"/>
    <w:rsid w:val="0046512B"/>
    <w:rsid w:val="0046768E"/>
    <w:rsid w:val="00472ED9"/>
    <w:rsid w:val="00474A5A"/>
    <w:rsid w:val="004811CB"/>
    <w:rsid w:val="00485494"/>
    <w:rsid w:val="004901A4"/>
    <w:rsid w:val="004931DD"/>
    <w:rsid w:val="00496975"/>
    <w:rsid w:val="004A471E"/>
    <w:rsid w:val="004B36CB"/>
    <w:rsid w:val="004C0456"/>
    <w:rsid w:val="004C72AE"/>
    <w:rsid w:val="004D161B"/>
    <w:rsid w:val="004E51ED"/>
    <w:rsid w:val="004F3C85"/>
    <w:rsid w:val="0050170C"/>
    <w:rsid w:val="00513401"/>
    <w:rsid w:val="00535C66"/>
    <w:rsid w:val="00544C5D"/>
    <w:rsid w:val="0055187D"/>
    <w:rsid w:val="005520AC"/>
    <w:rsid w:val="00565166"/>
    <w:rsid w:val="005725FB"/>
    <w:rsid w:val="005A3EE1"/>
    <w:rsid w:val="005B64AF"/>
    <w:rsid w:val="005D0A3A"/>
    <w:rsid w:val="005D2957"/>
    <w:rsid w:val="0061022B"/>
    <w:rsid w:val="00626ED7"/>
    <w:rsid w:val="00633288"/>
    <w:rsid w:val="00637D71"/>
    <w:rsid w:val="00644508"/>
    <w:rsid w:val="0066756C"/>
    <w:rsid w:val="00673B2E"/>
    <w:rsid w:val="0067580B"/>
    <w:rsid w:val="00681ECB"/>
    <w:rsid w:val="006A0CE2"/>
    <w:rsid w:val="006A4CF9"/>
    <w:rsid w:val="006B0AEA"/>
    <w:rsid w:val="006B2316"/>
    <w:rsid w:val="006B53D9"/>
    <w:rsid w:val="006B7FE3"/>
    <w:rsid w:val="006D45D9"/>
    <w:rsid w:val="00710372"/>
    <w:rsid w:val="007110BA"/>
    <w:rsid w:val="00715A89"/>
    <w:rsid w:val="00716751"/>
    <w:rsid w:val="0072488A"/>
    <w:rsid w:val="007413F5"/>
    <w:rsid w:val="0074481C"/>
    <w:rsid w:val="007565B2"/>
    <w:rsid w:val="00757828"/>
    <w:rsid w:val="007622F9"/>
    <w:rsid w:val="007709E1"/>
    <w:rsid w:val="00772417"/>
    <w:rsid w:val="00772F6A"/>
    <w:rsid w:val="00794C90"/>
    <w:rsid w:val="007C0D62"/>
    <w:rsid w:val="007C3418"/>
    <w:rsid w:val="0080547F"/>
    <w:rsid w:val="008140D2"/>
    <w:rsid w:val="0084771D"/>
    <w:rsid w:val="00863D33"/>
    <w:rsid w:val="0087002D"/>
    <w:rsid w:val="00881B59"/>
    <w:rsid w:val="00881CFF"/>
    <w:rsid w:val="008844E3"/>
    <w:rsid w:val="008B3606"/>
    <w:rsid w:val="008B69AB"/>
    <w:rsid w:val="008B726C"/>
    <w:rsid w:val="008C1456"/>
    <w:rsid w:val="008C2D73"/>
    <w:rsid w:val="008C3C53"/>
    <w:rsid w:val="008C6F8A"/>
    <w:rsid w:val="008D70ED"/>
    <w:rsid w:val="008E5AB4"/>
    <w:rsid w:val="008E709A"/>
    <w:rsid w:val="009019C0"/>
    <w:rsid w:val="009058DD"/>
    <w:rsid w:val="0093079D"/>
    <w:rsid w:val="00933F0E"/>
    <w:rsid w:val="0094087C"/>
    <w:rsid w:val="00941757"/>
    <w:rsid w:val="00947228"/>
    <w:rsid w:val="009630CF"/>
    <w:rsid w:val="00970F98"/>
    <w:rsid w:val="00973D5F"/>
    <w:rsid w:val="00986E5E"/>
    <w:rsid w:val="009A00E8"/>
    <w:rsid w:val="009A1860"/>
    <w:rsid w:val="009A3C0A"/>
    <w:rsid w:val="009B13D9"/>
    <w:rsid w:val="009B15DD"/>
    <w:rsid w:val="009C1FCE"/>
    <w:rsid w:val="009D11A1"/>
    <w:rsid w:val="009E151B"/>
    <w:rsid w:val="009E7892"/>
    <w:rsid w:val="009F28E6"/>
    <w:rsid w:val="00A07A3F"/>
    <w:rsid w:val="00A14550"/>
    <w:rsid w:val="00A26911"/>
    <w:rsid w:val="00A41829"/>
    <w:rsid w:val="00A4496D"/>
    <w:rsid w:val="00A468B5"/>
    <w:rsid w:val="00A46DFF"/>
    <w:rsid w:val="00A52CFB"/>
    <w:rsid w:val="00A52DEC"/>
    <w:rsid w:val="00A829BF"/>
    <w:rsid w:val="00A8677B"/>
    <w:rsid w:val="00A9629F"/>
    <w:rsid w:val="00AA4120"/>
    <w:rsid w:val="00AA56A9"/>
    <w:rsid w:val="00AA709D"/>
    <w:rsid w:val="00AB0B2C"/>
    <w:rsid w:val="00AB7528"/>
    <w:rsid w:val="00AB7700"/>
    <w:rsid w:val="00AE232B"/>
    <w:rsid w:val="00AF1FA1"/>
    <w:rsid w:val="00B028DE"/>
    <w:rsid w:val="00B06555"/>
    <w:rsid w:val="00B077AC"/>
    <w:rsid w:val="00B11516"/>
    <w:rsid w:val="00B13667"/>
    <w:rsid w:val="00B205EB"/>
    <w:rsid w:val="00B30D5F"/>
    <w:rsid w:val="00B40B57"/>
    <w:rsid w:val="00B540C4"/>
    <w:rsid w:val="00B559D7"/>
    <w:rsid w:val="00B6553B"/>
    <w:rsid w:val="00B74510"/>
    <w:rsid w:val="00B84680"/>
    <w:rsid w:val="00B85019"/>
    <w:rsid w:val="00B908A3"/>
    <w:rsid w:val="00BA7553"/>
    <w:rsid w:val="00BC475B"/>
    <w:rsid w:val="00BC65B6"/>
    <w:rsid w:val="00BC6B56"/>
    <w:rsid w:val="00BD4A3F"/>
    <w:rsid w:val="00BE4D85"/>
    <w:rsid w:val="00BF3944"/>
    <w:rsid w:val="00C043EF"/>
    <w:rsid w:val="00C321BB"/>
    <w:rsid w:val="00C46DEA"/>
    <w:rsid w:val="00C47807"/>
    <w:rsid w:val="00C47CD0"/>
    <w:rsid w:val="00C5340A"/>
    <w:rsid w:val="00C53E65"/>
    <w:rsid w:val="00C64A39"/>
    <w:rsid w:val="00C91439"/>
    <w:rsid w:val="00C953A3"/>
    <w:rsid w:val="00C9638A"/>
    <w:rsid w:val="00CB39D2"/>
    <w:rsid w:val="00CB45A7"/>
    <w:rsid w:val="00CC3CCD"/>
    <w:rsid w:val="00CC6812"/>
    <w:rsid w:val="00CD383C"/>
    <w:rsid w:val="00CE0A77"/>
    <w:rsid w:val="00D05D8C"/>
    <w:rsid w:val="00D17085"/>
    <w:rsid w:val="00D33B6E"/>
    <w:rsid w:val="00D41751"/>
    <w:rsid w:val="00D44FBA"/>
    <w:rsid w:val="00D520F8"/>
    <w:rsid w:val="00D801E5"/>
    <w:rsid w:val="00D87A67"/>
    <w:rsid w:val="00D90935"/>
    <w:rsid w:val="00D90D9A"/>
    <w:rsid w:val="00D9666B"/>
    <w:rsid w:val="00DB53E7"/>
    <w:rsid w:val="00DB6536"/>
    <w:rsid w:val="00DC21B8"/>
    <w:rsid w:val="00DC5879"/>
    <w:rsid w:val="00DE0494"/>
    <w:rsid w:val="00DE5B3A"/>
    <w:rsid w:val="00DF0532"/>
    <w:rsid w:val="00DF2BB6"/>
    <w:rsid w:val="00DF37F4"/>
    <w:rsid w:val="00DF5FE3"/>
    <w:rsid w:val="00E035D1"/>
    <w:rsid w:val="00E07F92"/>
    <w:rsid w:val="00E10B18"/>
    <w:rsid w:val="00E10BA7"/>
    <w:rsid w:val="00E17CF6"/>
    <w:rsid w:val="00E21C51"/>
    <w:rsid w:val="00E26978"/>
    <w:rsid w:val="00E46556"/>
    <w:rsid w:val="00E5553E"/>
    <w:rsid w:val="00E643D4"/>
    <w:rsid w:val="00E64E00"/>
    <w:rsid w:val="00E750AC"/>
    <w:rsid w:val="00E816B6"/>
    <w:rsid w:val="00E82A69"/>
    <w:rsid w:val="00E93C72"/>
    <w:rsid w:val="00E9404C"/>
    <w:rsid w:val="00E96A0D"/>
    <w:rsid w:val="00EC7A82"/>
    <w:rsid w:val="00EE47AE"/>
    <w:rsid w:val="00EE4BEC"/>
    <w:rsid w:val="00F06AFE"/>
    <w:rsid w:val="00F121FC"/>
    <w:rsid w:val="00F13895"/>
    <w:rsid w:val="00F17548"/>
    <w:rsid w:val="00F2124C"/>
    <w:rsid w:val="00F22E2E"/>
    <w:rsid w:val="00F24E1D"/>
    <w:rsid w:val="00F252EE"/>
    <w:rsid w:val="00F307F9"/>
    <w:rsid w:val="00F41CCC"/>
    <w:rsid w:val="00F6058A"/>
    <w:rsid w:val="00F61D48"/>
    <w:rsid w:val="00F67372"/>
    <w:rsid w:val="00F7625D"/>
    <w:rsid w:val="00F80A0D"/>
    <w:rsid w:val="00F95A7E"/>
    <w:rsid w:val="00FA7B16"/>
    <w:rsid w:val="00FC01D1"/>
    <w:rsid w:val="00FD70CA"/>
    <w:rsid w:val="00FE4983"/>
    <w:rsid w:val="00FE6AD8"/>
    <w:rsid w:val="00FF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63AF"/>
  <w15:docId w15:val="{05866B81-A70A-42DD-B5F3-8FB68F04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51B"/>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paragraph" w:styleId="Heading9">
    <w:name w:val="heading 9"/>
    <w:basedOn w:val="Normal"/>
    <w:next w:val="Normal"/>
    <w:link w:val="Heading9Char"/>
    <w:uiPriority w:val="9"/>
    <w:unhideWhenUsed/>
    <w:qFormat/>
    <w:rsid w:val="00D966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9666B"/>
    <w:rPr>
      <w:rFonts w:asciiTheme="majorHAnsi" w:eastAsiaTheme="majorEastAsia" w:hAnsiTheme="majorHAnsi" w:cstheme="majorBidi"/>
      <w:i/>
      <w:iCs/>
      <w:color w:val="272727" w:themeColor="text1" w:themeTint="D8"/>
      <w:sz w:val="21"/>
      <w:szCs w:val="21"/>
      <w:lang w:val="en-GB" w:eastAsia="en-GB"/>
    </w:rPr>
  </w:style>
  <w:style w:type="paragraph" w:styleId="BodyTextIndent3">
    <w:name w:val="Body Text Indent 3"/>
    <w:basedOn w:val="Normal"/>
    <w:link w:val="BodyTextIndent3Char"/>
    <w:uiPriority w:val="99"/>
    <w:unhideWhenUsed/>
    <w:rsid w:val="00474A5A"/>
    <w:pPr>
      <w:spacing w:after="120"/>
      <w:ind w:left="283"/>
    </w:pPr>
    <w:rPr>
      <w:sz w:val="16"/>
      <w:szCs w:val="16"/>
    </w:rPr>
  </w:style>
  <w:style w:type="character" w:customStyle="1" w:styleId="BodyTextIndent3Char">
    <w:name w:val="Body Text Indent 3 Char"/>
    <w:basedOn w:val="DefaultParagraphFont"/>
    <w:link w:val="BodyTextIndent3"/>
    <w:uiPriority w:val="99"/>
    <w:rsid w:val="00474A5A"/>
    <w:rPr>
      <w:rFonts w:ascii="Calibri" w:eastAsia="Calibri" w:hAnsi="Calibri" w:cs="Arial"/>
      <w:sz w:val="16"/>
      <w:szCs w:val="16"/>
      <w:lang w:val="en-GB" w:eastAsia="en-GB"/>
    </w:rPr>
  </w:style>
  <w:style w:type="paragraph" w:styleId="List">
    <w:name w:val="List"/>
    <w:basedOn w:val="Normal"/>
    <w:rsid w:val="00474A5A"/>
    <w:pPr>
      <w:ind w:left="360" w:hanging="360"/>
    </w:pPr>
    <w:rPr>
      <w:rFonts w:ascii="Times New Roman" w:eastAsia="Times New Roman" w:hAnsi="Times New Roman" w:cs="Times New Roman"/>
      <w:sz w:val="24"/>
      <w:szCs w:val="24"/>
      <w:lang w:val="en-US" w:eastAsia="en-US"/>
    </w:rPr>
  </w:style>
  <w:style w:type="character" w:styleId="Hyperlink">
    <w:name w:val="Hyperlink"/>
    <w:unhideWhenUsed/>
    <w:rsid w:val="000151C3"/>
    <w:rPr>
      <w:color w:val="0000FF"/>
      <w:u w:val="single"/>
    </w:rPr>
  </w:style>
  <w:style w:type="paragraph" w:styleId="FootnoteText">
    <w:name w:val="footnote text"/>
    <w:basedOn w:val="Normal"/>
    <w:link w:val="FootnoteTextChar"/>
    <w:uiPriority w:val="99"/>
    <w:semiHidden/>
    <w:unhideWhenUsed/>
    <w:rsid w:val="00B077AC"/>
  </w:style>
  <w:style w:type="character" w:customStyle="1" w:styleId="FootnoteTextChar">
    <w:name w:val="Footnote Text Char"/>
    <w:basedOn w:val="DefaultParagraphFont"/>
    <w:link w:val="FootnoteText"/>
    <w:uiPriority w:val="99"/>
    <w:semiHidden/>
    <w:rsid w:val="00B077AC"/>
    <w:rPr>
      <w:rFonts w:ascii="Calibri" w:eastAsia="Calibri" w:hAnsi="Calibri" w:cs="Arial"/>
      <w:sz w:val="20"/>
      <w:szCs w:val="20"/>
      <w:lang w:val="en-GB" w:eastAsia="en-GB"/>
    </w:rPr>
  </w:style>
  <w:style w:type="character" w:styleId="FootnoteReference">
    <w:name w:val="footnote reference"/>
    <w:basedOn w:val="DefaultParagraphFont"/>
    <w:uiPriority w:val="99"/>
    <w:semiHidden/>
    <w:unhideWhenUsed/>
    <w:rsid w:val="00B077AC"/>
    <w:rPr>
      <w:vertAlign w:val="superscript"/>
    </w:rPr>
  </w:style>
  <w:style w:type="paragraph" w:styleId="EndnoteText">
    <w:name w:val="endnote text"/>
    <w:basedOn w:val="Normal"/>
    <w:link w:val="EndnoteTextChar"/>
    <w:uiPriority w:val="99"/>
    <w:semiHidden/>
    <w:unhideWhenUsed/>
    <w:rsid w:val="00B077AC"/>
  </w:style>
  <w:style w:type="character" w:customStyle="1" w:styleId="EndnoteTextChar">
    <w:name w:val="Endnote Text Char"/>
    <w:basedOn w:val="DefaultParagraphFont"/>
    <w:link w:val="EndnoteText"/>
    <w:uiPriority w:val="99"/>
    <w:semiHidden/>
    <w:rsid w:val="00B077AC"/>
    <w:rPr>
      <w:rFonts w:ascii="Calibri" w:eastAsia="Calibri" w:hAnsi="Calibri" w:cs="Arial"/>
      <w:sz w:val="20"/>
      <w:szCs w:val="20"/>
      <w:lang w:val="en-GB" w:eastAsia="en-GB"/>
    </w:rPr>
  </w:style>
  <w:style w:type="character" w:styleId="EndnoteReference">
    <w:name w:val="endnote reference"/>
    <w:basedOn w:val="DefaultParagraphFont"/>
    <w:uiPriority w:val="99"/>
    <w:semiHidden/>
    <w:unhideWhenUsed/>
    <w:rsid w:val="00B077AC"/>
    <w:rPr>
      <w:vertAlign w:val="superscript"/>
    </w:rPr>
  </w:style>
  <w:style w:type="paragraph" w:styleId="NoSpacing">
    <w:name w:val="No Spacing"/>
    <w:uiPriority w:val="1"/>
    <w:qFormat/>
    <w:rsid w:val="0066756C"/>
    <w:pPr>
      <w:spacing w:after="0" w:line="240" w:lineRule="auto"/>
    </w:pPr>
    <w:rPr>
      <w:rFonts w:ascii="Calibri" w:eastAsia="Calibri" w:hAnsi="Calibri" w:cs="Times New Roman"/>
      <w:lang w:val="en-GB"/>
    </w:rPr>
  </w:style>
  <w:style w:type="character" w:customStyle="1" w:styleId="ilfuvd">
    <w:name w:val="ilfuvd"/>
    <w:rsid w:val="0066756C"/>
  </w:style>
  <w:style w:type="table" w:styleId="TableGrid">
    <w:name w:val="Table Grid"/>
    <w:basedOn w:val="TableNormal"/>
    <w:uiPriority w:val="39"/>
    <w:rsid w:val="00C6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59156">
      <w:bodyDiv w:val="1"/>
      <w:marLeft w:val="0"/>
      <w:marRight w:val="0"/>
      <w:marTop w:val="0"/>
      <w:marBottom w:val="0"/>
      <w:divBdr>
        <w:top w:val="none" w:sz="0" w:space="0" w:color="auto"/>
        <w:left w:val="none" w:sz="0" w:space="0" w:color="auto"/>
        <w:bottom w:val="none" w:sz="0" w:space="0" w:color="auto"/>
        <w:right w:val="none" w:sz="0" w:space="0" w:color="auto"/>
      </w:divBdr>
    </w:div>
    <w:div w:id="729377407">
      <w:bodyDiv w:val="1"/>
      <w:marLeft w:val="0"/>
      <w:marRight w:val="0"/>
      <w:marTop w:val="0"/>
      <w:marBottom w:val="0"/>
      <w:divBdr>
        <w:top w:val="none" w:sz="0" w:space="0" w:color="auto"/>
        <w:left w:val="none" w:sz="0" w:space="0" w:color="auto"/>
        <w:bottom w:val="none" w:sz="0" w:space="0" w:color="auto"/>
        <w:right w:val="none" w:sz="0" w:space="0" w:color="auto"/>
      </w:divBdr>
    </w:div>
    <w:div w:id="948925188">
      <w:bodyDiv w:val="1"/>
      <w:marLeft w:val="0"/>
      <w:marRight w:val="0"/>
      <w:marTop w:val="0"/>
      <w:marBottom w:val="0"/>
      <w:divBdr>
        <w:top w:val="none" w:sz="0" w:space="0" w:color="auto"/>
        <w:left w:val="none" w:sz="0" w:space="0" w:color="auto"/>
        <w:bottom w:val="none" w:sz="0" w:space="0" w:color="auto"/>
        <w:right w:val="none" w:sz="0" w:space="0" w:color="auto"/>
      </w:divBdr>
    </w:div>
    <w:div w:id="1107696157">
      <w:bodyDiv w:val="1"/>
      <w:marLeft w:val="0"/>
      <w:marRight w:val="0"/>
      <w:marTop w:val="0"/>
      <w:marBottom w:val="0"/>
      <w:divBdr>
        <w:top w:val="none" w:sz="0" w:space="0" w:color="auto"/>
        <w:left w:val="none" w:sz="0" w:space="0" w:color="auto"/>
        <w:bottom w:val="none" w:sz="0" w:space="0" w:color="auto"/>
        <w:right w:val="none" w:sz="0" w:space="0" w:color="auto"/>
      </w:divBdr>
    </w:div>
    <w:div w:id="1292978418">
      <w:bodyDiv w:val="1"/>
      <w:marLeft w:val="0"/>
      <w:marRight w:val="0"/>
      <w:marTop w:val="0"/>
      <w:marBottom w:val="0"/>
      <w:divBdr>
        <w:top w:val="none" w:sz="0" w:space="0" w:color="auto"/>
        <w:left w:val="none" w:sz="0" w:space="0" w:color="auto"/>
        <w:bottom w:val="none" w:sz="0" w:space="0" w:color="auto"/>
        <w:right w:val="none" w:sz="0" w:space="0" w:color="auto"/>
      </w:divBdr>
    </w:div>
    <w:div w:id="1320035500">
      <w:bodyDiv w:val="1"/>
      <w:marLeft w:val="0"/>
      <w:marRight w:val="0"/>
      <w:marTop w:val="0"/>
      <w:marBottom w:val="0"/>
      <w:divBdr>
        <w:top w:val="none" w:sz="0" w:space="0" w:color="auto"/>
        <w:left w:val="none" w:sz="0" w:space="0" w:color="auto"/>
        <w:bottom w:val="none" w:sz="0" w:space="0" w:color="auto"/>
        <w:right w:val="none" w:sz="0" w:space="0" w:color="auto"/>
      </w:divBdr>
    </w:div>
    <w:div w:id="1594435280">
      <w:bodyDiv w:val="1"/>
      <w:marLeft w:val="0"/>
      <w:marRight w:val="0"/>
      <w:marTop w:val="0"/>
      <w:marBottom w:val="0"/>
      <w:divBdr>
        <w:top w:val="none" w:sz="0" w:space="0" w:color="auto"/>
        <w:left w:val="none" w:sz="0" w:space="0" w:color="auto"/>
        <w:bottom w:val="none" w:sz="0" w:space="0" w:color="auto"/>
        <w:right w:val="none" w:sz="0" w:space="0" w:color="auto"/>
      </w:divBdr>
    </w:div>
    <w:div w:id="1681348322">
      <w:bodyDiv w:val="1"/>
      <w:marLeft w:val="0"/>
      <w:marRight w:val="0"/>
      <w:marTop w:val="0"/>
      <w:marBottom w:val="0"/>
      <w:divBdr>
        <w:top w:val="none" w:sz="0" w:space="0" w:color="auto"/>
        <w:left w:val="none" w:sz="0" w:space="0" w:color="auto"/>
        <w:bottom w:val="none" w:sz="0" w:space="0" w:color="auto"/>
        <w:right w:val="none" w:sz="0" w:space="0" w:color="auto"/>
      </w:divBdr>
    </w:div>
    <w:div w:id="1775243038">
      <w:bodyDiv w:val="1"/>
      <w:marLeft w:val="0"/>
      <w:marRight w:val="0"/>
      <w:marTop w:val="0"/>
      <w:marBottom w:val="0"/>
      <w:divBdr>
        <w:top w:val="none" w:sz="0" w:space="0" w:color="auto"/>
        <w:left w:val="none" w:sz="0" w:space="0" w:color="auto"/>
        <w:bottom w:val="none" w:sz="0" w:space="0" w:color="auto"/>
        <w:right w:val="none" w:sz="0" w:space="0" w:color="auto"/>
      </w:divBdr>
    </w:div>
    <w:div w:id="1836416410">
      <w:bodyDiv w:val="1"/>
      <w:marLeft w:val="0"/>
      <w:marRight w:val="0"/>
      <w:marTop w:val="0"/>
      <w:marBottom w:val="0"/>
      <w:divBdr>
        <w:top w:val="none" w:sz="0" w:space="0" w:color="auto"/>
        <w:left w:val="none" w:sz="0" w:space="0" w:color="auto"/>
        <w:bottom w:val="none" w:sz="0" w:space="0" w:color="auto"/>
        <w:right w:val="none" w:sz="0" w:space="0" w:color="auto"/>
      </w:divBdr>
    </w:div>
    <w:div w:id="1958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diyuoh@upsamail.edu.gh"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77F64-9064-4265-BA3B-7525224B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76</Pages>
  <Words>18635</Words>
  <Characters>106222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Mr. Daniel  Diyuoh</cp:lastModifiedBy>
  <cp:revision>71</cp:revision>
  <cp:lastPrinted>2025-01-28T14:10:00Z</cp:lastPrinted>
  <dcterms:created xsi:type="dcterms:W3CDTF">2023-01-17T19:51:00Z</dcterms:created>
  <dcterms:modified xsi:type="dcterms:W3CDTF">2025-01-29T12:27:00Z</dcterms:modified>
</cp:coreProperties>
</file>